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85" w:type="dxa"/>
        </w:tblCellMar>
        <w:tblLook w:val="01E0" w:firstRow="1" w:lastRow="1" w:firstColumn="1" w:lastColumn="1" w:noHBand="0" w:noVBand="0"/>
      </w:tblPr>
      <w:tblGrid>
        <w:gridCol w:w="4589"/>
        <w:gridCol w:w="5901"/>
      </w:tblGrid>
      <w:tr w:rsidR="008576DC" w:rsidRPr="008E44CE" w14:paraId="555FCB9F" w14:textId="77777777" w:rsidTr="00EE561F">
        <w:trPr>
          <w:trHeight w:val="557"/>
          <w:jc w:val="center"/>
        </w:trPr>
        <w:tc>
          <w:tcPr>
            <w:tcW w:w="10490" w:type="dxa"/>
            <w:gridSpan w:val="2"/>
            <w:vAlign w:val="center"/>
          </w:tcPr>
          <w:p w14:paraId="56DF7386" w14:textId="77777777" w:rsidR="008576DC" w:rsidRPr="00075228" w:rsidRDefault="008576DC" w:rsidP="00E514DC">
            <w:pPr>
              <w:pStyle w:val="Podtytu"/>
            </w:pPr>
          </w:p>
        </w:tc>
      </w:tr>
      <w:tr w:rsidR="008576DC" w:rsidRPr="008E44CE" w14:paraId="63F83122" w14:textId="77777777" w:rsidTr="00336B52">
        <w:trPr>
          <w:trHeight w:val="1045"/>
          <w:jc w:val="center"/>
        </w:trPr>
        <w:tc>
          <w:tcPr>
            <w:tcW w:w="10490" w:type="dxa"/>
            <w:gridSpan w:val="2"/>
          </w:tcPr>
          <w:p w14:paraId="57137AD6" w14:textId="77777777" w:rsidR="00EE561F" w:rsidRPr="00985BBF" w:rsidRDefault="00EE561F" w:rsidP="00EE561F">
            <w:pPr>
              <w:jc w:val="both"/>
              <w:rPr>
                <w:rFonts w:ascii="Verdana" w:hAnsi="Verdana" w:cs="Arial"/>
                <w:color w:val="000000"/>
                <w:sz w:val="18"/>
                <w:szCs w:val="18"/>
              </w:rPr>
            </w:pPr>
            <w:r w:rsidRPr="00985BBF">
              <w:rPr>
                <w:rFonts w:ascii="Verdana" w:eastAsia="Times New Roman" w:hAnsi="Verdana" w:cs="Arial"/>
                <w:bCs/>
                <w:sz w:val="18"/>
                <w:szCs w:val="18"/>
              </w:rPr>
              <w:t>Projekt współ</w:t>
            </w:r>
            <w:r w:rsidRPr="00985BBF">
              <w:rPr>
                <w:rFonts w:ascii="Verdana" w:hAnsi="Verdana" w:cs="Arial"/>
                <w:color w:val="000000"/>
                <w:sz w:val="18"/>
                <w:szCs w:val="18"/>
              </w:rPr>
              <w:t xml:space="preserve">finansowany przez: </w:t>
            </w:r>
          </w:p>
          <w:p w14:paraId="215C490C" w14:textId="77777777" w:rsidR="00EE561F" w:rsidRPr="00EE561F" w:rsidRDefault="00EE561F" w:rsidP="00EE561F">
            <w:pPr>
              <w:spacing w:line="276" w:lineRule="auto"/>
              <w:ind w:left="27" w:right="215"/>
              <w:jc w:val="center"/>
              <w:rPr>
                <w:rFonts w:ascii="Verdana" w:hAnsi="Verdana" w:cs="Arial"/>
                <w:color w:val="000000"/>
                <w:sz w:val="10"/>
                <w:szCs w:val="10"/>
              </w:rPr>
            </w:pPr>
          </w:p>
          <w:p w14:paraId="6C6B1B03" w14:textId="77777777" w:rsidR="008576DC" w:rsidRPr="003E2754" w:rsidRDefault="00EE561F" w:rsidP="00EE561F">
            <w:pPr>
              <w:spacing w:line="276" w:lineRule="auto"/>
              <w:ind w:left="27" w:right="215"/>
              <w:jc w:val="center"/>
              <w:rPr>
                <w:rFonts w:ascii="Verdana" w:hAnsi="Verdana" w:cs="Arial"/>
                <w:sz w:val="20"/>
                <w:szCs w:val="20"/>
              </w:rPr>
            </w:pPr>
            <w:r w:rsidRPr="00985BBF">
              <w:rPr>
                <w:rFonts w:ascii="Verdana" w:hAnsi="Verdana" w:cs="Arial"/>
                <w:color w:val="000000"/>
                <w:sz w:val="18"/>
                <w:szCs w:val="18"/>
              </w:rPr>
              <w:t>Województwo Dolnośląskie w ramach pilotażowego programu budowy małych przyszkolnych krytych pływalni pn. „Dolnośląski Delfinek” w latach 2017-2018.</w:t>
            </w:r>
          </w:p>
        </w:tc>
      </w:tr>
      <w:tr w:rsidR="008576DC" w:rsidRPr="00BF4F50" w14:paraId="0E9E095A" w14:textId="77777777" w:rsidTr="00336B52">
        <w:trPr>
          <w:trHeight w:val="1045"/>
          <w:jc w:val="center"/>
        </w:trPr>
        <w:tc>
          <w:tcPr>
            <w:tcW w:w="4589" w:type="dxa"/>
          </w:tcPr>
          <w:p w14:paraId="4381C6AF" w14:textId="77777777" w:rsidR="00EE561F" w:rsidRPr="00985BBF" w:rsidRDefault="00EE561F" w:rsidP="00EE561F">
            <w:pPr>
              <w:spacing w:line="276" w:lineRule="auto"/>
              <w:rPr>
                <w:rStyle w:val="Pogrubienie"/>
                <w:rFonts w:ascii="Verdana" w:hAnsi="Verdana" w:cs="Arial"/>
                <w:sz w:val="18"/>
                <w:szCs w:val="18"/>
              </w:rPr>
            </w:pPr>
            <w:r>
              <w:rPr>
                <w:rStyle w:val="Pogrubienie"/>
                <w:rFonts w:ascii="Verdana" w:hAnsi="Verdana" w:cs="Arial"/>
                <w:sz w:val="18"/>
                <w:szCs w:val="18"/>
              </w:rPr>
              <w:t>Gmina Żmigród</w:t>
            </w:r>
          </w:p>
          <w:p w14:paraId="64AFFF8A" w14:textId="77777777" w:rsidR="00EE561F" w:rsidRPr="00985BBF" w:rsidRDefault="00EE561F" w:rsidP="00EE561F">
            <w:pPr>
              <w:spacing w:line="276" w:lineRule="auto"/>
              <w:rPr>
                <w:rFonts w:ascii="Verdana" w:hAnsi="Verdana" w:cs="Arial"/>
                <w:sz w:val="18"/>
                <w:szCs w:val="18"/>
              </w:rPr>
            </w:pPr>
            <w:r w:rsidRPr="00985BBF">
              <w:rPr>
                <w:rStyle w:val="Pogrubienie"/>
                <w:rFonts w:ascii="Verdana" w:hAnsi="Verdana" w:cs="Arial"/>
                <w:b w:val="0"/>
                <w:sz w:val="18"/>
                <w:szCs w:val="18"/>
              </w:rPr>
              <w:t xml:space="preserve">ul. </w:t>
            </w:r>
            <w:r w:rsidRPr="00985BBF">
              <w:rPr>
                <w:rFonts w:ascii="Verdana" w:hAnsi="Verdana" w:cs="Arial"/>
                <w:sz w:val="18"/>
                <w:szCs w:val="18"/>
              </w:rPr>
              <w:t>Plac Wojska Polskiego 2-3</w:t>
            </w:r>
          </w:p>
          <w:p w14:paraId="4EEB346A" w14:textId="77777777" w:rsidR="00EE561F" w:rsidRPr="00985BBF" w:rsidRDefault="00EE561F" w:rsidP="00EE561F">
            <w:pPr>
              <w:spacing w:line="276" w:lineRule="auto"/>
              <w:rPr>
                <w:rFonts w:ascii="Verdana" w:hAnsi="Verdana" w:cs="Arial"/>
                <w:sz w:val="18"/>
                <w:szCs w:val="18"/>
              </w:rPr>
            </w:pPr>
            <w:r w:rsidRPr="00985BBF">
              <w:rPr>
                <w:rFonts w:ascii="Verdana" w:hAnsi="Verdana" w:cs="Arial"/>
                <w:sz w:val="18"/>
                <w:szCs w:val="18"/>
              </w:rPr>
              <w:t>55-140 Żmigród</w:t>
            </w:r>
          </w:p>
          <w:p w14:paraId="304693D6" w14:textId="77777777" w:rsidR="00EE561F" w:rsidRPr="00985BBF" w:rsidRDefault="00EE561F" w:rsidP="00EE561F">
            <w:pPr>
              <w:tabs>
                <w:tab w:val="left" w:pos="426"/>
              </w:tabs>
              <w:spacing w:before="60"/>
              <w:rPr>
                <w:rFonts w:ascii="Verdana" w:hAnsi="Verdana" w:cs="Arial"/>
                <w:sz w:val="18"/>
                <w:szCs w:val="18"/>
              </w:rPr>
            </w:pPr>
            <w:r w:rsidRPr="00985BBF">
              <w:rPr>
                <w:rFonts w:ascii="Verdana" w:hAnsi="Verdana" w:cs="Arial"/>
                <w:sz w:val="18"/>
                <w:szCs w:val="18"/>
              </w:rPr>
              <w:t xml:space="preserve">NIP </w:t>
            </w:r>
            <w:r w:rsidRPr="00985BBF">
              <w:rPr>
                <w:rFonts w:ascii="Verdana" w:hAnsi="Verdana" w:cs="Arial"/>
                <w:bCs/>
                <w:sz w:val="18"/>
                <w:szCs w:val="18"/>
              </w:rPr>
              <w:t>9151603741</w:t>
            </w:r>
          </w:p>
          <w:p w14:paraId="1EA23D9B" w14:textId="77777777" w:rsidR="00EE561F" w:rsidRPr="00985BBF" w:rsidRDefault="00EE561F" w:rsidP="00EE561F">
            <w:pPr>
              <w:jc w:val="both"/>
              <w:rPr>
                <w:rFonts w:ascii="Verdana" w:hAnsi="Verdana" w:cs="Arial"/>
                <w:sz w:val="18"/>
                <w:szCs w:val="18"/>
              </w:rPr>
            </w:pPr>
            <w:r w:rsidRPr="00985BBF">
              <w:rPr>
                <w:rFonts w:ascii="Verdana" w:hAnsi="Verdana" w:cs="Arial"/>
                <w:sz w:val="18"/>
                <w:szCs w:val="18"/>
              </w:rPr>
              <w:t>REGON 931934911</w:t>
            </w:r>
          </w:p>
          <w:p w14:paraId="51221403" w14:textId="77777777" w:rsidR="00EE561F" w:rsidRPr="00985BBF" w:rsidRDefault="00EE561F" w:rsidP="00EE561F">
            <w:pPr>
              <w:jc w:val="both"/>
              <w:rPr>
                <w:rFonts w:ascii="Verdana" w:hAnsi="Verdana" w:cs="Arial"/>
                <w:sz w:val="18"/>
                <w:szCs w:val="18"/>
              </w:rPr>
            </w:pPr>
          </w:p>
          <w:p w14:paraId="2366937A" w14:textId="77777777" w:rsidR="00EE561F" w:rsidRPr="00EE561F" w:rsidRDefault="00EE561F" w:rsidP="00EE561F">
            <w:pPr>
              <w:jc w:val="both"/>
              <w:rPr>
                <w:rFonts w:ascii="Verdana" w:hAnsi="Verdana" w:cs="Arial"/>
                <w:sz w:val="16"/>
                <w:szCs w:val="16"/>
              </w:rPr>
            </w:pPr>
            <w:r w:rsidRPr="00EE561F">
              <w:rPr>
                <w:rFonts w:ascii="Verdana" w:hAnsi="Verdana" w:cs="Arial"/>
                <w:sz w:val="16"/>
                <w:szCs w:val="16"/>
              </w:rPr>
              <w:t xml:space="preserve">Godziny urzędowania: </w:t>
            </w:r>
          </w:p>
          <w:p w14:paraId="313487BD" w14:textId="77777777" w:rsidR="00EE561F" w:rsidRPr="00EE561F" w:rsidRDefault="00EE561F" w:rsidP="00EE561F">
            <w:pPr>
              <w:jc w:val="both"/>
              <w:rPr>
                <w:rFonts w:ascii="Verdana" w:hAnsi="Verdana" w:cs="Arial"/>
                <w:sz w:val="16"/>
                <w:szCs w:val="16"/>
              </w:rPr>
            </w:pPr>
            <w:r w:rsidRPr="00EE561F">
              <w:rPr>
                <w:rFonts w:ascii="Verdana" w:hAnsi="Verdana" w:cs="Arial"/>
                <w:sz w:val="16"/>
                <w:szCs w:val="16"/>
              </w:rPr>
              <w:t>Poniedziałek, wtorek, czwartek: 7:30 – 15:30</w:t>
            </w:r>
          </w:p>
          <w:p w14:paraId="47481E06" w14:textId="77777777" w:rsidR="00EE561F" w:rsidRPr="00EE561F" w:rsidRDefault="00EE561F" w:rsidP="00EE561F">
            <w:pPr>
              <w:jc w:val="both"/>
              <w:rPr>
                <w:rFonts w:ascii="Verdana" w:hAnsi="Verdana" w:cs="Arial"/>
                <w:sz w:val="16"/>
                <w:szCs w:val="16"/>
              </w:rPr>
            </w:pPr>
            <w:r w:rsidRPr="00EE561F">
              <w:rPr>
                <w:rFonts w:ascii="Verdana" w:hAnsi="Verdana" w:cs="Arial"/>
                <w:sz w:val="16"/>
                <w:szCs w:val="16"/>
              </w:rPr>
              <w:t>Środa: 7:30 – 16:30</w:t>
            </w:r>
          </w:p>
          <w:p w14:paraId="34B4A725" w14:textId="77777777" w:rsidR="008576DC" w:rsidRDefault="00EE561F" w:rsidP="00EE561F">
            <w:pPr>
              <w:ind w:left="27"/>
              <w:rPr>
                <w:rFonts w:ascii="Verdana" w:hAnsi="Verdana" w:cs="Arial"/>
                <w:sz w:val="20"/>
                <w:szCs w:val="20"/>
              </w:rPr>
            </w:pPr>
            <w:r w:rsidRPr="00EE561F">
              <w:rPr>
                <w:rFonts w:ascii="Verdana" w:hAnsi="Verdana" w:cs="Arial"/>
                <w:sz w:val="16"/>
                <w:szCs w:val="16"/>
              </w:rPr>
              <w:t>Piątek: 7:30 – 14:30</w:t>
            </w:r>
          </w:p>
        </w:tc>
        <w:tc>
          <w:tcPr>
            <w:tcW w:w="5901" w:type="dxa"/>
          </w:tcPr>
          <w:p w14:paraId="117CFD8D" w14:textId="77777777" w:rsidR="00EE561F" w:rsidRPr="00BF4F50" w:rsidRDefault="00EE561F" w:rsidP="00EE561F">
            <w:pPr>
              <w:jc w:val="both"/>
              <w:rPr>
                <w:rFonts w:ascii="Verdana" w:hAnsi="Verdana" w:cs="Arial"/>
                <w:sz w:val="18"/>
                <w:szCs w:val="18"/>
                <w:lang w:val="en-US"/>
              </w:rPr>
            </w:pPr>
            <w:r w:rsidRPr="00BF4F50">
              <w:rPr>
                <w:rFonts w:ascii="Verdana" w:hAnsi="Verdana" w:cs="Arial"/>
                <w:sz w:val="18"/>
                <w:szCs w:val="18"/>
                <w:lang w:val="en-US"/>
              </w:rPr>
              <w:t>tel.: 71 385 30 57, 385 30 50</w:t>
            </w:r>
          </w:p>
          <w:p w14:paraId="0317CC2A" w14:textId="77777777" w:rsidR="00EE561F" w:rsidRPr="00BF4F50" w:rsidRDefault="00EE561F" w:rsidP="00EE561F">
            <w:pPr>
              <w:jc w:val="both"/>
              <w:rPr>
                <w:rFonts w:ascii="Verdana" w:hAnsi="Verdana" w:cs="Arial"/>
                <w:b/>
                <w:sz w:val="18"/>
                <w:szCs w:val="18"/>
                <w:lang w:val="en-US"/>
              </w:rPr>
            </w:pPr>
            <w:r w:rsidRPr="00BF4F50">
              <w:rPr>
                <w:rFonts w:ascii="Verdana" w:hAnsi="Verdana" w:cs="Arial"/>
                <w:sz w:val="18"/>
                <w:szCs w:val="18"/>
                <w:lang w:val="en-US"/>
              </w:rPr>
              <w:t>fax: 71 385 30 50</w:t>
            </w:r>
          </w:p>
          <w:p w14:paraId="430014BD" w14:textId="77777777" w:rsidR="00EE561F" w:rsidRPr="00BF4F50" w:rsidRDefault="00EE561F" w:rsidP="00EE561F">
            <w:pPr>
              <w:jc w:val="both"/>
              <w:rPr>
                <w:rFonts w:ascii="Verdana" w:hAnsi="Verdana" w:cs="Arial"/>
                <w:b/>
                <w:sz w:val="18"/>
                <w:szCs w:val="18"/>
                <w:lang w:val="en-US"/>
              </w:rPr>
            </w:pPr>
          </w:p>
          <w:p w14:paraId="75287A50" w14:textId="77777777" w:rsidR="00EE561F" w:rsidRPr="00BF4F50" w:rsidRDefault="00D975E4" w:rsidP="00EE561F">
            <w:pPr>
              <w:jc w:val="both"/>
              <w:rPr>
                <w:rFonts w:ascii="Verdana" w:hAnsi="Verdana" w:cs="Arial"/>
                <w:color w:val="000000" w:themeColor="text1"/>
                <w:sz w:val="18"/>
                <w:szCs w:val="18"/>
                <w:lang w:val="en-US"/>
              </w:rPr>
            </w:pPr>
            <w:hyperlink r:id="rId7" w:history="1">
              <w:r w:rsidR="00EE561F" w:rsidRPr="00BF4F50">
                <w:rPr>
                  <w:rStyle w:val="Hipercze"/>
                  <w:rFonts w:ascii="Verdana" w:hAnsi="Verdana" w:cs="Arial"/>
                  <w:color w:val="000000" w:themeColor="text1"/>
                  <w:sz w:val="18"/>
                  <w:szCs w:val="18"/>
                  <w:lang w:val="en-US"/>
                </w:rPr>
                <w:t>http://www.zmigrod.com.pl</w:t>
              </w:r>
            </w:hyperlink>
            <w:r w:rsidR="00EE561F" w:rsidRPr="00BF4F50">
              <w:rPr>
                <w:rFonts w:ascii="Verdana" w:hAnsi="Verdana" w:cs="Arial"/>
                <w:color w:val="000000" w:themeColor="text1"/>
                <w:sz w:val="18"/>
                <w:szCs w:val="18"/>
                <w:lang w:val="en-US"/>
              </w:rPr>
              <w:t xml:space="preserve">, </w:t>
            </w:r>
          </w:p>
          <w:p w14:paraId="2CE9563C" w14:textId="77777777" w:rsidR="008576DC" w:rsidRPr="00BF4F50" w:rsidRDefault="00D975E4" w:rsidP="00EE561F">
            <w:pPr>
              <w:ind w:left="27"/>
              <w:rPr>
                <w:rFonts w:ascii="Verdana" w:hAnsi="Verdana" w:cs="Arial"/>
                <w:sz w:val="20"/>
                <w:szCs w:val="20"/>
                <w:lang w:val="en-US"/>
              </w:rPr>
            </w:pPr>
            <w:hyperlink r:id="rId8" w:history="1">
              <w:r w:rsidR="00EE561F" w:rsidRPr="00BF4F50">
                <w:rPr>
                  <w:rStyle w:val="Hipercze"/>
                  <w:rFonts w:ascii="Verdana" w:hAnsi="Verdana" w:cs="Arial"/>
                  <w:color w:val="000000" w:themeColor="text1"/>
                  <w:sz w:val="18"/>
                  <w:szCs w:val="18"/>
                  <w:lang w:val="en-US"/>
                </w:rPr>
                <w:t>http://zmigrod.ibip.wroc.pl</w:t>
              </w:r>
            </w:hyperlink>
          </w:p>
        </w:tc>
      </w:tr>
    </w:tbl>
    <w:p w14:paraId="5FD97518" w14:textId="4F69A6D6" w:rsidR="008576DC" w:rsidRPr="00344936" w:rsidRDefault="008576DC" w:rsidP="00AB768F">
      <w:pPr>
        <w:jc w:val="right"/>
      </w:pPr>
      <w:r w:rsidRPr="006F3355">
        <w:rPr>
          <w:rFonts w:ascii="Verdana" w:hAnsi="Verdana"/>
          <w:color w:val="000000"/>
          <w:sz w:val="18"/>
          <w:szCs w:val="18"/>
        </w:rPr>
        <w:t xml:space="preserve">Nr referencyjny nadany przez </w:t>
      </w:r>
      <w:r w:rsidRPr="006F3355">
        <w:rPr>
          <w:rFonts w:ascii="Verdana" w:hAnsi="Verdana"/>
          <w:sz w:val="18"/>
          <w:szCs w:val="18"/>
        </w:rPr>
        <w:t>Zamawiającego</w:t>
      </w:r>
      <w:r w:rsidR="00EE561F" w:rsidRPr="00985BBF">
        <w:rPr>
          <w:rFonts w:ascii="Verdana" w:hAnsi="Verdana" w:cs="Arial"/>
          <w:sz w:val="18"/>
          <w:szCs w:val="18"/>
        </w:rPr>
        <w:t>: IRL</w:t>
      </w:r>
      <w:r w:rsidR="00EE561F" w:rsidRPr="00985BBF">
        <w:rPr>
          <w:rFonts w:ascii="Verdana" w:hAnsi="Verdana" w:cs="Arial"/>
          <w:bCs/>
          <w:sz w:val="18"/>
          <w:szCs w:val="18"/>
        </w:rPr>
        <w:t>.271</w:t>
      </w:r>
      <w:r w:rsidR="00F70250">
        <w:rPr>
          <w:rFonts w:ascii="Verdana" w:hAnsi="Verdana" w:cs="Arial"/>
          <w:bCs/>
          <w:sz w:val="18"/>
          <w:szCs w:val="18"/>
        </w:rPr>
        <w:t>.9</w:t>
      </w:r>
      <w:r w:rsidR="00EE561F" w:rsidRPr="00985BBF">
        <w:rPr>
          <w:rFonts w:ascii="Verdana" w:hAnsi="Verdana" w:cs="Arial"/>
          <w:bCs/>
          <w:sz w:val="18"/>
          <w:szCs w:val="18"/>
        </w:rPr>
        <w:t>.2020</w:t>
      </w:r>
    </w:p>
    <w:p w14:paraId="346E0AC9" w14:textId="77777777" w:rsidR="008576DC" w:rsidRDefault="008576DC"/>
    <w:p w14:paraId="7CA09E87" w14:textId="77777777" w:rsidR="008576DC" w:rsidRPr="00216015" w:rsidRDefault="008576DC" w:rsidP="004773C2">
      <w:pPr>
        <w:rPr>
          <w:rFonts w:ascii="Verdana" w:hAnsi="Verdana"/>
          <w:color w:val="000000"/>
          <w:sz w:val="16"/>
          <w:szCs w:val="16"/>
        </w:rPr>
      </w:pPr>
    </w:p>
    <w:p w14:paraId="38EE9542" w14:textId="77777777" w:rsidR="008576DC" w:rsidRPr="00216015" w:rsidRDefault="008576DC" w:rsidP="004773C2">
      <w:pPr>
        <w:jc w:val="right"/>
        <w:rPr>
          <w:rFonts w:ascii="Verdana" w:hAnsi="Verdana"/>
          <w:color w:val="000000"/>
          <w:sz w:val="16"/>
          <w:szCs w:val="16"/>
        </w:rPr>
      </w:pPr>
    </w:p>
    <w:p w14:paraId="33E0D454" w14:textId="77777777" w:rsidR="008576DC" w:rsidRPr="00216015" w:rsidRDefault="008576DC" w:rsidP="00635E09">
      <w:pPr>
        <w:spacing w:before="120" w:after="120"/>
        <w:jc w:val="center"/>
        <w:rPr>
          <w:rFonts w:ascii="Verdana" w:hAnsi="Verdana" w:cs="Tahoma"/>
          <w:b/>
          <w:color w:val="000000"/>
        </w:rPr>
      </w:pPr>
      <w:r w:rsidRPr="00216015">
        <w:rPr>
          <w:rFonts w:ascii="Verdana" w:hAnsi="Verdana" w:cs="Tahoma"/>
          <w:b/>
          <w:color w:val="000000"/>
        </w:rPr>
        <w:t>SPECYFIKACJA ISTOTNYCH WARUNKÓ</w:t>
      </w:r>
      <w:r>
        <w:rPr>
          <w:rFonts w:ascii="Verdana" w:hAnsi="Verdana" w:cs="Tahoma"/>
          <w:b/>
          <w:color w:val="000000"/>
        </w:rPr>
        <w:t xml:space="preserve">W </w:t>
      </w:r>
      <w:r w:rsidRPr="00216015">
        <w:rPr>
          <w:rFonts w:ascii="Verdana" w:hAnsi="Verdana" w:cs="Tahoma"/>
          <w:b/>
          <w:color w:val="000000"/>
        </w:rPr>
        <w:t>ZAMÓWIENIA</w:t>
      </w:r>
    </w:p>
    <w:p w14:paraId="533E5BB4" w14:textId="77777777" w:rsidR="008576DC" w:rsidRPr="00216015" w:rsidRDefault="008576DC" w:rsidP="00635E09">
      <w:pPr>
        <w:jc w:val="center"/>
        <w:rPr>
          <w:rFonts w:ascii="Verdana" w:hAnsi="Verdana" w:cs="Tahoma"/>
          <w:b/>
          <w:color w:val="000000"/>
        </w:rPr>
      </w:pPr>
      <w:r w:rsidRPr="00216015">
        <w:rPr>
          <w:rFonts w:ascii="Verdana" w:hAnsi="Verdana" w:cs="Tahoma"/>
          <w:b/>
          <w:color w:val="000000"/>
        </w:rPr>
        <w:t>(SIWZ)</w:t>
      </w:r>
    </w:p>
    <w:p w14:paraId="1A50E348" w14:textId="77777777" w:rsidR="008576DC" w:rsidRDefault="008576DC">
      <w:pPr>
        <w:rPr>
          <w:rFonts w:ascii="Verdana" w:hAnsi="Verdana"/>
          <w:color w:val="000000"/>
          <w:sz w:val="16"/>
          <w:szCs w:val="16"/>
        </w:rPr>
      </w:pPr>
    </w:p>
    <w:p w14:paraId="2C2C014C" w14:textId="77777777" w:rsidR="008576DC" w:rsidRPr="00216015" w:rsidRDefault="008576DC">
      <w:pPr>
        <w:rPr>
          <w:rFonts w:ascii="Verdana" w:hAnsi="Verdana"/>
          <w:color w:val="000000"/>
          <w:sz w:val="16"/>
          <w:szCs w:val="16"/>
        </w:rPr>
      </w:pPr>
    </w:p>
    <w:tbl>
      <w:tblPr>
        <w:tblW w:w="0" w:type="auto"/>
        <w:jc w:val="center"/>
        <w:tblLayout w:type="fixed"/>
        <w:tblCellMar>
          <w:left w:w="70" w:type="dxa"/>
          <w:right w:w="70" w:type="dxa"/>
        </w:tblCellMar>
        <w:tblLook w:val="0000" w:firstRow="0" w:lastRow="0" w:firstColumn="0" w:lastColumn="0" w:noHBand="0" w:noVBand="0"/>
      </w:tblPr>
      <w:tblGrid>
        <w:gridCol w:w="9746"/>
      </w:tblGrid>
      <w:tr w:rsidR="008576DC" w:rsidRPr="00216015" w14:paraId="734D2197" w14:textId="77777777" w:rsidTr="00863852">
        <w:trPr>
          <w:cantSplit/>
          <w:jc w:val="center"/>
        </w:trPr>
        <w:tc>
          <w:tcPr>
            <w:tcW w:w="9746" w:type="dxa"/>
          </w:tcPr>
          <w:p w14:paraId="2F3A86AB" w14:textId="77777777" w:rsidR="008576DC" w:rsidRPr="00216015" w:rsidRDefault="008576DC" w:rsidP="00EE561F">
            <w:pPr>
              <w:spacing w:line="360" w:lineRule="auto"/>
              <w:jc w:val="center"/>
              <w:rPr>
                <w:rFonts w:ascii="Verdana" w:hAnsi="Verdana"/>
                <w:color w:val="000000"/>
                <w:sz w:val="18"/>
                <w:szCs w:val="18"/>
              </w:rPr>
            </w:pPr>
            <w:r w:rsidRPr="00216015">
              <w:rPr>
                <w:rFonts w:ascii="Verdana" w:hAnsi="Verdana"/>
                <w:color w:val="000000"/>
                <w:sz w:val="18"/>
                <w:szCs w:val="18"/>
              </w:rPr>
              <w:t xml:space="preserve">dla postępowania, prowadzonego zgodnie </w:t>
            </w:r>
            <w:r>
              <w:rPr>
                <w:rFonts w:ascii="Verdana" w:hAnsi="Verdana"/>
                <w:color w:val="000000"/>
                <w:sz w:val="18"/>
                <w:szCs w:val="18"/>
              </w:rPr>
              <w:t xml:space="preserve">z </w:t>
            </w:r>
            <w:r w:rsidRPr="00216015">
              <w:rPr>
                <w:rFonts w:ascii="Verdana" w:hAnsi="Verdana"/>
                <w:color w:val="000000"/>
                <w:sz w:val="18"/>
                <w:szCs w:val="18"/>
              </w:rPr>
              <w:t>postanowieniam</w:t>
            </w:r>
            <w:r>
              <w:rPr>
                <w:rFonts w:ascii="Verdana" w:hAnsi="Verdana"/>
                <w:color w:val="000000"/>
                <w:sz w:val="18"/>
                <w:szCs w:val="18"/>
              </w:rPr>
              <w:t xml:space="preserve">i </w:t>
            </w:r>
            <w:r w:rsidRPr="00216015">
              <w:rPr>
                <w:rFonts w:ascii="Verdana" w:hAnsi="Verdana"/>
                <w:color w:val="000000"/>
                <w:sz w:val="18"/>
                <w:szCs w:val="18"/>
              </w:rPr>
              <w:t xml:space="preserve">ustawy </w:t>
            </w:r>
            <w:r>
              <w:rPr>
                <w:rFonts w:ascii="Verdana" w:hAnsi="Verdana"/>
                <w:color w:val="000000"/>
                <w:sz w:val="18"/>
                <w:szCs w:val="18"/>
              </w:rPr>
              <w:t xml:space="preserve">z </w:t>
            </w:r>
            <w:r w:rsidRPr="00216015">
              <w:rPr>
                <w:rFonts w:ascii="Verdana" w:hAnsi="Verdana"/>
                <w:color w:val="000000"/>
                <w:sz w:val="18"/>
                <w:szCs w:val="18"/>
              </w:rPr>
              <w:t>dnia 29 stycznia 2004 r.</w:t>
            </w:r>
            <w:r>
              <w:rPr>
                <w:rFonts w:ascii="Verdana" w:hAnsi="Verdana"/>
                <w:color w:val="000000"/>
                <w:sz w:val="18"/>
                <w:szCs w:val="18"/>
              </w:rPr>
              <w:br/>
            </w:r>
            <w:r w:rsidRPr="00216015">
              <w:rPr>
                <w:rFonts w:ascii="Verdana" w:hAnsi="Verdana"/>
                <w:color w:val="000000"/>
                <w:sz w:val="18"/>
                <w:szCs w:val="18"/>
              </w:rPr>
              <w:t>P</w:t>
            </w:r>
            <w:r>
              <w:rPr>
                <w:rFonts w:ascii="Verdana" w:hAnsi="Verdana"/>
                <w:color w:val="000000"/>
                <w:sz w:val="18"/>
                <w:szCs w:val="18"/>
              </w:rPr>
              <w:t>rawo zamówień publicznych (</w:t>
            </w:r>
            <w:r w:rsidRPr="002109FD">
              <w:rPr>
                <w:rFonts w:ascii="Verdana" w:hAnsi="Verdana"/>
                <w:color w:val="000000"/>
                <w:sz w:val="18"/>
                <w:szCs w:val="18"/>
              </w:rPr>
              <w:t>Dz. U. z 20</w:t>
            </w:r>
            <w:r w:rsidR="00EE561F">
              <w:rPr>
                <w:rFonts w:ascii="Verdana" w:hAnsi="Verdana"/>
                <w:color w:val="000000"/>
                <w:sz w:val="18"/>
                <w:szCs w:val="18"/>
              </w:rPr>
              <w:t>19</w:t>
            </w:r>
            <w:r w:rsidRPr="002109FD">
              <w:rPr>
                <w:rFonts w:ascii="Verdana" w:hAnsi="Verdana"/>
                <w:color w:val="000000"/>
                <w:sz w:val="18"/>
                <w:szCs w:val="18"/>
              </w:rPr>
              <w:t xml:space="preserve"> r. </w:t>
            </w:r>
            <w:r>
              <w:rPr>
                <w:rFonts w:ascii="Verdana" w:hAnsi="Verdana"/>
                <w:color w:val="000000"/>
                <w:sz w:val="18"/>
                <w:szCs w:val="18"/>
              </w:rPr>
              <w:t>1</w:t>
            </w:r>
            <w:r w:rsidR="00EE561F">
              <w:rPr>
                <w:rFonts w:ascii="Verdana" w:hAnsi="Verdana"/>
                <w:color w:val="000000"/>
                <w:sz w:val="18"/>
                <w:szCs w:val="18"/>
              </w:rPr>
              <w:t>843, 2020 poz. 1086</w:t>
            </w:r>
            <w:r w:rsidRPr="00216015">
              <w:rPr>
                <w:rFonts w:ascii="Verdana" w:hAnsi="Verdana" w:cs="Arial"/>
                <w:color w:val="000000"/>
                <w:sz w:val="18"/>
                <w:szCs w:val="18"/>
              </w:rPr>
              <w:t>)</w:t>
            </w:r>
            <w:r w:rsidRPr="00216015">
              <w:rPr>
                <w:rFonts w:ascii="Verdana" w:hAnsi="Verdana"/>
                <w:color w:val="000000"/>
                <w:sz w:val="18"/>
                <w:szCs w:val="18"/>
              </w:rPr>
              <w:t xml:space="preserve"> </w:t>
            </w:r>
            <w:r>
              <w:rPr>
                <w:rFonts w:ascii="Verdana" w:hAnsi="Verdana"/>
                <w:color w:val="000000"/>
                <w:sz w:val="18"/>
                <w:szCs w:val="18"/>
              </w:rPr>
              <w:t xml:space="preserve">w </w:t>
            </w:r>
            <w:r w:rsidRPr="00216015">
              <w:rPr>
                <w:rFonts w:ascii="Verdana" w:hAnsi="Verdana"/>
                <w:color w:val="000000"/>
                <w:sz w:val="18"/>
                <w:szCs w:val="18"/>
              </w:rPr>
              <w:t>trybie</w:t>
            </w:r>
          </w:p>
        </w:tc>
      </w:tr>
      <w:tr w:rsidR="008576DC" w:rsidRPr="00216015" w14:paraId="55126264" w14:textId="77777777" w:rsidTr="00863852">
        <w:trPr>
          <w:cantSplit/>
          <w:trHeight w:val="257"/>
          <w:jc w:val="center"/>
        </w:trPr>
        <w:tc>
          <w:tcPr>
            <w:tcW w:w="9746" w:type="dxa"/>
          </w:tcPr>
          <w:p w14:paraId="710E8507" w14:textId="77777777" w:rsidR="008576DC" w:rsidRPr="00216015" w:rsidRDefault="008576DC" w:rsidP="00803012">
            <w:pPr>
              <w:spacing w:before="60" w:line="360" w:lineRule="auto"/>
              <w:jc w:val="center"/>
              <w:rPr>
                <w:rFonts w:ascii="Verdana" w:hAnsi="Verdana"/>
                <w:b/>
                <w:color w:val="000000"/>
              </w:rPr>
            </w:pPr>
            <w:r w:rsidRPr="00216015">
              <w:rPr>
                <w:rFonts w:ascii="Verdana" w:hAnsi="Verdana"/>
                <w:b/>
                <w:color w:val="000000"/>
                <w:sz w:val="22"/>
                <w:szCs w:val="22"/>
              </w:rPr>
              <w:t xml:space="preserve">PRZETARGU </w:t>
            </w:r>
            <w:r>
              <w:rPr>
                <w:rFonts w:ascii="Verdana" w:hAnsi="Verdana"/>
                <w:b/>
                <w:color w:val="000000"/>
                <w:sz w:val="22"/>
                <w:szCs w:val="22"/>
              </w:rPr>
              <w:t xml:space="preserve">NIEOGRANICZONEGO </w:t>
            </w:r>
          </w:p>
        </w:tc>
      </w:tr>
      <w:tr w:rsidR="008576DC" w:rsidRPr="00216015" w14:paraId="1207AFEF" w14:textId="77777777" w:rsidTr="00863852">
        <w:trPr>
          <w:cantSplit/>
          <w:jc w:val="center"/>
        </w:trPr>
        <w:tc>
          <w:tcPr>
            <w:tcW w:w="9746" w:type="dxa"/>
          </w:tcPr>
          <w:p w14:paraId="3D55721E" w14:textId="77777777" w:rsidR="008576DC" w:rsidRPr="00216015" w:rsidRDefault="008576DC" w:rsidP="00ED4A38">
            <w:pPr>
              <w:spacing w:line="360" w:lineRule="auto"/>
              <w:jc w:val="center"/>
              <w:rPr>
                <w:rFonts w:ascii="Verdana" w:hAnsi="Verdana"/>
                <w:b/>
                <w:color w:val="000000"/>
              </w:rPr>
            </w:pPr>
            <w:r w:rsidRPr="00216015">
              <w:rPr>
                <w:rFonts w:ascii="Verdana" w:hAnsi="Verdana"/>
                <w:b/>
                <w:color w:val="000000"/>
                <w:sz w:val="22"/>
                <w:szCs w:val="22"/>
              </w:rPr>
              <w:t>na</w:t>
            </w:r>
            <w:r>
              <w:rPr>
                <w:rFonts w:ascii="Verdana" w:hAnsi="Verdana"/>
                <w:b/>
                <w:color w:val="000000"/>
                <w:sz w:val="22"/>
                <w:szCs w:val="22"/>
              </w:rPr>
              <w:t xml:space="preserve"> roboty budowlane</w:t>
            </w:r>
            <w:r w:rsidRPr="00216015">
              <w:rPr>
                <w:rFonts w:ascii="Verdana" w:hAnsi="Verdana"/>
                <w:b/>
                <w:color w:val="000000"/>
                <w:sz w:val="22"/>
                <w:szCs w:val="22"/>
              </w:rPr>
              <w:t>:</w:t>
            </w:r>
          </w:p>
        </w:tc>
      </w:tr>
      <w:tr w:rsidR="008576DC" w:rsidRPr="00216015" w14:paraId="7FF364BF" w14:textId="77777777" w:rsidTr="00863852">
        <w:trPr>
          <w:jc w:val="center"/>
        </w:trPr>
        <w:tc>
          <w:tcPr>
            <w:tcW w:w="9746" w:type="dxa"/>
          </w:tcPr>
          <w:p w14:paraId="4BF51ECB" w14:textId="77777777" w:rsidR="00C9298A" w:rsidRDefault="008576DC" w:rsidP="00BE3774">
            <w:pPr>
              <w:spacing w:line="360" w:lineRule="auto"/>
              <w:jc w:val="center"/>
              <w:rPr>
                <w:rFonts w:ascii="Verdana" w:eastAsia="Calibri" w:hAnsi="Verdana" w:cs="Calibri"/>
                <w:b/>
                <w:color w:val="000000"/>
              </w:rPr>
            </w:pPr>
            <w:r w:rsidRPr="00863852">
              <w:rPr>
                <w:rFonts w:ascii="Verdana" w:hAnsi="Verdana" w:cs="Arial"/>
                <w:color w:val="000000"/>
                <w:sz w:val="18"/>
                <w:szCs w:val="18"/>
              </w:rPr>
              <w:t>„</w:t>
            </w:r>
            <w:r w:rsidR="00C9298A" w:rsidRPr="00EB0E4F">
              <w:rPr>
                <w:rFonts w:ascii="Verdana" w:eastAsia="Calibri" w:hAnsi="Verdana" w:cs="Calibri"/>
                <w:b/>
                <w:color w:val="000000"/>
              </w:rPr>
              <w:t>Budowa przyszkolnej krytej pływalni „DOLNOŚLĄSKI DELFINEK”</w:t>
            </w:r>
          </w:p>
          <w:p w14:paraId="15AB29B7" w14:textId="77777777" w:rsidR="008576DC" w:rsidRPr="00863852" w:rsidRDefault="00C9298A" w:rsidP="00BE3774">
            <w:pPr>
              <w:spacing w:line="360" w:lineRule="auto"/>
              <w:jc w:val="center"/>
              <w:rPr>
                <w:rFonts w:ascii="Verdana" w:hAnsi="Verdana" w:cs="Arial"/>
                <w:color w:val="000000"/>
                <w:sz w:val="18"/>
                <w:szCs w:val="18"/>
              </w:rPr>
            </w:pPr>
            <w:r w:rsidRPr="00EB0E4F">
              <w:rPr>
                <w:rFonts w:ascii="Verdana" w:eastAsia="Calibri" w:hAnsi="Verdana" w:cs="Calibri"/>
                <w:b/>
                <w:color w:val="000000"/>
              </w:rPr>
              <w:t>wraz z rozbudową szkoły</w:t>
            </w:r>
            <w:r w:rsidR="008576DC" w:rsidRPr="00E777B5">
              <w:rPr>
                <w:rFonts w:ascii="Verdana" w:hAnsi="Verdana" w:cs="Arial"/>
                <w:color w:val="000000"/>
                <w:sz w:val="22"/>
                <w:szCs w:val="22"/>
              </w:rPr>
              <w:t>”</w:t>
            </w:r>
          </w:p>
          <w:p w14:paraId="626C0E65" w14:textId="77777777" w:rsidR="00E25E66" w:rsidRDefault="00E25E66" w:rsidP="00EE561F">
            <w:pPr>
              <w:widowControl w:val="0"/>
              <w:shd w:val="clear" w:color="auto" w:fill="FFFFFF"/>
              <w:suppressAutoHyphens/>
              <w:autoSpaceDE w:val="0"/>
              <w:ind w:right="-13"/>
              <w:jc w:val="both"/>
              <w:rPr>
                <w:rFonts w:ascii="Verdana" w:hAnsi="Verdana"/>
                <w:sz w:val="18"/>
                <w:szCs w:val="18"/>
              </w:rPr>
            </w:pPr>
          </w:p>
          <w:p w14:paraId="66712C61" w14:textId="00772DA3" w:rsidR="00E25E66" w:rsidRPr="00A907D2" w:rsidRDefault="00A907D2" w:rsidP="00EE561F">
            <w:pPr>
              <w:widowControl w:val="0"/>
              <w:shd w:val="clear" w:color="auto" w:fill="FFFFFF"/>
              <w:suppressAutoHyphens/>
              <w:autoSpaceDE w:val="0"/>
              <w:ind w:right="-13"/>
              <w:jc w:val="both"/>
              <w:rPr>
                <w:rFonts w:ascii="Verdana" w:hAnsi="Verdana"/>
                <w:color w:val="00B050"/>
                <w:sz w:val="18"/>
                <w:szCs w:val="18"/>
              </w:rPr>
            </w:pPr>
            <w:r w:rsidRPr="00A907D2">
              <w:rPr>
                <w:rFonts w:ascii="Verdana" w:hAnsi="Verdana"/>
                <w:color w:val="00B050"/>
                <w:sz w:val="18"/>
                <w:szCs w:val="18"/>
              </w:rPr>
              <w:t>Z uwzględnieniem zmian z dnia 20.01.2021, które zostały wpisane kolorem zielonym</w:t>
            </w:r>
          </w:p>
          <w:p w14:paraId="4DF1C8AC" w14:textId="77777777" w:rsidR="00A907D2" w:rsidRDefault="00A907D2" w:rsidP="00EE561F">
            <w:pPr>
              <w:widowControl w:val="0"/>
              <w:shd w:val="clear" w:color="auto" w:fill="FFFFFF"/>
              <w:suppressAutoHyphens/>
              <w:autoSpaceDE w:val="0"/>
              <w:ind w:right="-13"/>
              <w:jc w:val="both"/>
              <w:rPr>
                <w:rFonts w:ascii="Verdana" w:hAnsi="Verdana"/>
                <w:sz w:val="18"/>
                <w:szCs w:val="18"/>
              </w:rPr>
            </w:pPr>
          </w:p>
          <w:p w14:paraId="1EC07077" w14:textId="77777777" w:rsidR="00EE561F" w:rsidRDefault="00EE561F" w:rsidP="00EE561F">
            <w:pPr>
              <w:widowControl w:val="0"/>
              <w:shd w:val="clear" w:color="auto" w:fill="FFFFFF"/>
              <w:suppressAutoHyphens/>
              <w:autoSpaceDE w:val="0"/>
              <w:ind w:right="-13"/>
              <w:jc w:val="both"/>
              <w:rPr>
                <w:rFonts w:ascii="Verdana" w:hAnsi="Verdana"/>
                <w:sz w:val="18"/>
                <w:szCs w:val="18"/>
              </w:rPr>
            </w:pPr>
            <w:r>
              <w:rPr>
                <w:rFonts w:ascii="Verdana" w:hAnsi="Verdana"/>
                <w:sz w:val="18"/>
                <w:szCs w:val="18"/>
              </w:rPr>
              <w:t xml:space="preserve">CPV: </w:t>
            </w:r>
            <w:r w:rsidRPr="006A7FA1">
              <w:rPr>
                <w:rFonts w:ascii="Verdana" w:hAnsi="Verdana"/>
                <w:sz w:val="18"/>
                <w:szCs w:val="18"/>
              </w:rPr>
              <w:t>45.00.00.</w:t>
            </w:r>
            <w:r>
              <w:rPr>
                <w:rFonts w:ascii="Verdana" w:hAnsi="Verdana"/>
                <w:sz w:val="18"/>
                <w:szCs w:val="18"/>
              </w:rPr>
              <w:t>00-7</w:t>
            </w:r>
            <w:r>
              <w:rPr>
                <w:rFonts w:ascii="Verdana" w:hAnsi="Verdana"/>
                <w:sz w:val="18"/>
                <w:szCs w:val="18"/>
              </w:rPr>
              <w:tab/>
            </w:r>
            <w:r w:rsidRPr="006A7FA1">
              <w:rPr>
                <w:rFonts w:ascii="Verdana" w:hAnsi="Verdana"/>
                <w:sz w:val="18"/>
                <w:szCs w:val="18"/>
              </w:rPr>
              <w:t>Roboty budowlane</w:t>
            </w:r>
          </w:p>
          <w:p w14:paraId="57A735EF" w14:textId="77777777" w:rsidR="00EE561F" w:rsidRPr="009D5699" w:rsidRDefault="00EE561F" w:rsidP="00EE561F">
            <w:pPr>
              <w:widowControl w:val="0"/>
              <w:shd w:val="clear" w:color="auto" w:fill="FFFFFF"/>
              <w:suppressAutoHyphens/>
              <w:autoSpaceDE w:val="0"/>
              <w:ind w:right="-13"/>
              <w:jc w:val="both"/>
              <w:rPr>
                <w:rFonts w:ascii="Verdana" w:hAnsi="Verdana"/>
                <w:sz w:val="18"/>
                <w:szCs w:val="18"/>
              </w:rPr>
            </w:pPr>
            <w:r>
              <w:rPr>
                <w:rFonts w:ascii="Verdana" w:hAnsi="Verdana"/>
                <w:sz w:val="18"/>
                <w:szCs w:val="18"/>
              </w:rPr>
              <w:t xml:space="preserve">CPV: </w:t>
            </w:r>
            <w:r w:rsidRPr="009D5699">
              <w:rPr>
                <w:rFonts w:ascii="Verdana" w:hAnsi="Verdana"/>
                <w:sz w:val="18"/>
                <w:szCs w:val="18"/>
              </w:rPr>
              <w:t>45</w:t>
            </w:r>
            <w:r>
              <w:rPr>
                <w:rFonts w:ascii="Verdana" w:hAnsi="Verdana"/>
                <w:sz w:val="18"/>
                <w:szCs w:val="18"/>
              </w:rPr>
              <w:t>.</w:t>
            </w:r>
            <w:r w:rsidRPr="009D5699">
              <w:rPr>
                <w:rFonts w:ascii="Verdana" w:hAnsi="Verdana"/>
                <w:sz w:val="18"/>
                <w:szCs w:val="18"/>
              </w:rPr>
              <w:t>21</w:t>
            </w:r>
            <w:r>
              <w:rPr>
                <w:rFonts w:ascii="Verdana" w:hAnsi="Verdana"/>
                <w:sz w:val="18"/>
                <w:szCs w:val="18"/>
              </w:rPr>
              <w:t>.</w:t>
            </w:r>
            <w:r w:rsidRPr="009D5699">
              <w:rPr>
                <w:rFonts w:ascii="Verdana" w:hAnsi="Verdana"/>
                <w:sz w:val="18"/>
                <w:szCs w:val="18"/>
              </w:rPr>
              <w:t>22</w:t>
            </w:r>
            <w:r>
              <w:rPr>
                <w:rFonts w:ascii="Verdana" w:hAnsi="Verdana"/>
                <w:sz w:val="18"/>
                <w:szCs w:val="18"/>
              </w:rPr>
              <w:t>.12-</w:t>
            </w:r>
            <w:r w:rsidRPr="009D5699">
              <w:rPr>
                <w:rFonts w:ascii="Verdana" w:hAnsi="Verdana"/>
                <w:sz w:val="18"/>
                <w:szCs w:val="18"/>
              </w:rPr>
              <w:t>5</w:t>
            </w:r>
            <w:r>
              <w:rPr>
                <w:rFonts w:ascii="Verdana" w:hAnsi="Verdana"/>
                <w:sz w:val="18"/>
                <w:szCs w:val="18"/>
              </w:rPr>
              <w:tab/>
            </w:r>
            <w:r w:rsidRPr="009D5699">
              <w:rPr>
                <w:rFonts w:ascii="Verdana" w:hAnsi="Verdana"/>
                <w:sz w:val="18"/>
                <w:szCs w:val="18"/>
              </w:rPr>
              <w:t>Roboty budowlane w zakresie basenów pływackich</w:t>
            </w:r>
          </w:p>
          <w:p w14:paraId="44CCEE36" w14:textId="77777777" w:rsidR="00EE561F" w:rsidRPr="006A7FA1" w:rsidRDefault="00EE561F" w:rsidP="00EE561F">
            <w:pPr>
              <w:widowControl w:val="0"/>
              <w:shd w:val="clear" w:color="auto" w:fill="FFFFFF"/>
              <w:suppressAutoHyphens/>
              <w:autoSpaceDE w:val="0"/>
              <w:ind w:right="-13"/>
              <w:jc w:val="both"/>
              <w:rPr>
                <w:rFonts w:ascii="Verdana" w:hAnsi="Verdana"/>
                <w:sz w:val="18"/>
                <w:szCs w:val="18"/>
              </w:rPr>
            </w:pPr>
            <w:r>
              <w:rPr>
                <w:rFonts w:ascii="Verdana" w:hAnsi="Verdana"/>
                <w:sz w:val="18"/>
                <w:szCs w:val="18"/>
              </w:rPr>
              <w:t xml:space="preserve">CPV: </w:t>
            </w:r>
            <w:r w:rsidRPr="006A7FA1">
              <w:rPr>
                <w:rFonts w:ascii="Verdana" w:hAnsi="Verdana"/>
                <w:sz w:val="18"/>
                <w:szCs w:val="18"/>
              </w:rPr>
              <w:t xml:space="preserve">45.30.00.00-0 </w:t>
            </w:r>
            <w:r w:rsidRPr="006A7FA1">
              <w:rPr>
                <w:rFonts w:ascii="Verdana" w:hAnsi="Verdana"/>
                <w:sz w:val="18"/>
                <w:szCs w:val="18"/>
              </w:rPr>
              <w:tab/>
              <w:t>Roboty instalacyjne w budynkach</w:t>
            </w:r>
          </w:p>
          <w:p w14:paraId="04DB6609" w14:textId="77777777" w:rsidR="00EE561F" w:rsidRPr="006A7FA1" w:rsidRDefault="00EE561F" w:rsidP="00EE561F">
            <w:pPr>
              <w:widowControl w:val="0"/>
              <w:shd w:val="clear" w:color="auto" w:fill="FFFFFF"/>
              <w:suppressAutoHyphens/>
              <w:autoSpaceDE w:val="0"/>
              <w:ind w:right="-13"/>
              <w:jc w:val="both"/>
              <w:rPr>
                <w:rFonts w:ascii="Verdana" w:hAnsi="Verdana"/>
                <w:sz w:val="18"/>
                <w:szCs w:val="18"/>
              </w:rPr>
            </w:pPr>
            <w:r>
              <w:rPr>
                <w:rFonts w:ascii="Verdana" w:hAnsi="Verdana"/>
                <w:sz w:val="18"/>
                <w:szCs w:val="18"/>
              </w:rPr>
              <w:t xml:space="preserve">CPV: 45.21.00.00-2 </w:t>
            </w:r>
            <w:r>
              <w:rPr>
                <w:rFonts w:ascii="Verdana" w:hAnsi="Verdana"/>
                <w:sz w:val="18"/>
                <w:szCs w:val="18"/>
              </w:rPr>
              <w:tab/>
            </w:r>
            <w:r w:rsidRPr="006A7FA1">
              <w:rPr>
                <w:rFonts w:ascii="Verdana" w:hAnsi="Verdana"/>
                <w:sz w:val="18"/>
                <w:szCs w:val="18"/>
              </w:rPr>
              <w:t>Roboty budowlane w zakresie budynków</w:t>
            </w:r>
          </w:p>
          <w:p w14:paraId="6FE627A1" w14:textId="77777777" w:rsidR="00EE561F" w:rsidRPr="006A7FA1" w:rsidRDefault="00EE561F" w:rsidP="00EE561F">
            <w:pPr>
              <w:widowControl w:val="0"/>
              <w:shd w:val="clear" w:color="auto" w:fill="FFFFFF"/>
              <w:suppressAutoHyphens/>
              <w:autoSpaceDE w:val="0"/>
              <w:ind w:right="-13"/>
              <w:jc w:val="both"/>
              <w:rPr>
                <w:rFonts w:ascii="Verdana" w:hAnsi="Verdana"/>
                <w:sz w:val="18"/>
                <w:szCs w:val="18"/>
              </w:rPr>
            </w:pPr>
            <w:r>
              <w:rPr>
                <w:rFonts w:ascii="Verdana" w:hAnsi="Verdana"/>
                <w:sz w:val="18"/>
                <w:szCs w:val="18"/>
              </w:rPr>
              <w:t xml:space="preserve">CPV: 45.45.00.00-6 </w:t>
            </w:r>
            <w:r>
              <w:rPr>
                <w:rFonts w:ascii="Verdana" w:hAnsi="Verdana"/>
                <w:sz w:val="18"/>
                <w:szCs w:val="18"/>
              </w:rPr>
              <w:tab/>
            </w:r>
            <w:r w:rsidRPr="006A7FA1">
              <w:rPr>
                <w:rFonts w:ascii="Verdana" w:hAnsi="Verdana"/>
                <w:sz w:val="18"/>
                <w:szCs w:val="18"/>
              </w:rPr>
              <w:t>Roboty budowlane wykończeniowe, pozostałe,</w:t>
            </w:r>
          </w:p>
          <w:p w14:paraId="6B8B4CD0" w14:textId="77777777" w:rsidR="00EE561F" w:rsidRPr="006A7FA1" w:rsidRDefault="00EE561F" w:rsidP="00EE561F">
            <w:pPr>
              <w:widowControl w:val="0"/>
              <w:shd w:val="clear" w:color="auto" w:fill="FFFFFF"/>
              <w:suppressAutoHyphens/>
              <w:autoSpaceDE w:val="0"/>
              <w:ind w:right="-13"/>
              <w:jc w:val="both"/>
              <w:rPr>
                <w:rFonts w:ascii="Verdana" w:hAnsi="Verdana"/>
                <w:sz w:val="18"/>
                <w:szCs w:val="18"/>
              </w:rPr>
            </w:pPr>
            <w:r>
              <w:rPr>
                <w:rFonts w:ascii="Verdana" w:hAnsi="Verdana"/>
                <w:sz w:val="18"/>
                <w:szCs w:val="18"/>
              </w:rPr>
              <w:t xml:space="preserve">CPV: </w:t>
            </w:r>
            <w:r w:rsidRPr="006A7FA1">
              <w:rPr>
                <w:rFonts w:ascii="Verdana" w:hAnsi="Verdana"/>
                <w:sz w:val="18"/>
                <w:szCs w:val="18"/>
              </w:rPr>
              <w:t xml:space="preserve">45.33.00.00-9 </w:t>
            </w:r>
            <w:r w:rsidRPr="006A7FA1">
              <w:rPr>
                <w:rFonts w:ascii="Verdana" w:hAnsi="Verdana"/>
                <w:sz w:val="18"/>
                <w:szCs w:val="18"/>
              </w:rPr>
              <w:tab/>
              <w:t>Roboty instalacyjne wodno-kanalizacyjne i sanitarne</w:t>
            </w:r>
          </w:p>
          <w:p w14:paraId="5A0EB52E" w14:textId="77777777" w:rsidR="00EE561F" w:rsidRPr="006A7FA1" w:rsidRDefault="00EE561F" w:rsidP="00EE561F">
            <w:pPr>
              <w:widowControl w:val="0"/>
              <w:shd w:val="clear" w:color="auto" w:fill="FFFFFF"/>
              <w:suppressAutoHyphens/>
              <w:autoSpaceDE w:val="0"/>
              <w:ind w:right="-13"/>
              <w:jc w:val="both"/>
              <w:rPr>
                <w:rFonts w:ascii="Verdana" w:hAnsi="Verdana"/>
                <w:sz w:val="18"/>
                <w:szCs w:val="18"/>
              </w:rPr>
            </w:pPr>
            <w:r>
              <w:rPr>
                <w:rFonts w:ascii="Verdana" w:hAnsi="Verdana"/>
                <w:sz w:val="18"/>
                <w:szCs w:val="18"/>
              </w:rPr>
              <w:t xml:space="preserve">CPV: </w:t>
            </w:r>
            <w:r w:rsidRPr="006A7FA1">
              <w:rPr>
                <w:rFonts w:ascii="Verdana" w:hAnsi="Verdana"/>
                <w:sz w:val="18"/>
                <w:szCs w:val="18"/>
              </w:rPr>
              <w:t>45.31.00.00-3</w:t>
            </w:r>
            <w:r w:rsidRPr="006A7FA1">
              <w:rPr>
                <w:rFonts w:ascii="Verdana" w:hAnsi="Verdana"/>
                <w:sz w:val="18"/>
                <w:szCs w:val="18"/>
              </w:rPr>
              <w:tab/>
              <w:t xml:space="preserve">Roboty instalacyjne elektryczne </w:t>
            </w:r>
          </w:p>
          <w:p w14:paraId="01499C07" w14:textId="77777777" w:rsidR="008576DC" w:rsidRPr="00863852" w:rsidRDefault="00EE561F" w:rsidP="00EE561F">
            <w:pPr>
              <w:rPr>
                <w:rFonts w:ascii="Verdana" w:hAnsi="Verdana"/>
                <w:color w:val="000000"/>
                <w:sz w:val="18"/>
                <w:szCs w:val="18"/>
              </w:rPr>
            </w:pPr>
            <w:r>
              <w:rPr>
                <w:rFonts w:ascii="Verdana" w:hAnsi="Verdana"/>
                <w:sz w:val="18"/>
                <w:szCs w:val="18"/>
              </w:rPr>
              <w:t xml:space="preserve">CPV: </w:t>
            </w:r>
            <w:r w:rsidRPr="006A7FA1">
              <w:rPr>
                <w:rFonts w:ascii="Verdana" w:hAnsi="Verdana"/>
                <w:sz w:val="18"/>
                <w:szCs w:val="18"/>
              </w:rPr>
              <w:t xml:space="preserve">45.33.10.00-6 </w:t>
            </w:r>
            <w:r w:rsidRPr="006A7FA1">
              <w:rPr>
                <w:rFonts w:ascii="Verdana" w:hAnsi="Verdana"/>
                <w:sz w:val="18"/>
                <w:szCs w:val="18"/>
              </w:rPr>
              <w:tab/>
              <w:t>Instalowanie urządzeń grzewczych, wentylacyjnych i klimatyzacyjnych</w:t>
            </w:r>
          </w:p>
        </w:tc>
      </w:tr>
      <w:tr w:rsidR="00EE561F" w:rsidRPr="00216015" w14:paraId="6AC0FA04" w14:textId="77777777" w:rsidTr="00863852">
        <w:trPr>
          <w:jc w:val="center"/>
        </w:trPr>
        <w:tc>
          <w:tcPr>
            <w:tcW w:w="9746" w:type="dxa"/>
          </w:tcPr>
          <w:p w14:paraId="376CFA09" w14:textId="77777777" w:rsidR="00EE561F" w:rsidRPr="00863852" w:rsidRDefault="00EE561F" w:rsidP="00BE3774">
            <w:pPr>
              <w:spacing w:line="360" w:lineRule="auto"/>
              <w:jc w:val="center"/>
              <w:rPr>
                <w:rFonts w:ascii="Verdana" w:hAnsi="Verdana" w:cs="Arial"/>
                <w:color w:val="000000"/>
                <w:sz w:val="18"/>
                <w:szCs w:val="18"/>
              </w:rPr>
            </w:pPr>
          </w:p>
        </w:tc>
      </w:tr>
    </w:tbl>
    <w:p w14:paraId="084467FD" w14:textId="77777777" w:rsidR="008576DC" w:rsidRPr="00E65212" w:rsidRDefault="008576DC" w:rsidP="00E65212">
      <w:pPr>
        <w:spacing w:before="120" w:line="360" w:lineRule="auto"/>
        <w:rPr>
          <w:rFonts w:ascii="Verdana" w:hAnsi="Verdana"/>
          <w:bCs/>
          <w:sz w:val="18"/>
          <w:szCs w:val="18"/>
        </w:rPr>
      </w:pPr>
      <w:r w:rsidRPr="00E65212">
        <w:rPr>
          <w:rFonts w:ascii="Verdana" w:hAnsi="Verdana"/>
          <w:b/>
          <w:sz w:val="18"/>
          <w:szCs w:val="18"/>
        </w:rPr>
        <w:t>Zawartość</w:t>
      </w:r>
    </w:p>
    <w:tbl>
      <w:tblPr>
        <w:tblW w:w="10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9"/>
        <w:gridCol w:w="2268"/>
        <w:gridCol w:w="7248"/>
      </w:tblGrid>
      <w:tr w:rsidR="008576DC" w:rsidRPr="00E65212" w14:paraId="2BB791C6" w14:textId="77777777" w:rsidTr="00E65212">
        <w:trPr>
          <w:jc w:val="center"/>
        </w:trPr>
        <w:tc>
          <w:tcPr>
            <w:tcW w:w="679" w:type="dxa"/>
          </w:tcPr>
          <w:p w14:paraId="4356040A" w14:textId="77777777" w:rsidR="008576DC" w:rsidRPr="00E65212" w:rsidRDefault="008576DC" w:rsidP="00E65212">
            <w:pPr>
              <w:spacing w:before="120" w:line="360" w:lineRule="auto"/>
              <w:rPr>
                <w:rFonts w:ascii="Verdana" w:hAnsi="Verdana"/>
                <w:sz w:val="18"/>
                <w:szCs w:val="18"/>
              </w:rPr>
            </w:pPr>
            <w:r w:rsidRPr="00E65212">
              <w:rPr>
                <w:rFonts w:ascii="Verdana" w:hAnsi="Verdana"/>
                <w:sz w:val="18"/>
                <w:szCs w:val="18"/>
              </w:rPr>
              <w:t>Lp.</w:t>
            </w:r>
          </w:p>
        </w:tc>
        <w:tc>
          <w:tcPr>
            <w:tcW w:w="2268" w:type="dxa"/>
          </w:tcPr>
          <w:p w14:paraId="55E5D723" w14:textId="77777777" w:rsidR="008576DC" w:rsidRPr="00E65212" w:rsidRDefault="008576DC" w:rsidP="00E65212">
            <w:pPr>
              <w:spacing w:before="120" w:line="360" w:lineRule="auto"/>
              <w:rPr>
                <w:rFonts w:ascii="Verdana" w:hAnsi="Verdana"/>
                <w:sz w:val="18"/>
                <w:szCs w:val="18"/>
              </w:rPr>
            </w:pPr>
            <w:r w:rsidRPr="00E65212">
              <w:rPr>
                <w:rFonts w:ascii="Verdana" w:hAnsi="Verdana"/>
                <w:sz w:val="18"/>
                <w:szCs w:val="18"/>
              </w:rPr>
              <w:t>Oznaczenie części</w:t>
            </w:r>
          </w:p>
        </w:tc>
        <w:tc>
          <w:tcPr>
            <w:tcW w:w="7248" w:type="dxa"/>
          </w:tcPr>
          <w:p w14:paraId="6D7B3BF2" w14:textId="77777777" w:rsidR="008576DC" w:rsidRPr="00E65212" w:rsidRDefault="008576DC" w:rsidP="00E65212">
            <w:pPr>
              <w:spacing w:before="120" w:line="360" w:lineRule="auto"/>
              <w:rPr>
                <w:rFonts w:ascii="Verdana" w:hAnsi="Verdana"/>
                <w:sz w:val="18"/>
                <w:szCs w:val="18"/>
              </w:rPr>
            </w:pPr>
            <w:r w:rsidRPr="00E65212">
              <w:rPr>
                <w:rFonts w:ascii="Verdana" w:hAnsi="Verdana"/>
                <w:sz w:val="18"/>
                <w:szCs w:val="18"/>
              </w:rPr>
              <w:t>Nazwa części</w:t>
            </w:r>
          </w:p>
        </w:tc>
      </w:tr>
      <w:tr w:rsidR="008576DC" w:rsidRPr="00E65212" w14:paraId="7E20DD64" w14:textId="77777777" w:rsidTr="00E65212">
        <w:trPr>
          <w:jc w:val="center"/>
        </w:trPr>
        <w:tc>
          <w:tcPr>
            <w:tcW w:w="679" w:type="dxa"/>
          </w:tcPr>
          <w:p w14:paraId="3C603145" w14:textId="77777777" w:rsidR="008576DC" w:rsidRPr="00E65212" w:rsidRDefault="008576DC" w:rsidP="00E65212">
            <w:pPr>
              <w:spacing w:before="120" w:line="360" w:lineRule="auto"/>
              <w:rPr>
                <w:rFonts w:ascii="Verdana" w:hAnsi="Verdana"/>
                <w:sz w:val="18"/>
                <w:szCs w:val="18"/>
              </w:rPr>
            </w:pPr>
            <w:r w:rsidRPr="00E65212">
              <w:rPr>
                <w:rFonts w:ascii="Verdana" w:hAnsi="Verdana"/>
                <w:sz w:val="18"/>
                <w:szCs w:val="18"/>
              </w:rPr>
              <w:t>1</w:t>
            </w:r>
          </w:p>
        </w:tc>
        <w:tc>
          <w:tcPr>
            <w:tcW w:w="2268" w:type="dxa"/>
          </w:tcPr>
          <w:p w14:paraId="514F03D3" w14:textId="77777777" w:rsidR="008576DC" w:rsidRPr="00E65212" w:rsidRDefault="008576DC" w:rsidP="00E65212">
            <w:pPr>
              <w:spacing w:before="120" w:line="360" w:lineRule="auto"/>
              <w:rPr>
                <w:rFonts w:ascii="Verdana" w:hAnsi="Verdana"/>
                <w:sz w:val="18"/>
                <w:szCs w:val="18"/>
              </w:rPr>
            </w:pPr>
            <w:r w:rsidRPr="00E65212">
              <w:rPr>
                <w:rFonts w:ascii="Verdana" w:hAnsi="Verdana"/>
                <w:sz w:val="18"/>
                <w:szCs w:val="18"/>
              </w:rPr>
              <w:t>Część I</w:t>
            </w:r>
          </w:p>
        </w:tc>
        <w:tc>
          <w:tcPr>
            <w:tcW w:w="7248" w:type="dxa"/>
          </w:tcPr>
          <w:p w14:paraId="5F5294BC" w14:textId="77777777" w:rsidR="008576DC" w:rsidRPr="00E65212" w:rsidRDefault="008576DC" w:rsidP="00E65212">
            <w:pPr>
              <w:spacing w:before="120" w:line="360" w:lineRule="auto"/>
              <w:rPr>
                <w:rFonts w:ascii="Verdana" w:hAnsi="Verdana"/>
                <w:sz w:val="18"/>
                <w:szCs w:val="18"/>
              </w:rPr>
            </w:pPr>
            <w:r w:rsidRPr="00E65212">
              <w:rPr>
                <w:rFonts w:ascii="Verdana" w:hAnsi="Verdana"/>
                <w:sz w:val="18"/>
                <w:szCs w:val="18"/>
              </w:rPr>
              <w:t>Instrukcja dla Wykonawców (IDW).</w:t>
            </w:r>
          </w:p>
        </w:tc>
      </w:tr>
      <w:tr w:rsidR="008576DC" w:rsidRPr="00E65212" w14:paraId="7E0C09FE" w14:textId="77777777" w:rsidTr="00E65212">
        <w:trPr>
          <w:jc w:val="center"/>
        </w:trPr>
        <w:tc>
          <w:tcPr>
            <w:tcW w:w="679" w:type="dxa"/>
          </w:tcPr>
          <w:p w14:paraId="4DDA3126" w14:textId="77777777" w:rsidR="008576DC" w:rsidRPr="00E65212" w:rsidRDefault="008576DC" w:rsidP="00E65212">
            <w:pPr>
              <w:spacing w:before="120" w:line="360" w:lineRule="auto"/>
              <w:rPr>
                <w:rFonts w:ascii="Verdana" w:hAnsi="Verdana"/>
                <w:sz w:val="18"/>
                <w:szCs w:val="18"/>
              </w:rPr>
            </w:pPr>
            <w:r w:rsidRPr="00E65212">
              <w:rPr>
                <w:rFonts w:ascii="Verdana" w:hAnsi="Verdana"/>
                <w:sz w:val="18"/>
                <w:szCs w:val="18"/>
              </w:rPr>
              <w:t>2</w:t>
            </w:r>
          </w:p>
        </w:tc>
        <w:tc>
          <w:tcPr>
            <w:tcW w:w="2268" w:type="dxa"/>
          </w:tcPr>
          <w:p w14:paraId="469C6754" w14:textId="77777777" w:rsidR="008576DC" w:rsidRPr="00E65212" w:rsidRDefault="008576DC" w:rsidP="00E65212">
            <w:pPr>
              <w:spacing w:before="120" w:line="360" w:lineRule="auto"/>
              <w:rPr>
                <w:rFonts w:ascii="Verdana" w:hAnsi="Verdana"/>
                <w:sz w:val="18"/>
                <w:szCs w:val="18"/>
              </w:rPr>
            </w:pPr>
            <w:r w:rsidRPr="00E65212">
              <w:rPr>
                <w:rFonts w:ascii="Verdana" w:hAnsi="Verdana"/>
                <w:sz w:val="18"/>
                <w:szCs w:val="18"/>
              </w:rPr>
              <w:t>Część II</w:t>
            </w:r>
          </w:p>
        </w:tc>
        <w:tc>
          <w:tcPr>
            <w:tcW w:w="7248" w:type="dxa"/>
          </w:tcPr>
          <w:p w14:paraId="7934EA43" w14:textId="77777777" w:rsidR="008576DC" w:rsidRPr="00E65212" w:rsidRDefault="008576DC" w:rsidP="00DA6D05">
            <w:pPr>
              <w:spacing w:before="120"/>
              <w:rPr>
                <w:rFonts w:ascii="Verdana" w:hAnsi="Verdana"/>
                <w:sz w:val="18"/>
                <w:szCs w:val="18"/>
              </w:rPr>
            </w:pPr>
            <w:r>
              <w:rPr>
                <w:rFonts w:ascii="Verdana" w:hAnsi="Verdana"/>
                <w:sz w:val="18"/>
                <w:szCs w:val="18"/>
              </w:rPr>
              <w:t>W</w:t>
            </w:r>
            <w:r w:rsidRPr="00E65212">
              <w:rPr>
                <w:rFonts w:ascii="Verdana" w:hAnsi="Verdana"/>
                <w:sz w:val="18"/>
                <w:szCs w:val="18"/>
              </w:rPr>
              <w:t>arunki umowy / wzór umowy</w:t>
            </w:r>
            <w:r>
              <w:rPr>
                <w:rFonts w:ascii="Verdana" w:hAnsi="Verdana"/>
                <w:sz w:val="18"/>
                <w:szCs w:val="18"/>
              </w:rPr>
              <w:t>/ kontraktu</w:t>
            </w:r>
          </w:p>
        </w:tc>
      </w:tr>
      <w:tr w:rsidR="008576DC" w:rsidRPr="00E65212" w14:paraId="504C98BA" w14:textId="77777777" w:rsidTr="00E65212">
        <w:trPr>
          <w:jc w:val="center"/>
        </w:trPr>
        <w:tc>
          <w:tcPr>
            <w:tcW w:w="679" w:type="dxa"/>
          </w:tcPr>
          <w:p w14:paraId="2EE846A4" w14:textId="77777777" w:rsidR="008576DC" w:rsidRPr="00E65212" w:rsidRDefault="008576DC" w:rsidP="00E65212">
            <w:pPr>
              <w:spacing w:before="120" w:line="360" w:lineRule="auto"/>
              <w:rPr>
                <w:rFonts w:ascii="Verdana" w:hAnsi="Verdana"/>
                <w:sz w:val="18"/>
                <w:szCs w:val="18"/>
              </w:rPr>
            </w:pPr>
            <w:r w:rsidRPr="00E65212">
              <w:rPr>
                <w:rFonts w:ascii="Verdana" w:hAnsi="Verdana"/>
                <w:sz w:val="18"/>
                <w:szCs w:val="18"/>
              </w:rPr>
              <w:t>3</w:t>
            </w:r>
          </w:p>
        </w:tc>
        <w:tc>
          <w:tcPr>
            <w:tcW w:w="2268" w:type="dxa"/>
          </w:tcPr>
          <w:p w14:paraId="1FEAD4AD" w14:textId="77777777" w:rsidR="008576DC" w:rsidRPr="00E65212" w:rsidRDefault="008576DC" w:rsidP="00E65212">
            <w:pPr>
              <w:spacing w:before="120" w:line="360" w:lineRule="auto"/>
              <w:rPr>
                <w:rFonts w:ascii="Verdana" w:hAnsi="Verdana"/>
                <w:sz w:val="18"/>
                <w:szCs w:val="18"/>
              </w:rPr>
            </w:pPr>
            <w:r w:rsidRPr="00E65212">
              <w:rPr>
                <w:rFonts w:ascii="Verdana" w:hAnsi="Verdana"/>
                <w:sz w:val="18"/>
                <w:szCs w:val="18"/>
              </w:rPr>
              <w:t>Część III</w:t>
            </w:r>
          </w:p>
        </w:tc>
        <w:tc>
          <w:tcPr>
            <w:tcW w:w="7248" w:type="dxa"/>
          </w:tcPr>
          <w:p w14:paraId="0EEDB530" w14:textId="77777777" w:rsidR="008576DC" w:rsidRPr="00E65212" w:rsidRDefault="008576DC" w:rsidP="00E65212">
            <w:pPr>
              <w:spacing w:before="120" w:line="360" w:lineRule="auto"/>
              <w:rPr>
                <w:rFonts w:ascii="Verdana" w:hAnsi="Verdana"/>
                <w:sz w:val="18"/>
                <w:szCs w:val="18"/>
              </w:rPr>
            </w:pPr>
            <w:r w:rsidRPr="00E65212">
              <w:rPr>
                <w:rFonts w:ascii="Verdana" w:hAnsi="Verdana"/>
                <w:sz w:val="18"/>
                <w:szCs w:val="18"/>
              </w:rPr>
              <w:t>Opis przedmiotu zamówienia (OPZ).</w:t>
            </w:r>
          </w:p>
        </w:tc>
      </w:tr>
    </w:tbl>
    <w:p w14:paraId="258BEA71" w14:textId="77777777" w:rsidR="008576DC" w:rsidRPr="00216015" w:rsidRDefault="008576DC" w:rsidP="00392C30">
      <w:pPr>
        <w:spacing w:before="120" w:line="360" w:lineRule="auto"/>
        <w:rPr>
          <w:rFonts w:ascii="Verdana" w:hAnsi="Verdana"/>
          <w:sz w:val="18"/>
          <w:szCs w:val="18"/>
        </w:rPr>
      </w:pPr>
    </w:p>
    <w:p w14:paraId="03ADC6D9" w14:textId="77777777" w:rsidR="008576DC" w:rsidRPr="00216015" w:rsidRDefault="008576DC" w:rsidP="00392C30">
      <w:pPr>
        <w:spacing w:before="120" w:line="360" w:lineRule="auto"/>
        <w:rPr>
          <w:rFonts w:ascii="Verdana" w:hAnsi="Verdana"/>
          <w:sz w:val="18"/>
          <w:szCs w:val="18"/>
        </w:rPr>
        <w:sectPr w:rsidR="008576DC" w:rsidRPr="00216015" w:rsidSect="00AB768F">
          <w:footerReference w:type="first" r:id="rId9"/>
          <w:pgSz w:w="11906" w:h="16838"/>
          <w:pgMar w:top="993" w:right="907" w:bottom="1134" w:left="907" w:header="709" w:footer="709" w:gutter="0"/>
          <w:cols w:space="708"/>
          <w:docGrid w:linePitch="360"/>
        </w:sectPr>
      </w:pPr>
    </w:p>
    <w:p w14:paraId="3CB2257C" w14:textId="77777777" w:rsidR="008576DC" w:rsidRDefault="008576DC">
      <w:pPr>
        <w:rPr>
          <w:rFonts w:ascii="Verdana" w:hAnsi="Verdana"/>
          <w:sz w:val="28"/>
          <w:szCs w:val="28"/>
        </w:rPr>
      </w:pPr>
    </w:p>
    <w:p w14:paraId="1954D7CC" w14:textId="77777777" w:rsidR="008576DC" w:rsidRDefault="008576DC">
      <w:pPr>
        <w:rPr>
          <w:rFonts w:ascii="Verdana" w:hAnsi="Verdana"/>
          <w:sz w:val="28"/>
          <w:szCs w:val="28"/>
        </w:rPr>
      </w:pPr>
    </w:p>
    <w:p w14:paraId="66E7671A" w14:textId="77777777" w:rsidR="008576DC" w:rsidRDefault="008576DC">
      <w:pPr>
        <w:rPr>
          <w:rFonts w:ascii="Verdana" w:hAnsi="Verdana"/>
          <w:sz w:val="28"/>
          <w:szCs w:val="28"/>
        </w:rPr>
      </w:pPr>
    </w:p>
    <w:p w14:paraId="566B40E9" w14:textId="77777777" w:rsidR="008576DC" w:rsidRDefault="008576DC">
      <w:pPr>
        <w:rPr>
          <w:rFonts w:ascii="Verdana" w:hAnsi="Verdana"/>
          <w:sz w:val="28"/>
          <w:szCs w:val="28"/>
        </w:rPr>
      </w:pPr>
    </w:p>
    <w:p w14:paraId="6BA61D22" w14:textId="77777777" w:rsidR="008576DC" w:rsidRDefault="008576DC">
      <w:pPr>
        <w:rPr>
          <w:rFonts w:ascii="Verdana" w:hAnsi="Verdana"/>
          <w:sz w:val="28"/>
          <w:szCs w:val="28"/>
        </w:rPr>
      </w:pPr>
    </w:p>
    <w:p w14:paraId="5EB8902B" w14:textId="77777777" w:rsidR="008576DC" w:rsidRDefault="008576DC">
      <w:pPr>
        <w:rPr>
          <w:rFonts w:ascii="Verdana" w:hAnsi="Verdana"/>
          <w:sz w:val="28"/>
          <w:szCs w:val="28"/>
        </w:rPr>
      </w:pPr>
    </w:p>
    <w:p w14:paraId="697FB456" w14:textId="77777777" w:rsidR="008576DC" w:rsidRDefault="008576DC">
      <w:pPr>
        <w:rPr>
          <w:rFonts w:ascii="Verdana" w:hAnsi="Verdana"/>
          <w:sz w:val="28"/>
          <w:szCs w:val="28"/>
        </w:rPr>
      </w:pPr>
    </w:p>
    <w:p w14:paraId="6336249A" w14:textId="77777777" w:rsidR="008576DC" w:rsidRDefault="008576DC">
      <w:pPr>
        <w:rPr>
          <w:rFonts w:ascii="Verdana" w:hAnsi="Verdana"/>
          <w:sz w:val="28"/>
          <w:szCs w:val="28"/>
        </w:rPr>
      </w:pPr>
    </w:p>
    <w:p w14:paraId="2F270E39" w14:textId="77777777" w:rsidR="008576DC" w:rsidRDefault="008576DC">
      <w:pPr>
        <w:rPr>
          <w:rFonts w:ascii="Verdana" w:hAnsi="Verdana"/>
          <w:sz w:val="28"/>
          <w:szCs w:val="28"/>
        </w:rPr>
      </w:pPr>
    </w:p>
    <w:p w14:paraId="0859783A" w14:textId="77777777" w:rsidR="008576DC" w:rsidRDefault="008576DC">
      <w:pPr>
        <w:rPr>
          <w:rFonts w:ascii="Verdana" w:hAnsi="Verdana"/>
          <w:sz w:val="28"/>
          <w:szCs w:val="28"/>
        </w:rPr>
      </w:pPr>
    </w:p>
    <w:p w14:paraId="6B66028A" w14:textId="77777777" w:rsidR="008576DC" w:rsidRDefault="008576DC">
      <w:pPr>
        <w:rPr>
          <w:rFonts w:ascii="Verdana" w:hAnsi="Verdana"/>
          <w:sz w:val="28"/>
          <w:szCs w:val="28"/>
        </w:rPr>
      </w:pPr>
    </w:p>
    <w:p w14:paraId="437C4E2F" w14:textId="77777777" w:rsidR="008576DC" w:rsidRDefault="008576DC">
      <w:pPr>
        <w:rPr>
          <w:rFonts w:ascii="Verdana" w:hAnsi="Verdana"/>
          <w:sz w:val="28"/>
          <w:szCs w:val="28"/>
        </w:rPr>
      </w:pPr>
    </w:p>
    <w:p w14:paraId="12D04A34" w14:textId="77777777" w:rsidR="008576DC" w:rsidRDefault="008576DC" w:rsidP="00E777B5">
      <w:pPr>
        <w:pStyle w:val="Standard"/>
        <w:jc w:val="center"/>
        <w:rPr>
          <w:rFonts w:ascii="Verdana" w:hAnsi="Verdana" w:cs="Verdana"/>
          <w:color w:val="000000"/>
          <w:sz w:val="44"/>
          <w:szCs w:val="44"/>
        </w:rPr>
      </w:pPr>
      <w:r>
        <w:rPr>
          <w:rFonts w:ascii="Verdana" w:hAnsi="Verdana" w:cs="Verdana"/>
          <w:color w:val="000000"/>
          <w:sz w:val="44"/>
          <w:szCs w:val="44"/>
        </w:rPr>
        <w:t>CZĘŚĆ I</w:t>
      </w:r>
    </w:p>
    <w:p w14:paraId="5BBB5A4C" w14:textId="77777777" w:rsidR="008576DC" w:rsidRDefault="008576DC" w:rsidP="00E777B5">
      <w:pPr>
        <w:pStyle w:val="Standard"/>
        <w:jc w:val="center"/>
        <w:rPr>
          <w:rFonts w:ascii="Verdana" w:hAnsi="Verdana" w:cs="Verdana"/>
          <w:color w:val="000000"/>
          <w:sz w:val="44"/>
          <w:szCs w:val="44"/>
        </w:rPr>
      </w:pPr>
    </w:p>
    <w:p w14:paraId="3D83F24C" w14:textId="77777777" w:rsidR="008576DC" w:rsidRDefault="008576DC" w:rsidP="00E777B5">
      <w:pPr>
        <w:pStyle w:val="Standard"/>
        <w:jc w:val="center"/>
        <w:rPr>
          <w:rFonts w:ascii="Verdana" w:hAnsi="Verdana" w:cs="Verdana"/>
          <w:sz w:val="44"/>
          <w:szCs w:val="44"/>
        </w:rPr>
      </w:pPr>
      <w:r>
        <w:rPr>
          <w:rFonts w:ascii="Verdana" w:hAnsi="Verdana" w:cs="Verdana"/>
          <w:color w:val="000000"/>
          <w:sz w:val="44"/>
          <w:szCs w:val="44"/>
        </w:rPr>
        <w:t>INSTRUKCJA DLA WYKONAWCÓW</w:t>
      </w:r>
    </w:p>
    <w:p w14:paraId="09F31B8A" w14:textId="77777777" w:rsidR="008576DC" w:rsidRDefault="008576DC" w:rsidP="00E777B5">
      <w:pPr>
        <w:pStyle w:val="Standard"/>
        <w:jc w:val="center"/>
        <w:rPr>
          <w:rFonts w:ascii="Verdana" w:hAnsi="Verdana" w:cs="Verdana"/>
          <w:color w:val="000000"/>
          <w:sz w:val="16"/>
          <w:szCs w:val="16"/>
        </w:rPr>
      </w:pPr>
      <w:r>
        <w:rPr>
          <w:rFonts w:ascii="Verdana" w:hAnsi="Verdana" w:cs="Verdana"/>
          <w:sz w:val="44"/>
          <w:szCs w:val="44"/>
        </w:rPr>
        <w:t>(IDW)</w:t>
      </w:r>
    </w:p>
    <w:p w14:paraId="4E742D03" w14:textId="77777777" w:rsidR="008576DC" w:rsidRDefault="008576DC">
      <w:pPr>
        <w:rPr>
          <w:rFonts w:ascii="Verdana" w:hAnsi="Verdana"/>
          <w:sz w:val="28"/>
          <w:szCs w:val="28"/>
        </w:rPr>
      </w:pPr>
    </w:p>
    <w:p w14:paraId="59EFA88D" w14:textId="77777777" w:rsidR="008576DC" w:rsidRDefault="008576DC">
      <w:pPr>
        <w:rPr>
          <w:rFonts w:ascii="Verdana" w:hAnsi="Verdana"/>
          <w:sz w:val="28"/>
          <w:szCs w:val="28"/>
        </w:rPr>
      </w:pPr>
      <w:r>
        <w:rPr>
          <w:rFonts w:ascii="Verdana" w:hAnsi="Verdana"/>
          <w:sz w:val="28"/>
          <w:szCs w:val="28"/>
        </w:rPr>
        <w:br w:type="page"/>
      </w:r>
      <w:r w:rsidRPr="00216015">
        <w:rPr>
          <w:rFonts w:ascii="Verdana" w:hAnsi="Verdana"/>
          <w:sz w:val="28"/>
          <w:szCs w:val="28"/>
        </w:rPr>
        <w:lastRenderedPageBreak/>
        <w:t>Spis treści:</w:t>
      </w:r>
    </w:p>
    <w:p w14:paraId="5A22089B" w14:textId="77777777" w:rsidR="008576DC" w:rsidRPr="00216015" w:rsidRDefault="008576DC">
      <w:pPr>
        <w:rPr>
          <w:rFonts w:ascii="Verdana" w:hAnsi="Verdana"/>
          <w:sz w:val="28"/>
          <w:szCs w:val="28"/>
        </w:rPr>
      </w:pPr>
    </w:p>
    <w:p w14:paraId="66B104EA" w14:textId="77777777" w:rsidR="008576DC" w:rsidRDefault="003A1746">
      <w:pPr>
        <w:pStyle w:val="Spistreci1"/>
        <w:rPr>
          <w:rFonts w:ascii="Calibri" w:hAnsi="Calibri"/>
          <w:noProof/>
          <w:sz w:val="22"/>
          <w:szCs w:val="22"/>
        </w:rPr>
      </w:pPr>
      <w:r w:rsidRPr="00216015">
        <w:rPr>
          <w:sz w:val="22"/>
          <w:szCs w:val="22"/>
        </w:rPr>
        <w:fldChar w:fldCharType="begin"/>
      </w:r>
      <w:r w:rsidR="008576DC" w:rsidRPr="00216015">
        <w:rPr>
          <w:sz w:val="22"/>
          <w:szCs w:val="22"/>
        </w:rPr>
        <w:instrText xml:space="preserve"> TOC \o "1-3" \h \z \u </w:instrText>
      </w:r>
      <w:r w:rsidRPr="00216015">
        <w:rPr>
          <w:sz w:val="22"/>
          <w:szCs w:val="22"/>
        </w:rPr>
        <w:fldChar w:fldCharType="separate"/>
      </w:r>
      <w:hyperlink w:anchor="_Toc15974921" w:history="1">
        <w:r w:rsidR="008576DC" w:rsidRPr="00C20969">
          <w:rPr>
            <w:rStyle w:val="Hipercze"/>
            <w:noProof/>
          </w:rPr>
          <w:t>I.</w:t>
        </w:r>
        <w:r w:rsidR="008576DC">
          <w:rPr>
            <w:rFonts w:ascii="Calibri" w:hAnsi="Calibri"/>
            <w:noProof/>
            <w:sz w:val="22"/>
            <w:szCs w:val="22"/>
          </w:rPr>
          <w:tab/>
        </w:r>
        <w:r w:rsidR="008576DC" w:rsidRPr="00C20969">
          <w:rPr>
            <w:rStyle w:val="Hipercze"/>
            <w:noProof/>
          </w:rPr>
          <w:t>Nazwa i adres Zamawiającego.</w:t>
        </w:r>
        <w:r w:rsidR="008576DC">
          <w:rPr>
            <w:noProof/>
            <w:webHidden/>
          </w:rPr>
          <w:tab/>
        </w:r>
        <w:r>
          <w:rPr>
            <w:noProof/>
            <w:webHidden/>
          </w:rPr>
          <w:fldChar w:fldCharType="begin"/>
        </w:r>
        <w:r w:rsidR="008576DC">
          <w:rPr>
            <w:noProof/>
            <w:webHidden/>
          </w:rPr>
          <w:instrText xml:space="preserve"> PAGEREF _Toc15974921 \h </w:instrText>
        </w:r>
        <w:r>
          <w:rPr>
            <w:noProof/>
            <w:webHidden/>
          </w:rPr>
        </w:r>
        <w:r>
          <w:rPr>
            <w:noProof/>
            <w:webHidden/>
          </w:rPr>
          <w:fldChar w:fldCharType="separate"/>
        </w:r>
        <w:r w:rsidR="00C31AAC">
          <w:rPr>
            <w:noProof/>
            <w:webHidden/>
          </w:rPr>
          <w:t>3</w:t>
        </w:r>
        <w:r>
          <w:rPr>
            <w:noProof/>
            <w:webHidden/>
          </w:rPr>
          <w:fldChar w:fldCharType="end"/>
        </w:r>
      </w:hyperlink>
    </w:p>
    <w:p w14:paraId="30166059" w14:textId="77777777" w:rsidR="008576DC" w:rsidRDefault="00D975E4">
      <w:pPr>
        <w:pStyle w:val="Spistreci1"/>
        <w:rPr>
          <w:rFonts w:ascii="Calibri" w:hAnsi="Calibri"/>
          <w:noProof/>
          <w:sz w:val="22"/>
          <w:szCs w:val="22"/>
        </w:rPr>
      </w:pPr>
      <w:hyperlink w:anchor="_Toc15974922" w:history="1">
        <w:r w:rsidR="008576DC" w:rsidRPr="00C20969">
          <w:rPr>
            <w:rStyle w:val="Hipercze"/>
            <w:noProof/>
          </w:rPr>
          <w:t>II.</w:t>
        </w:r>
        <w:r w:rsidR="008576DC">
          <w:rPr>
            <w:rFonts w:ascii="Calibri" w:hAnsi="Calibri"/>
            <w:noProof/>
            <w:sz w:val="22"/>
            <w:szCs w:val="22"/>
          </w:rPr>
          <w:tab/>
        </w:r>
        <w:r w:rsidR="008576DC" w:rsidRPr="00C20969">
          <w:rPr>
            <w:rStyle w:val="Hipercze"/>
            <w:noProof/>
          </w:rPr>
          <w:t>Tryb udzielania zamówienia.</w:t>
        </w:r>
        <w:r w:rsidR="008576DC">
          <w:rPr>
            <w:noProof/>
            <w:webHidden/>
          </w:rPr>
          <w:tab/>
        </w:r>
        <w:r w:rsidR="003A1746">
          <w:rPr>
            <w:noProof/>
            <w:webHidden/>
          </w:rPr>
          <w:fldChar w:fldCharType="begin"/>
        </w:r>
        <w:r w:rsidR="008576DC">
          <w:rPr>
            <w:noProof/>
            <w:webHidden/>
          </w:rPr>
          <w:instrText xml:space="preserve"> PAGEREF _Toc15974922 \h </w:instrText>
        </w:r>
        <w:r w:rsidR="003A1746">
          <w:rPr>
            <w:noProof/>
            <w:webHidden/>
          </w:rPr>
        </w:r>
        <w:r w:rsidR="003A1746">
          <w:rPr>
            <w:noProof/>
            <w:webHidden/>
          </w:rPr>
          <w:fldChar w:fldCharType="separate"/>
        </w:r>
        <w:r w:rsidR="00C31AAC">
          <w:rPr>
            <w:noProof/>
            <w:webHidden/>
          </w:rPr>
          <w:t>3</w:t>
        </w:r>
        <w:r w:rsidR="003A1746">
          <w:rPr>
            <w:noProof/>
            <w:webHidden/>
          </w:rPr>
          <w:fldChar w:fldCharType="end"/>
        </w:r>
      </w:hyperlink>
    </w:p>
    <w:p w14:paraId="657AF9EA" w14:textId="77777777" w:rsidR="008576DC" w:rsidRDefault="00D975E4">
      <w:pPr>
        <w:pStyle w:val="Spistreci1"/>
        <w:rPr>
          <w:rFonts w:ascii="Calibri" w:hAnsi="Calibri"/>
          <w:noProof/>
          <w:sz w:val="22"/>
          <w:szCs w:val="22"/>
        </w:rPr>
      </w:pPr>
      <w:hyperlink w:anchor="_Toc15974923" w:history="1">
        <w:r w:rsidR="008576DC" w:rsidRPr="00C20969">
          <w:rPr>
            <w:rStyle w:val="Hipercze"/>
            <w:noProof/>
          </w:rPr>
          <w:t>III.</w:t>
        </w:r>
        <w:r w:rsidR="008576DC">
          <w:rPr>
            <w:rFonts w:ascii="Calibri" w:hAnsi="Calibri"/>
            <w:noProof/>
            <w:sz w:val="22"/>
            <w:szCs w:val="22"/>
          </w:rPr>
          <w:tab/>
        </w:r>
        <w:r w:rsidR="008576DC" w:rsidRPr="00C20969">
          <w:rPr>
            <w:rStyle w:val="Hipercze"/>
            <w:noProof/>
          </w:rPr>
          <w:t>Opis przedmiotu zamówienia.</w:t>
        </w:r>
        <w:r w:rsidR="008576DC">
          <w:rPr>
            <w:noProof/>
            <w:webHidden/>
          </w:rPr>
          <w:tab/>
        </w:r>
        <w:r w:rsidR="003A1746">
          <w:rPr>
            <w:noProof/>
            <w:webHidden/>
          </w:rPr>
          <w:fldChar w:fldCharType="begin"/>
        </w:r>
        <w:r w:rsidR="008576DC">
          <w:rPr>
            <w:noProof/>
            <w:webHidden/>
          </w:rPr>
          <w:instrText xml:space="preserve"> PAGEREF _Toc15974923 \h </w:instrText>
        </w:r>
        <w:r w:rsidR="003A1746">
          <w:rPr>
            <w:noProof/>
            <w:webHidden/>
          </w:rPr>
        </w:r>
        <w:r w:rsidR="003A1746">
          <w:rPr>
            <w:noProof/>
            <w:webHidden/>
          </w:rPr>
          <w:fldChar w:fldCharType="separate"/>
        </w:r>
        <w:r w:rsidR="00C31AAC">
          <w:rPr>
            <w:noProof/>
            <w:webHidden/>
          </w:rPr>
          <w:t>3</w:t>
        </w:r>
        <w:r w:rsidR="003A1746">
          <w:rPr>
            <w:noProof/>
            <w:webHidden/>
          </w:rPr>
          <w:fldChar w:fldCharType="end"/>
        </w:r>
      </w:hyperlink>
    </w:p>
    <w:p w14:paraId="39D28011" w14:textId="77777777" w:rsidR="008576DC" w:rsidRDefault="00D975E4">
      <w:pPr>
        <w:pStyle w:val="Spistreci1"/>
        <w:rPr>
          <w:rFonts w:ascii="Calibri" w:hAnsi="Calibri"/>
          <w:noProof/>
          <w:sz w:val="22"/>
          <w:szCs w:val="22"/>
        </w:rPr>
      </w:pPr>
      <w:hyperlink w:anchor="_Toc15974924" w:history="1">
        <w:r w:rsidR="008576DC" w:rsidRPr="00C20969">
          <w:rPr>
            <w:rStyle w:val="Hipercze"/>
            <w:noProof/>
          </w:rPr>
          <w:t>IV.</w:t>
        </w:r>
        <w:r w:rsidR="008576DC">
          <w:rPr>
            <w:rFonts w:ascii="Calibri" w:hAnsi="Calibri"/>
            <w:noProof/>
            <w:sz w:val="22"/>
            <w:szCs w:val="22"/>
          </w:rPr>
          <w:tab/>
        </w:r>
        <w:r w:rsidR="008576DC" w:rsidRPr="00C20969">
          <w:rPr>
            <w:rStyle w:val="Hipercze"/>
            <w:noProof/>
          </w:rPr>
          <w:t>Termin wykonania zamówienia.</w:t>
        </w:r>
        <w:r w:rsidR="008576DC">
          <w:rPr>
            <w:noProof/>
            <w:webHidden/>
          </w:rPr>
          <w:tab/>
        </w:r>
        <w:r w:rsidR="003A1746">
          <w:rPr>
            <w:noProof/>
            <w:webHidden/>
          </w:rPr>
          <w:fldChar w:fldCharType="begin"/>
        </w:r>
        <w:r w:rsidR="008576DC">
          <w:rPr>
            <w:noProof/>
            <w:webHidden/>
          </w:rPr>
          <w:instrText xml:space="preserve"> PAGEREF _Toc15974924 \h </w:instrText>
        </w:r>
        <w:r w:rsidR="003A1746">
          <w:rPr>
            <w:noProof/>
            <w:webHidden/>
          </w:rPr>
        </w:r>
        <w:r w:rsidR="003A1746">
          <w:rPr>
            <w:noProof/>
            <w:webHidden/>
          </w:rPr>
          <w:fldChar w:fldCharType="separate"/>
        </w:r>
        <w:r w:rsidR="00C31AAC">
          <w:rPr>
            <w:noProof/>
            <w:webHidden/>
          </w:rPr>
          <w:t>7</w:t>
        </w:r>
        <w:r w:rsidR="003A1746">
          <w:rPr>
            <w:noProof/>
            <w:webHidden/>
          </w:rPr>
          <w:fldChar w:fldCharType="end"/>
        </w:r>
      </w:hyperlink>
    </w:p>
    <w:p w14:paraId="5B87E1E4" w14:textId="77777777" w:rsidR="008576DC" w:rsidRDefault="00D975E4">
      <w:pPr>
        <w:pStyle w:val="Spistreci1"/>
        <w:rPr>
          <w:rFonts w:ascii="Calibri" w:hAnsi="Calibri"/>
          <w:noProof/>
          <w:sz w:val="22"/>
          <w:szCs w:val="22"/>
        </w:rPr>
      </w:pPr>
      <w:hyperlink w:anchor="_Toc15974925" w:history="1">
        <w:r w:rsidR="008576DC" w:rsidRPr="00C20969">
          <w:rPr>
            <w:rStyle w:val="Hipercze"/>
            <w:noProof/>
          </w:rPr>
          <w:t>V.</w:t>
        </w:r>
        <w:r w:rsidR="008576DC">
          <w:rPr>
            <w:rFonts w:ascii="Calibri" w:hAnsi="Calibri"/>
            <w:noProof/>
            <w:sz w:val="22"/>
            <w:szCs w:val="22"/>
          </w:rPr>
          <w:tab/>
        </w:r>
        <w:r w:rsidR="008576DC" w:rsidRPr="00C20969">
          <w:rPr>
            <w:rStyle w:val="Hipercze"/>
            <w:noProof/>
          </w:rPr>
          <w:t>Zamówienia częściowe.</w:t>
        </w:r>
        <w:r w:rsidR="008576DC">
          <w:rPr>
            <w:noProof/>
            <w:webHidden/>
          </w:rPr>
          <w:tab/>
        </w:r>
        <w:r w:rsidR="003A1746">
          <w:rPr>
            <w:noProof/>
            <w:webHidden/>
          </w:rPr>
          <w:fldChar w:fldCharType="begin"/>
        </w:r>
        <w:r w:rsidR="008576DC">
          <w:rPr>
            <w:noProof/>
            <w:webHidden/>
          </w:rPr>
          <w:instrText xml:space="preserve"> PAGEREF _Toc15974925 \h </w:instrText>
        </w:r>
        <w:r w:rsidR="003A1746">
          <w:rPr>
            <w:noProof/>
            <w:webHidden/>
          </w:rPr>
        </w:r>
        <w:r w:rsidR="003A1746">
          <w:rPr>
            <w:noProof/>
            <w:webHidden/>
          </w:rPr>
          <w:fldChar w:fldCharType="separate"/>
        </w:r>
        <w:r w:rsidR="00C31AAC">
          <w:rPr>
            <w:noProof/>
            <w:webHidden/>
          </w:rPr>
          <w:t>7</w:t>
        </w:r>
        <w:r w:rsidR="003A1746">
          <w:rPr>
            <w:noProof/>
            <w:webHidden/>
          </w:rPr>
          <w:fldChar w:fldCharType="end"/>
        </w:r>
      </w:hyperlink>
    </w:p>
    <w:p w14:paraId="06F1E03E" w14:textId="77777777" w:rsidR="008576DC" w:rsidRDefault="00D975E4">
      <w:pPr>
        <w:pStyle w:val="Spistreci1"/>
        <w:rPr>
          <w:rFonts w:ascii="Calibri" w:hAnsi="Calibri"/>
          <w:noProof/>
          <w:sz w:val="22"/>
          <w:szCs w:val="22"/>
        </w:rPr>
      </w:pPr>
      <w:hyperlink w:anchor="_Toc15974926" w:history="1">
        <w:r w:rsidR="008576DC" w:rsidRPr="00C20969">
          <w:rPr>
            <w:rStyle w:val="Hipercze"/>
            <w:noProof/>
          </w:rPr>
          <w:t>VI.</w:t>
        </w:r>
        <w:r w:rsidR="008576DC">
          <w:rPr>
            <w:rFonts w:ascii="Calibri" w:hAnsi="Calibri"/>
            <w:noProof/>
            <w:sz w:val="22"/>
            <w:szCs w:val="22"/>
          </w:rPr>
          <w:tab/>
        </w:r>
        <w:r w:rsidR="008576DC" w:rsidRPr="00C20969">
          <w:rPr>
            <w:rStyle w:val="Hipercze"/>
            <w:noProof/>
          </w:rPr>
          <w:t>Czynności związane z przygotowaniem postępowania.</w:t>
        </w:r>
        <w:r w:rsidR="008576DC">
          <w:rPr>
            <w:noProof/>
            <w:webHidden/>
          </w:rPr>
          <w:tab/>
        </w:r>
        <w:r w:rsidR="003A1746">
          <w:rPr>
            <w:noProof/>
            <w:webHidden/>
          </w:rPr>
          <w:fldChar w:fldCharType="begin"/>
        </w:r>
        <w:r w:rsidR="008576DC">
          <w:rPr>
            <w:noProof/>
            <w:webHidden/>
          </w:rPr>
          <w:instrText xml:space="preserve"> PAGEREF _Toc15974926 \h </w:instrText>
        </w:r>
        <w:r w:rsidR="003A1746">
          <w:rPr>
            <w:noProof/>
            <w:webHidden/>
          </w:rPr>
        </w:r>
        <w:r w:rsidR="003A1746">
          <w:rPr>
            <w:noProof/>
            <w:webHidden/>
          </w:rPr>
          <w:fldChar w:fldCharType="separate"/>
        </w:r>
        <w:r w:rsidR="00C31AAC">
          <w:rPr>
            <w:noProof/>
            <w:webHidden/>
          </w:rPr>
          <w:t>7</w:t>
        </w:r>
        <w:r w:rsidR="003A1746">
          <w:rPr>
            <w:noProof/>
            <w:webHidden/>
          </w:rPr>
          <w:fldChar w:fldCharType="end"/>
        </w:r>
      </w:hyperlink>
    </w:p>
    <w:p w14:paraId="08345A08" w14:textId="77777777" w:rsidR="008576DC" w:rsidRDefault="00D975E4">
      <w:pPr>
        <w:pStyle w:val="Spistreci1"/>
        <w:rPr>
          <w:rFonts w:ascii="Calibri" w:hAnsi="Calibri"/>
          <w:noProof/>
          <w:sz w:val="22"/>
          <w:szCs w:val="22"/>
        </w:rPr>
      </w:pPr>
      <w:hyperlink w:anchor="_Toc15974927" w:history="1">
        <w:r w:rsidR="008576DC" w:rsidRPr="00C20969">
          <w:rPr>
            <w:rStyle w:val="Hipercze"/>
            <w:noProof/>
          </w:rPr>
          <w:t>VII.</w:t>
        </w:r>
        <w:r w:rsidR="008576DC">
          <w:rPr>
            <w:rFonts w:ascii="Calibri" w:hAnsi="Calibri"/>
            <w:noProof/>
            <w:sz w:val="22"/>
            <w:szCs w:val="22"/>
          </w:rPr>
          <w:tab/>
        </w:r>
        <w:r w:rsidR="008576DC" w:rsidRPr="00C20969">
          <w:rPr>
            <w:rStyle w:val="Hipercze"/>
            <w:noProof/>
          </w:rPr>
          <w:t>Informacja o ofercie wariantowej / umowie ramowej / aukcji elektronicznej / przewidywanych zamówieniach, o których mowa w art. 67 ust. 1 pkt 6 i 7 ustawy Pzp oraz klauzula informacyjna z art. 13 RODO.</w:t>
        </w:r>
        <w:r w:rsidR="008576DC">
          <w:rPr>
            <w:noProof/>
            <w:webHidden/>
          </w:rPr>
          <w:tab/>
        </w:r>
        <w:r w:rsidR="003A1746">
          <w:rPr>
            <w:noProof/>
            <w:webHidden/>
          </w:rPr>
          <w:fldChar w:fldCharType="begin"/>
        </w:r>
        <w:r w:rsidR="008576DC">
          <w:rPr>
            <w:noProof/>
            <w:webHidden/>
          </w:rPr>
          <w:instrText xml:space="preserve"> PAGEREF _Toc15974927 \h </w:instrText>
        </w:r>
        <w:r w:rsidR="003A1746">
          <w:rPr>
            <w:noProof/>
            <w:webHidden/>
          </w:rPr>
        </w:r>
        <w:r w:rsidR="003A1746">
          <w:rPr>
            <w:noProof/>
            <w:webHidden/>
          </w:rPr>
          <w:fldChar w:fldCharType="separate"/>
        </w:r>
        <w:r w:rsidR="00C31AAC">
          <w:rPr>
            <w:noProof/>
            <w:webHidden/>
          </w:rPr>
          <w:t>7</w:t>
        </w:r>
        <w:r w:rsidR="003A1746">
          <w:rPr>
            <w:noProof/>
            <w:webHidden/>
          </w:rPr>
          <w:fldChar w:fldCharType="end"/>
        </w:r>
      </w:hyperlink>
    </w:p>
    <w:p w14:paraId="5B6E9E86" w14:textId="77777777" w:rsidR="008576DC" w:rsidRDefault="00D975E4">
      <w:pPr>
        <w:pStyle w:val="Spistreci1"/>
        <w:rPr>
          <w:rFonts w:ascii="Calibri" w:hAnsi="Calibri"/>
          <w:noProof/>
          <w:sz w:val="22"/>
          <w:szCs w:val="22"/>
        </w:rPr>
      </w:pPr>
      <w:hyperlink w:anchor="_Toc15974928" w:history="1">
        <w:r w:rsidR="008576DC" w:rsidRPr="00C20969">
          <w:rPr>
            <w:rStyle w:val="Hipercze"/>
            <w:noProof/>
          </w:rPr>
          <w:t>VIII.</w:t>
        </w:r>
        <w:r w:rsidR="008576DC">
          <w:rPr>
            <w:rFonts w:ascii="Calibri" w:hAnsi="Calibri"/>
            <w:noProof/>
            <w:sz w:val="22"/>
            <w:szCs w:val="22"/>
          </w:rPr>
          <w:tab/>
        </w:r>
        <w:r w:rsidR="008576DC" w:rsidRPr="00C20969">
          <w:rPr>
            <w:rStyle w:val="Hipercze"/>
            <w:noProof/>
          </w:rPr>
          <w:t>Warunki udziału w postępowaniu.</w:t>
        </w:r>
        <w:r w:rsidR="008576DC">
          <w:rPr>
            <w:noProof/>
            <w:webHidden/>
          </w:rPr>
          <w:tab/>
        </w:r>
        <w:r w:rsidR="003A1746">
          <w:rPr>
            <w:noProof/>
            <w:webHidden/>
          </w:rPr>
          <w:fldChar w:fldCharType="begin"/>
        </w:r>
        <w:r w:rsidR="008576DC">
          <w:rPr>
            <w:noProof/>
            <w:webHidden/>
          </w:rPr>
          <w:instrText xml:space="preserve"> PAGEREF _Toc15974928 \h </w:instrText>
        </w:r>
        <w:r w:rsidR="003A1746">
          <w:rPr>
            <w:noProof/>
            <w:webHidden/>
          </w:rPr>
        </w:r>
        <w:r w:rsidR="003A1746">
          <w:rPr>
            <w:noProof/>
            <w:webHidden/>
          </w:rPr>
          <w:fldChar w:fldCharType="separate"/>
        </w:r>
        <w:r w:rsidR="00C31AAC">
          <w:rPr>
            <w:noProof/>
            <w:webHidden/>
          </w:rPr>
          <w:t>9</w:t>
        </w:r>
        <w:r w:rsidR="003A1746">
          <w:rPr>
            <w:noProof/>
            <w:webHidden/>
          </w:rPr>
          <w:fldChar w:fldCharType="end"/>
        </w:r>
      </w:hyperlink>
    </w:p>
    <w:p w14:paraId="3DC46EAB" w14:textId="77777777" w:rsidR="008576DC" w:rsidRDefault="00D975E4">
      <w:pPr>
        <w:pStyle w:val="Spistreci1"/>
        <w:rPr>
          <w:rFonts w:ascii="Calibri" w:hAnsi="Calibri"/>
          <w:noProof/>
          <w:sz w:val="22"/>
          <w:szCs w:val="22"/>
        </w:rPr>
      </w:pPr>
      <w:hyperlink w:anchor="_Toc15974929" w:history="1">
        <w:r w:rsidR="008576DC" w:rsidRPr="00C20969">
          <w:rPr>
            <w:rStyle w:val="Hipercze"/>
            <w:noProof/>
          </w:rPr>
          <w:t>IX.</w:t>
        </w:r>
        <w:r w:rsidR="008576DC">
          <w:rPr>
            <w:rFonts w:ascii="Calibri" w:hAnsi="Calibri"/>
            <w:noProof/>
            <w:sz w:val="22"/>
            <w:szCs w:val="22"/>
          </w:rPr>
          <w:tab/>
        </w:r>
        <w:r w:rsidR="008576DC" w:rsidRPr="00C20969">
          <w:rPr>
            <w:rStyle w:val="Hipercze"/>
            <w:noProof/>
          </w:rPr>
          <w:t>Wykaz oświadczeń lub dokumentów, potwierdzających spełnianie warunków udziału w postępowaniu oraz brak podstaw wykluczenia.</w:t>
        </w:r>
        <w:r w:rsidR="008576DC">
          <w:rPr>
            <w:noProof/>
            <w:webHidden/>
          </w:rPr>
          <w:tab/>
        </w:r>
        <w:r w:rsidR="003A1746">
          <w:rPr>
            <w:noProof/>
            <w:webHidden/>
          </w:rPr>
          <w:fldChar w:fldCharType="begin"/>
        </w:r>
        <w:r w:rsidR="008576DC">
          <w:rPr>
            <w:noProof/>
            <w:webHidden/>
          </w:rPr>
          <w:instrText xml:space="preserve"> PAGEREF _Toc15974929 \h </w:instrText>
        </w:r>
        <w:r w:rsidR="003A1746">
          <w:rPr>
            <w:noProof/>
            <w:webHidden/>
          </w:rPr>
        </w:r>
        <w:r w:rsidR="003A1746">
          <w:rPr>
            <w:noProof/>
            <w:webHidden/>
          </w:rPr>
          <w:fldChar w:fldCharType="separate"/>
        </w:r>
        <w:r w:rsidR="00C31AAC">
          <w:rPr>
            <w:noProof/>
            <w:webHidden/>
          </w:rPr>
          <w:t>16</w:t>
        </w:r>
        <w:r w:rsidR="003A1746">
          <w:rPr>
            <w:noProof/>
            <w:webHidden/>
          </w:rPr>
          <w:fldChar w:fldCharType="end"/>
        </w:r>
      </w:hyperlink>
    </w:p>
    <w:p w14:paraId="33D676DB" w14:textId="77777777" w:rsidR="008576DC" w:rsidRDefault="00D975E4">
      <w:pPr>
        <w:pStyle w:val="Spistreci1"/>
        <w:rPr>
          <w:rFonts w:ascii="Calibri" w:hAnsi="Calibri"/>
          <w:noProof/>
          <w:sz w:val="22"/>
          <w:szCs w:val="22"/>
        </w:rPr>
      </w:pPr>
      <w:hyperlink w:anchor="_Toc15974930" w:history="1">
        <w:r w:rsidR="008576DC" w:rsidRPr="00C20969">
          <w:rPr>
            <w:rStyle w:val="Hipercze"/>
            <w:noProof/>
          </w:rPr>
          <w:t>X.</w:t>
        </w:r>
        <w:r w:rsidR="008576DC">
          <w:rPr>
            <w:rFonts w:ascii="Calibri" w:hAnsi="Calibri"/>
            <w:noProof/>
            <w:sz w:val="22"/>
            <w:szCs w:val="22"/>
          </w:rPr>
          <w:tab/>
        </w:r>
        <w:r w:rsidR="008576DC" w:rsidRPr="00C20969">
          <w:rPr>
            <w:rStyle w:val="Hipercze"/>
            <w:noProof/>
          </w:rPr>
          <w:t>Informacje o sposobie porozumiewania się zamawiającego z wykonawcami oraz przekazywania oświadczeń lub dokumentów, jeżeli zamawiający, w sytuacjach określonych w art. 10c–10e, przewiduje inny sposób porozumiewania się niż przy użyciu środków komunikacji elektronicznej, a także wskazanie osób uprawnionych do porozumiewania się z wykonawcami</w:t>
        </w:r>
        <w:r w:rsidR="008576DC" w:rsidRPr="00C20969">
          <w:rPr>
            <w:rStyle w:val="Hipercze"/>
            <w:i/>
            <w:noProof/>
          </w:rPr>
          <w:t>.</w:t>
        </w:r>
        <w:r w:rsidR="008576DC">
          <w:rPr>
            <w:noProof/>
            <w:webHidden/>
          </w:rPr>
          <w:tab/>
        </w:r>
        <w:r w:rsidR="003A1746">
          <w:rPr>
            <w:noProof/>
            <w:webHidden/>
          </w:rPr>
          <w:fldChar w:fldCharType="begin"/>
        </w:r>
        <w:r w:rsidR="008576DC">
          <w:rPr>
            <w:noProof/>
            <w:webHidden/>
          </w:rPr>
          <w:instrText xml:space="preserve"> PAGEREF _Toc15974930 \h </w:instrText>
        </w:r>
        <w:r w:rsidR="003A1746">
          <w:rPr>
            <w:noProof/>
            <w:webHidden/>
          </w:rPr>
        </w:r>
        <w:r w:rsidR="003A1746">
          <w:rPr>
            <w:noProof/>
            <w:webHidden/>
          </w:rPr>
          <w:fldChar w:fldCharType="separate"/>
        </w:r>
        <w:r w:rsidR="00C31AAC">
          <w:rPr>
            <w:noProof/>
            <w:webHidden/>
          </w:rPr>
          <w:t>20</w:t>
        </w:r>
        <w:r w:rsidR="003A1746">
          <w:rPr>
            <w:noProof/>
            <w:webHidden/>
          </w:rPr>
          <w:fldChar w:fldCharType="end"/>
        </w:r>
      </w:hyperlink>
    </w:p>
    <w:p w14:paraId="459A7624" w14:textId="77777777" w:rsidR="008576DC" w:rsidRDefault="00D975E4">
      <w:pPr>
        <w:pStyle w:val="Spistreci1"/>
        <w:rPr>
          <w:rFonts w:ascii="Calibri" w:hAnsi="Calibri"/>
          <w:noProof/>
          <w:sz w:val="22"/>
          <w:szCs w:val="22"/>
        </w:rPr>
      </w:pPr>
      <w:hyperlink w:anchor="_Toc15974931" w:history="1">
        <w:r w:rsidR="008576DC" w:rsidRPr="00C20969">
          <w:rPr>
            <w:rStyle w:val="Hipercze"/>
            <w:noProof/>
          </w:rPr>
          <w:t>XI.</w:t>
        </w:r>
        <w:r w:rsidR="008576DC">
          <w:rPr>
            <w:rFonts w:ascii="Calibri" w:hAnsi="Calibri"/>
            <w:noProof/>
            <w:sz w:val="22"/>
            <w:szCs w:val="22"/>
          </w:rPr>
          <w:tab/>
        </w:r>
        <w:r w:rsidR="008576DC" w:rsidRPr="00C20969">
          <w:rPr>
            <w:rStyle w:val="Hipercze"/>
            <w:noProof/>
          </w:rPr>
          <w:t>Termin związania ofertą.</w:t>
        </w:r>
        <w:r w:rsidR="008576DC">
          <w:rPr>
            <w:noProof/>
            <w:webHidden/>
          </w:rPr>
          <w:tab/>
        </w:r>
        <w:r w:rsidR="003A1746">
          <w:rPr>
            <w:noProof/>
            <w:webHidden/>
          </w:rPr>
          <w:fldChar w:fldCharType="begin"/>
        </w:r>
        <w:r w:rsidR="008576DC">
          <w:rPr>
            <w:noProof/>
            <w:webHidden/>
          </w:rPr>
          <w:instrText xml:space="preserve"> PAGEREF _Toc15974931 \h </w:instrText>
        </w:r>
        <w:r w:rsidR="003A1746">
          <w:rPr>
            <w:noProof/>
            <w:webHidden/>
          </w:rPr>
        </w:r>
        <w:r w:rsidR="003A1746">
          <w:rPr>
            <w:noProof/>
            <w:webHidden/>
          </w:rPr>
          <w:fldChar w:fldCharType="separate"/>
        </w:r>
        <w:r w:rsidR="00C31AAC">
          <w:rPr>
            <w:noProof/>
            <w:webHidden/>
          </w:rPr>
          <w:t>22</w:t>
        </w:r>
        <w:r w:rsidR="003A1746">
          <w:rPr>
            <w:noProof/>
            <w:webHidden/>
          </w:rPr>
          <w:fldChar w:fldCharType="end"/>
        </w:r>
      </w:hyperlink>
    </w:p>
    <w:p w14:paraId="51B320F6" w14:textId="77777777" w:rsidR="008576DC" w:rsidRDefault="00D975E4">
      <w:pPr>
        <w:pStyle w:val="Spistreci1"/>
        <w:rPr>
          <w:rFonts w:ascii="Calibri" w:hAnsi="Calibri"/>
          <w:noProof/>
          <w:sz w:val="22"/>
          <w:szCs w:val="22"/>
        </w:rPr>
      </w:pPr>
      <w:hyperlink w:anchor="_Toc15974932" w:history="1">
        <w:r w:rsidR="008576DC" w:rsidRPr="00C20969">
          <w:rPr>
            <w:rStyle w:val="Hipercze"/>
            <w:noProof/>
          </w:rPr>
          <w:t>XII.</w:t>
        </w:r>
        <w:r w:rsidR="008576DC">
          <w:rPr>
            <w:rFonts w:ascii="Calibri" w:hAnsi="Calibri"/>
            <w:noProof/>
            <w:sz w:val="22"/>
            <w:szCs w:val="22"/>
          </w:rPr>
          <w:tab/>
        </w:r>
        <w:r w:rsidR="008576DC" w:rsidRPr="00C20969">
          <w:rPr>
            <w:rStyle w:val="Hipercze"/>
            <w:noProof/>
          </w:rPr>
          <w:t>Miejsce oraz termin składania i otwarcia ofert.</w:t>
        </w:r>
        <w:r w:rsidR="008576DC">
          <w:rPr>
            <w:noProof/>
            <w:webHidden/>
          </w:rPr>
          <w:tab/>
        </w:r>
        <w:r w:rsidR="003A1746">
          <w:rPr>
            <w:noProof/>
            <w:webHidden/>
          </w:rPr>
          <w:fldChar w:fldCharType="begin"/>
        </w:r>
        <w:r w:rsidR="008576DC">
          <w:rPr>
            <w:noProof/>
            <w:webHidden/>
          </w:rPr>
          <w:instrText xml:space="preserve"> PAGEREF _Toc15974932 \h </w:instrText>
        </w:r>
        <w:r w:rsidR="003A1746">
          <w:rPr>
            <w:noProof/>
            <w:webHidden/>
          </w:rPr>
        </w:r>
        <w:r w:rsidR="003A1746">
          <w:rPr>
            <w:noProof/>
            <w:webHidden/>
          </w:rPr>
          <w:fldChar w:fldCharType="separate"/>
        </w:r>
        <w:r w:rsidR="00C31AAC">
          <w:rPr>
            <w:noProof/>
            <w:webHidden/>
          </w:rPr>
          <w:t>22</w:t>
        </w:r>
        <w:r w:rsidR="003A1746">
          <w:rPr>
            <w:noProof/>
            <w:webHidden/>
          </w:rPr>
          <w:fldChar w:fldCharType="end"/>
        </w:r>
      </w:hyperlink>
    </w:p>
    <w:p w14:paraId="60046E0F" w14:textId="77777777" w:rsidR="008576DC" w:rsidRDefault="00D975E4">
      <w:pPr>
        <w:pStyle w:val="Spistreci1"/>
        <w:rPr>
          <w:rFonts w:ascii="Calibri" w:hAnsi="Calibri"/>
          <w:noProof/>
          <w:sz w:val="22"/>
          <w:szCs w:val="22"/>
        </w:rPr>
      </w:pPr>
      <w:hyperlink w:anchor="_Toc15974933" w:history="1">
        <w:r w:rsidR="008576DC" w:rsidRPr="00C20969">
          <w:rPr>
            <w:rStyle w:val="Hipercze"/>
            <w:noProof/>
          </w:rPr>
          <w:t>XIII.</w:t>
        </w:r>
        <w:r w:rsidR="008576DC">
          <w:rPr>
            <w:rFonts w:ascii="Calibri" w:hAnsi="Calibri"/>
            <w:noProof/>
            <w:sz w:val="22"/>
            <w:szCs w:val="22"/>
          </w:rPr>
          <w:tab/>
        </w:r>
        <w:r w:rsidR="008576DC" w:rsidRPr="00C20969">
          <w:rPr>
            <w:rStyle w:val="Hipercze"/>
            <w:noProof/>
          </w:rPr>
          <w:t>Opis sposobu obliczenia ceny</w:t>
        </w:r>
        <w:r w:rsidR="008576DC">
          <w:rPr>
            <w:noProof/>
            <w:webHidden/>
          </w:rPr>
          <w:tab/>
        </w:r>
        <w:r w:rsidR="003A1746">
          <w:rPr>
            <w:noProof/>
            <w:webHidden/>
          </w:rPr>
          <w:fldChar w:fldCharType="begin"/>
        </w:r>
        <w:r w:rsidR="008576DC">
          <w:rPr>
            <w:noProof/>
            <w:webHidden/>
          </w:rPr>
          <w:instrText xml:space="preserve"> PAGEREF _Toc15974933 \h </w:instrText>
        </w:r>
        <w:r w:rsidR="003A1746">
          <w:rPr>
            <w:noProof/>
            <w:webHidden/>
          </w:rPr>
        </w:r>
        <w:r w:rsidR="003A1746">
          <w:rPr>
            <w:noProof/>
            <w:webHidden/>
          </w:rPr>
          <w:fldChar w:fldCharType="separate"/>
        </w:r>
        <w:r w:rsidR="00C31AAC">
          <w:rPr>
            <w:noProof/>
            <w:webHidden/>
          </w:rPr>
          <w:t>22</w:t>
        </w:r>
        <w:r w:rsidR="003A1746">
          <w:rPr>
            <w:noProof/>
            <w:webHidden/>
          </w:rPr>
          <w:fldChar w:fldCharType="end"/>
        </w:r>
      </w:hyperlink>
    </w:p>
    <w:p w14:paraId="24FF167C" w14:textId="77777777" w:rsidR="008576DC" w:rsidRDefault="00D975E4">
      <w:pPr>
        <w:pStyle w:val="Spistreci1"/>
        <w:rPr>
          <w:rFonts w:ascii="Calibri" w:hAnsi="Calibri"/>
          <w:noProof/>
          <w:sz w:val="22"/>
          <w:szCs w:val="22"/>
        </w:rPr>
      </w:pPr>
      <w:hyperlink w:anchor="_Toc15974934" w:history="1">
        <w:r w:rsidR="008576DC" w:rsidRPr="00C20969">
          <w:rPr>
            <w:rStyle w:val="Hipercze"/>
            <w:noProof/>
          </w:rPr>
          <w:t>XIV.</w:t>
        </w:r>
        <w:r w:rsidR="008576DC">
          <w:rPr>
            <w:rFonts w:ascii="Calibri" w:hAnsi="Calibri"/>
            <w:noProof/>
            <w:sz w:val="22"/>
            <w:szCs w:val="22"/>
          </w:rPr>
          <w:tab/>
        </w:r>
        <w:r w:rsidR="008576DC" w:rsidRPr="00C20969">
          <w:rPr>
            <w:rStyle w:val="Hipercze"/>
            <w:noProof/>
          </w:rPr>
          <w:t>Opis kryteriów, którymi zamawiający będzie się kierował przy wyborze oferty, wraz z podaniem wag tych kryteriów i sposobu oceny ofert.</w:t>
        </w:r>
        <w:r w:rsidR="008576DC">
          <w:rPr>
            <w:noProof/>
            <w:webHidden/>
          </w:rPr>
          <w:tab/>
        </w:r>
        <w:r w:rsidR="003A1746">
          <w:rPr>
            <w:noProof/>
            <w:webHidden/>
          </w:rPr>
          <w:fldChar w:fldCharType="begin"/>
        </w:r>
        <w:r w:rsidR="008576DC">
          <w:rPr>
            <w:noProof/>
            <w:webHidden/>
          </w:rPr>
          <w:instrText xml:space="preserve"> PAGEREF _Toc15974934 \h </w:instrText>
        </w:r>
        <w:r w:rsidR="003A1746">
          <w:rPr>
            <w:noProof/>
            <w:webHidden/>
          </w:rPr>
        </w:r>
        <w:r w:rsidR="003A1746">
          <w:rPr>
            <w:noProof/>
            <w:webHidden/>
          </w:rPr>
          <w:fldChar w:fldCharType="separate"/>
        </w:r>
        <w:r w:rsidR="00C31AAC">
          <w:rPr>
            <w:noProof/>
            <w:webHidden/>
          </w:rPr>
          <w:t>23</w:t>
        </w:r>
        <w:r w:rsidR="003A1746">
          <w:rPr>
            <w:noProof/>
            <w:webHidden/>
          </w:rPr>
          <w:fldChar w:fldCharType="end"/>
        </w:r>
      </w:hyperlink>
    </w:p>
    <w:p w14:paraId="690E4F23" w14:textId="77777777" w:rsidR="008576DC" w:rsidRDefault="00D975E4">
      <w:pPr>
        <w:pStyle w:val="Spistreci1"/>
        <w:rPr>
          <w:rFonts w:ascii="Calibri" w:hAnsi="Calibri"/>
          <w:noProof/>
          <w:sz w:val="22"/>
          <w:szCs w:val="22"/>
        </w:rPr>
      </w:pPr>
      <w:hyperlink w:anchor="_Toc15974935" w:history="1">
        <w:r w:rsidR="008576DC" w:rsidRPr="00C20969">
          <w:rPr>
            <w:rStyle w:val="Hipercze"/>
            <w:noProof/>
          </w:rPr>
          <w:t>XV.</w:t>
        </w:r>
        <w:r w:rsidR="008576DC">
          <w:rPr>
            <w:rFonts w:ascii="Calibri" w:hAnsi="Calibri"/>
            <w:noProof/>
            <w:sz w:val="22"/>
            <w:szCs w:val="22"/>
          </w:rPr>
          <w:tab/>
        </w:r>
        <w:r w:rsidR="008576DC" w:rsidRPr="00C20969">
          <w:rPr>
            <w:rStyle w:val="Hipercze"/>
            <w:noProof/>
          </w:rPr>
          <w:t>Informacje o formalnościach, jakie powinny zostać dopełnione po wyborze oferty w celu zawarcia umowy w sprawie zamówienia publicznego</w:t>
        </w:r>
        <w:r w:rsidR="008576DC">
          <w:rPr>
            <w:noProof/>
            <w:webHidden/>
          </w:rPr>
          <w:tab/>
        </w:r>
        <w:r w:rsidR="003A1746">
          <w:rPr>
            <w:noProof/>
            <w:webHidden/>
          </w:rPr>
          <w:fldChar w:fldCharType="begin"/>
        </w:r>
        <w:r w:rsidR="008576DC">
          <w:rPr>
            <w:noProof/>
            <w:webHidden/>
          </w:rPr>
          <w:instrText xml:space="preserve"> PAGEREF _Toc15974935 \h </w:instrText>
        </w:r>
        <w:r w:rsidR="003A1746">
          <w:rPr>
            <w:noProof/>
            <w:webHidden/>
          </w:rPr>
        </w:r>
        <w:r w:rsidR="003A1746">
          <w:rPr>
            <w:noProof/>
            <w:webHidden/>
          </w:rPr>
          <w:fldChar w:fldCharType="separate"/>
        </w:r>
        <w:r w:rsidR="00C31AAC">
          <w:rPr>
            <w:noProof/>
            <w:webHidden/>
          </w:rPr>
          <w:t>26</w:t>
        </w:r>
        <w:r w:rsidR="003A1746">
          <w:rPr>
            <w:noProof/>
            <w:webHidden/>
          </w:rPr>
          <w:fldChar w:fldCharType="end"/>
        </w:r>
      </w:hyperlink>
    </w:p>
    <w:p w14:paraId="64FEE57A" w14:textId="77777777" w:rsidR="008576DC" w:rsidRDefault="00D975E4">
      <w:pPr>
        <w:pStyle w:val="Spistreci1"/>
        <w:rPr>
          <w:rFonts w:ascii="Calibri" w:hAnsi="Calibri"/>
          <w:noProof/>
          <w:sz w:val="22"/>
          <w:szCs w:val="22"/>
        </w:rPr>
      </w:pPr>
      <w:hyperlink w:anchor="_Toc15974936" w:history="1">
        <w:r w:rsidR="008576DC" w:rsidRPr="00C20969">
          <w:rPr>
            <w:rStyle w:val="Hipercze"/>
            <w:noProof/>
          </w:rPr>
          <w:t>XVI.</w:t>
        </w:r>
        <w:r w:rsidR="008576DC">
          <w:rPr>
            <w:rFonts w:ascii="Calibri" w:hAnsi="Calibri"/>
            <w:noProof/>
            <w:sz w:val="22"/>
            <w:szCs w:val="22"/>
          </w:rPr>
          <w:tab/>
        </w:r>
        <w:r w:rsidR="008576DC" w:rsidRPr="00C20969">
          <w:rPr>
            <w:rStyle w:val="Hipercze"/>
            <w:noProof/>
          </w:rPr>
          <w:t>Wymagania dotyczące wadium.</w:t>
        </w:r>
        <w:r w:rsidR="008576DC">
          <w:rPr>
            <w:noProof/>
            <w:webHidden/>
          </w:rPr>
          <w:tab/>
        </w:r>
        <w:r w:rsidR="003A1746">
          <w:rPr>
            <w:noProof/>
            <w:webHidden/>
          </w:rPr>
          <w:fldChar w:fldCharType="begin"/>
        </w:r>
        <w:r w:rsidR="008576DC">
          <w:rPr>
            <w:noProof/>
            <w:webHidden/>
          </w:rPr>
          <w:instrText xml:space="preserve"> PAGEREF _Toc15974936 \h </w:instrText>
        </w:r>
        <w:r w:rsidR="003A1746">
          <w:rPr>
            <w:noProof/>
            <w:webHidden/>
          </w:rPr>
        </w:r>
        <w:r w:rsidR="003A1746">
          <w:rPr>
            <w:noProof/>
            <w:webHidden/>
          </w:rPr>
          <w:fldChar w:fldCharType="separate"/>
        </w:r>
        <w:r w:rsidR="00C31AAC">
          <w:rPr>
            <w:noProof/>
            <w:webHidden/>
          </w:rPr>
          <w:t>26</w:t>
        </w:r>
        <w:r w:rsidR="003A1746">
          <w:rPr>
            <w:noProof/>
            <w:webHidden/>
          </w:rPr>
          <w:fldChar w:fldCharType="end"/>
        </w:r>
      </w:hyperlink>
    </w:p>
    <w:p w14:paraId="21B66B83" w14:textId="77777777" w:rsidR="008576DC" w:rsidRDefault="00D975E4">
      <w:pPr>
        <w:pStyle w:val="Spistreci2"/>
        <w:rPr>
          <w:rFonts w:ascii="Calibri" w:hAnsi="Calibri"/>
          <w:sz w:val="22"/>
          <w:szCs w:val="22"/>
        </w:rPr>
      </w:pPr>
      <w:hyperlink w:anchor="_Toc15974937" w:history="1">
        <w:r w:rsidR="008576DC" w:rsidRPr="00C20969">
          <w:rPr>
            <w:rStyle w:val="Hipercze"/>
          </w:rPr>
          <w:t>Wnoszenie wadium.</w:t>
        </w:r>
        <w:r w:rsidR="008576DC">
          <w:rPr>
            <w:webHidden/>
          </w:rPr>
          <w:tab/>
        </w:r>
        <w:r w:rsidR="003A1746">
          <w:rPr>
            <w:webHidden/>
          </w:rPr>
          <w:fldChar w:fldCharType="begin"/>
        </w:r>
        <w:r w:rsidR="008576DC">
          <w:rPr>
            <w:webHidden/>
          </w:rPr>
          <w:instrText xml:space="preserve"> PAGEREF _Toc15974937 \h </w:instrText>
        </w:r>
        <w:r w:rsidR="003A1746">
          <w:rPr>
            <w:webHidden/>
          </w:rPr>
        </w:r>
        <w:r w:rsidR="003A1746">
          <w:rPr>
            <w:webHidden/>
          </w:rPr>
          <w:fldChar w:fldCharType="separate"/>
        </w:r>
        <w:r w:rsidR="00C31AAC">
          <w:rPr>
            <w:webHidden/>
          </w:rPr>
          <w:t>26</w:t>
        </w:r>
        <w:r w:rsidR="003A1746">
          <w:rPr>
            <w:webHidden/>
          </w:rPr>
          <w:fldChar w:fldCharType="end"/>
        </w:r>
      </w:hyperlink>
    </w:p>
    <w:p w14:paraId="6E475388" w14:textId="77777777" w:rsidR="008576DC" w:rsidRDefault="00D975E4">
      <w:pPr>
        <w:pStyle w:val="Spistreci2"/>
        <w:rPr>
          <w:rFonts w:ascii="Calibri" w:hAnsi="Calibri"/>
          <w:sz w:val="22"/>
          <w:szCs w:val="22"/>
        </w:rPr>
      </w:pPr>
      <w:hyperlink w:anchor="_Toc15974938" w:history="1">
        <w:r w:rsidR="008576DC" w:rsidRPr="00C20969">
          <w:rPr>
            <w:rStyle w:val="Hipercze"/>
          </w:rPr>
          <w:t>Zasady zwrotu i zatrzymania wadium:</w:t>
        </w:r>
        <w:r w:rsidR="008576DC">
          <w:rPr>
            <w:webHidden/>
          </w:rPr>
          <w:tab/>
        </w:r>
        <w:r w:rsidR="003A1746">
          <w:rPr>
            <w:webHidden/>
          </w:rPr>
          <w:fldChar w:fldCharType="begin"/>
        </w:r>
        <w:r w:rsidR="008576DC">
          <w:rPr>
            <w:webHidden/>
          </w:rPr>
          <w:instrText xml:space="preserve"> PAGEREF _Toc15974938 \h </w:instrText>
        </w:r>
        <w:r w:rsidR="003A1746">
          <w:rPr>
            <w:webHidden/>
          </w:rPr>
        </w:r>
        <w:r w:rsidR="003A1746">
          <w:rPr>
            <w:webHidden/>
          </w:rPr>
          <w:fldChar w:fldCharType="separate"/>
        </w:r>
        <w:r w:rsidR="00C31AAC">
          <w:rPr>
            <w:webHidden/>
          </w:rPr>
          <w:t>27</w:t>
        </w:r>
        <w:r w:rsidR="003A1746">
          <w:rPr>
            <w:webHidden/>
          </w:rPr>
          <w:fldChar w:fldCharType="end"/>
        </w:r>
      </w:hyperlink>
    </w:p>
    <w:p w14:paraId="415C8B88" w14:textId="77777777" w:rsidR="008576DC" w:rsidRDefault="00D975E4">
      <w:pPr>
        <w:pStyle w:val="Spistreci1"/>
        <w:rPr>
          <w:rFonts w:ascii="Calibri" w:hAnsi="Calibri"/>
          <w:noProof/>
          <w:sz w:val="22"/>
          <w:szCs w:val="22"/>
        </w:rPr>
      </w:pPr>
      <w:hyperlink w:anchor="_Toc15974939" w:history="1">
        <w:r w:rsidR="008576DC" w:rsidRPr="00C20969">
          <w:rPr>
            <w:rStyle w:val="Hipercze"/>
            <w:noProof/>
          </w:rPr>
          <w:t>XVII.</w:t>
        </w:r>
        <w:r w:rsidR="008576DC">
          <w:rPr>
            <w:rFonts w:ascii="Calibri" w:hAnsi="Calibri"/>
            <w:noProof/>
            <w:sz w:val="22"/>
            <w:szCs w:val="22"/>
          </w:rPr>
          <w:tab/>
        </w:r>
        <w:r w:rsidR="008576DC" w:rsidRPr="00C20969">
          <w:rPr>
            <w:rStyle w:val="Hipercze"/>
            <w:noProof/>
          </w:rPr>
          <w:t>Wymagania dotyczące zabezpieczenia należytego wykonania umowy</w:t>
        </w:r>
        <w:r w:rsidR="008576DC">
          <w:rPr>
            <w:noProof/>
            <w:webHidden/>
          </w:rPr>
          <w:tab/>
        </w:r>
        <w:r w:rsidR="003A1746">
          <w:rPr>
            <w:noProof/>
            <w:webHidden/>
          </w:rPr>
          <w:fldChar w:fldCharType="begin"/>
        </w:r>
        <w:r w:rsidR="008576DC">
          <w:rPr>
            <w:noProof/>
            <w:webHidden/>
          </w:rPr>
          <w:instrText xml:space="preserve"> PAGEREF _Toc15974939 \h </w:instrText>
        </w:r>
        <w:r w:rsidR="003A1746">
          <w:rPr>
            <w:noProof/>
            <w:webHidden/>
          </w:rPr>
        </w:r>
        <w:r w:rsidR="003A1746">
          <w:rPr>
            <w:noProof/>
            <w:webHidden/>
          </w:rPr>
          <w:fldChar w:fldCharType="separate"/>
        </w:r>
        <w:r w:rsidR="00C31AAC">
          <w:rPr>
            <w:noProof/>
            <w:webHidden/>
          </w:rPr>
          <w:t>28</w:t>
        </w:r>
        <w:r w:rsidR="003A1746">
          <w:rPr>
            <w:noProof/>
            <w:webHidden/>
          </w:rPr>
          <w:fldChar w:fldCharType="end"/>
        </w:r>
      </w:hyperlink>
    </w:p>
    <w:p w14:paraId="1661B574" w14:textId="77777777" w:rsidR="008576DC" w:rsidRDefault="00D975E4">
      <w:pPr>
        <w:pStyle w:val="Spistreci2"/>
        <w:rPr>
          <w:rFonts w:ascii="Calibri" w:hAnsi="Calibri"/>
          <w:sz w:val="22"/>
          <w:szCs w:val="22"/>
        </w:rPr>
      </w:pPr>
      <w:hyperlink w:anchor="_Toc15974940" w:history="1">
        <w:r w:rsidR="008576DC" w:rsidRPr="00C20969">
          <w:rPr>
            <w:rStyle w:val="Hipercze"/>
          </w:rPr>
          <w:t>Wnoszenie zabezpieczenia należytego wykonania umowy</w:t>
        </w:r>
        <w:r w:rsidR="008576DC">
          <w:rPr>
            <w:webHidden/>
          </w:rPr>
          <w:tab/>
        </w:r>
        <w:r w:rsidR="003A1746">
          <w:rPr>
            <w:webHidden/>
          </w:rPr>
          <w:fldChar w:fldCharType="begin"/>
        </w:r>
        <w:r w:rsidR="008576DC">
          <w:rPr>
            <w:webHidden/>
          </w:rPr>
          <w:instrText xml:space="preserve"> PAGEREF _Toc15974940 \h </w:instrText>
        </w:r>
        <w:r w:rsidR="003A1746">
          <w:rPr>
            <w:webHidden/>
          </w:rPr>
        </w:r>
        <w:r w:rsidR="003A1746">
          <w:rPr>
            <w:webHidden/>
          </w:rPr>
          <w:fldChar w:fldCharType="separate"/>
        </w:r>
        <w:r w:rsidR="00C31AAC">
          <w:rPr>
            <w:webHidden/>
          </w:rPr>
          <w:t>28</w:t>
        </w:r>
        <w:r w:rsidR="003A1746">
          <w:rPr>
            <w:webHidden/>
          </w:rPr>
          <w:fldChar w:fldCharType="end"/>
        </w:r>
      </w:hyperlink>
    </w:p>
    <w:p w14:paraId="3D7ADCD6" w14:textId="77777777" w:rsidR="008576DC" w:rsidRDefault="00D975E4">
      <w:pPr>
        <w:pStyle w:val="Spistreci2"/>
        <w:rPr>
          <w:rFonts w:ascii="Calibri" w:hAnsi="Calibri"/>
          <w:sz w:val="22"/>
          <w:szCs w:val="22"/>
        </w:rPr>
      </w:pPr>
      <w:hyperlink w:anchor="_Toc15974941" w:history="1">
        <w:r w:rsidR="008576DC" w:rsidRPr="00C20969">
          <w:rPr>
            <w:rStyle w:val="Hipercze"/>
          </w:rPr>
          <w:t>Zwrot zabezpieczenia należytego wykonania umowy</w:t>
        </w:r>
        <w:r w:rsidR="008576DC">
          <w:rPr>
            <w:webHidden/>
          </w:rPr>
          <w:tab/>
        </w:r>
        <w:r w:rsidR="003A1746">
          <w:rPr>
            <w:webHidden/>
          </w:rPr>
          <w:fldChar w:fldCharType="begin"/>
        </w:r>
        <w:r w:rsidR="008576DC">
          <w:rPr>
            <w:webHidden/>
          </w:rPr>
          <w:instrText xml:space="preserve"> PAGEREF _Toc15974941 \h </w:instrText>
        </w:r>
        <w:r w:rsidR="003A1746">
          <w:rPr>
            <w:webHidden/>
          </w:rPr>
        </w:r>
        <w:r w:rsidR="003A1746">
          <w:rPr>
            <w:webHidden/>
          </w:rPr>
          <w:fldChar w:fldCharType="separate"/>
        </w:r>
        <w:r w:rsidR="00C31AAC">
          <w:rPr>
            <w:webHidden/>
          </w:rPr>
          <w:t>29</w:t>
        </w:r>
        <w:r w:rsidR="003A1746">
          <w:rPr>
            <w:webHidden/>
          </w:rPr>
          <w:fldChar w:fldCharType="end"/>
        </w:r>
      </w:hyperlink>
    </w:p>
    <w:p w14:paraId="2D76D256" w14:textId="77777777" w:rsidR="008576DC" w:rsidRDefault="00D975E4">
      <w:pPr>
        <w:pStyle w:val="Spistreci1"/>
        <w:rPr>
          <w:rFonts w:ascii="Calibri" w:hAnsi="Calibri"/>
          <w:noProof/>
          <w:sz w:val="22"/>
          <w:szCs w:val="22"/>
        </w:rPr>
      </w:pPr>
      <w:hyperlink w:anchor="_Toc15974942" w:history="1">
        <w:r w:rsidR="008576DC" w:rsidRPr="00C20969">
          <w:rPr>
            <w:rStyle w:val="Hipercze"/>
            <w:noProof/>
          </w:rPr>
          <w:t>XVIII.</w:t>
        </w:r>
        <w:r w:rsidR="008576DC">
          <w:rPr>
            <w:rFonts w:ascii="Calibri" w:hAnsi="Calibri"/>
            <w:noProof/>
            <w:sz w:val="22"/>
            <w:szCs w:val="22"/>
          </w:rPr>
          <w:tab/>
        </w:r>
        <w:r w:rsidR="008576DC" w:rsidRPr="00C20969">
          <w:rPr>
            <w:rStyle w:val="Hipercze"/>
            <w:noProof/>
          </w:rPr>
          <w:t>Istotne dla stron postanowienia, które zostaną wprowadzone do treści zawieranej umowy w sprawie zamówienia publicznego / ogólne warunki umowy / wzór umowy.</w:t>
        </w:r>
        <w:r w:rsidR="008576DC">
          <w:rPr>
            <w:noProof/>
            <w:webHidden/>
          </w:rPr>
          <w:tab/>
        </w:r>
        <w:r w:rsidR="003A1746">
          <w:rPr>
            <w:noProof/>
            <w:webHidden/>
          </w:rPr>
          <w:fldChar w:fldCharType="begin"/>
        </w:r>
        <w:r w:rsidR="008576DC">
          <w:rPr>
            <w:noProof/>
            <w:webHidden/>
          </w:rPr>
          <w:instrText xml:space="preserve"> PAGEREF _Toc15974942 \h </w:instrText>
        </w:r>
        <w:r w:rsidR="003A1746">
          <w:rPr>
            <w:noProof/>
            <w:webHidden/>
          </w:rPr>
        </w:r>
        <w:r w:rsidR="003A1746">
          <w:rPr>
            <w:noProof/>
            <w:webHidden/>
          </w:rPr>
          <w:fldChar w:fldCharType="separate"/>
        </w:r>
        <w:r w:rsidR="00C31AAC">
          <w:rPr>
            <w:noProof/>
            <w:webHidden/>
          </w:rPr>
          <w:t>29</w:t>
        </w:r>
        <w:r w:rsidR="003A1746">
          <w:rPr>
            <w:noProof/>
            <w:webHidden/>
          </w:rPr>
          <w:fldChar w:fldCharType="end"/>
        </w:r>
      </w:hyperlink>
    </w:p>
    <w:p w14:paraId="427009DB" w14:textId="77777777" w:rsidR="008576DC" w:rsidRDefault="00D975E4">
      <w:pPr>
        <w:pStyle w:val="Spistreci1"/>
        <w:rPr>
          <w:rFonts w:ascii="Calibri" w:hAnsi="Calibri"/>
          <w:noProof/>
          <w:sz w:val="22"/>
          <w:szCs w:val="22"/>
        </w:rPr>
      </w:pPr>
      <w:hyperlink w:anchor="_Toc15974943" w:history="1">
        <w:r w:rsidR="008576DC" w:rsidRPr="00C20969">
          <w:rPr>
            <w:rStyle w:val="Hipercze"/>
            <w:noProof/>
          </w:rPr>
          <w:t>XIX.</w:t>
        </w:r>
        <w:r w:rsidR="008576DC">
          <w:rPr>
            <w:rFonts w:ascii="Calibri" w:hAnsi="Calibri"/>
            <w:noProof/>
            <w:sz w:val="22"/>
            <w:szCs w:val="22"/>
          </w:rPr>
          <w:tab/>
        </w:r>
        <w:r w:rsidR="008576DC" w:rsidRPr="00C20969">
          <w:rPr>
            <w:rStyle w:val="Hipercze"/>
            <w:noProof/>
          </w:rPr>
          <w:t>Adres strony internetowej zamawiającego.</w:t>
        </w:r>
        <w:r w:rsidR="008576DC">
          <w:rPr>
            <w:noProof/>
            <w:webHidden/>
          </w:rPr>
          <w:tab/>
        </w:r>
        <w:r w:rsidR="003A1746">
          <w:rPr>
            <w:noProof/>
            <w:webHidden/>
          </w:rPr>
          <w:fldChar w:fldCharType="begin"/>
        </w:r>
        <w:r w:rsidR="008576DC">
          <w:rPr>
            <w:noProof/>
            <w:webHidden/>
          </w:rPr>
          <w:instrText xml:space="preserve"> PAGEREF _Toc15974943 \h </w:instrText>
        </w:r>
        <w:r w:rsidR="003A1746">
          <w:rPr>
            <w:noProof/>
            <w:webHidden/>
          </w:rPr>
        </w:r>
        <w:r w:rsidR="003A1746">
          <w:rPr>
            <w:noProof/>
            <w:webHidden/>
          </w:rPr>
          <w:fldChar w:fldCharType="separate"/>
        </w:r>
        <w:r w:rsidR="00C31AAC">
          <w:rPr>
            <w:noProof/>
            <w:webHidden/>
          </w:rPr>
          <w:t>30</w:t>
        </w:r>
        <w:r w:rsidR="003A1746">
          <w:rPr>
            <w:noProof/>
            <w:webHidden/>
          </w:rPr>
          <w:fldChar w:fldCharType="end"/>
        </w:r>
      </w:hyperlink>
    </w:p>
    <w:p w14:paraId="5F36DD84" w14:textId="77777777" w:rsidR="008576DC" w:rsidRDefault="00D975E4">
      <w:pPr>
        <w:pStyle w:val="Spistreci1"/>
        <w:rPr>
          <w:rFonts w:ascii="Calibri" w:hAnsi="Calibri"/>
          <w:noProof/>
          <w:sz w:val="22"/>
          <w:szCs w:val="22"/>
        </w:rPr>
      </w:pPr>
      <w:hyperlink w:anchor="_Toc15974944" w:history="1">
        <w:r w:rsidR="008576DC" w:rsidRPr="00C20969">
          <w:rPr>
            <w:rStyle w:val="Hipercze"/>
            <w:noProof/>
          </w:rPr>
          <w:t>XX.</w:t>
        </w:r>
        <w:r w:rsidR="008576DC">
          <w:rPr>
            <w:rFonts w:ascii="Calibri" w:hAnsi="Calibri"/>
            <w:noProof/>
            <w:sz w:val="22"/>
            <w:szCs w:val="22"/>
          </w:rPr>
          <w:tab/>
        </w:r>
        <w:r w:rsidR="008576DC" w:rsidRPr="00C20969">
          <w:rPr>
            <w:rStyle w:val="Hipercze"/>
            <w:noProof/>
          </w:rPr>
          <w:t>Pouczenie o środkach ochrony prawnej przysługujących wykonawcy w toku postępowania o udzielenie zamówienia.</w:t>
        </w:r>
        <w:r w:rsidR="008576DC">
          <w:rPr>
            <w:noProof/>
            <w:webHidden/>
          </w:rPr>
          <w:tab/>
        </w:r>
        <w:r w:rsidR="003A1746">
          <w:rPr>
            <w:noProof/>
            <w:webHidden/>
          </w:rPr>
          <w:fldChar w:fldCharType="begin"/>
        </w:r>
        <w:r w:rsidR="008576DC">
          <w:rPr>
            <w:noProof/>
            <w:webHidden/>
          </w:rPr>
          <w:instrText xml:space="preserve"> PAGEREF _Toc15974944 \h </w:instrText>
        </w:r>
        <w:r w:rsidR="003A1746">
          <w:rPr>
            <w:noProof/>
            <w:webHidden/>
          </w:rPr>
        </w:r>
        <w:r w:rsidR="003A1746">
          <w:rPr>
            <w:noProof/>
            <w:webHidden/>
          </w:rPr>
          <w:fldChar w:fldCharType="separate"/>
        </w:r>
        <w:r w:rsidR="00C31AAC">
          <w:rPr>
            <w:noProof/>
            <w:webHidden/>
          </w:rPr>
          <w:t>30</w:t>
        </w:r>
        <w:r w:rsidR="003A1746">
          <w:rPr>
            <w:noProof/>
            <w:webHidden/>
          </w:rPr>
          <w:fldChar w:fldCharType="end"/>
        </w:r>
      </w:hyperlink>
    </w:p>
    <w:p w14:paraId="56DCEB51" w14:textId="77777777" w:rsidR="008576DC" w:rsidRDefault="00D975E4">
      <w:pPr>
        <w:pStyle w:val="Spistreci2"/>
        <w:rPr>
          <w:rFonts w:ascii="Calibri" w:hAnsi="Calibri"/>
          <w:sz w:val="22"/>
          <w:szCs w:val="22"/>
        </w:rPr>
      </w:pPr>
      <w:hyperlink w:anchor="_Toc15974945" w:history="1">
        <w:r w:rsidR="008576DC" w:rsidRPr="00C20969">
          <w:rPr>
            <w:rStyle w:val="Hipercze"/>
          </w:rPr>
          <w:t>Skarga</w:t>
        </w:r>
        <w:r w:rsidR="008576DC">
          <w:rPr>
            <w:webHidden/>
          </w:rPr>
          <w:tab/>
        </w:r>
        <w:r w:rsidR="003A1746">
          <w:rPr>
            <w:webHidden/>
          </w:rPr>
          <w:fldChar w:fldCharType="begin"/>
        </w:r>
        <w:r w:rsidR="008576DC">
          <w:rPr>
            <w:webHidden/>
          </w:rPr>
          <w:instrText xml:space="preserve"> PAGEREF _Toc15974945 \h </w:instrText>
        </w:r>
        <w:r w:rsidR="003A1746">
          <w:rPr>
            <w:webHidden/>
          </w:rPr>
        </w:r>
        <w:r w:rsidR="003A1746">
          <w:rPr>
            <w:webHidden/>
          </w:rPr>
          <w:fldChar w:fldCharType="separate"/>
        </w:r>
        <w:r w:rsidR="00C31AAC">
          <w:rPr>
            <w:webHidden/>
          </w:rPr>
          <w:t>31</w:t>
        </w:r>
        <w:r w:rsidR="003A1746">
          <w:rPr>
            <w:webHidden/>
          </w:rPr>
          <w:fldChar w:fldCharType="end"/>
        </w:r>
      </w:hyperlink>
    </w:p>
    <w:p w14:paraId="743C5E83" w14:textId="77777777" w:rsidR="008576DC" w:rsidRDefault="00D975E4">
      <w:pPr>
        <w:pStyle w:val="Spistreci1"/>
        <w:rPr>
          <w:rFonts w:ascii="Calibri" w:hAnsi="Calibri"/>
          <w:noProof/>
          <w:sz w:val="22"/>
          <w:szCs w:val="22"/>
        </w:rPr>
      </w:pPr>
      <w:hyperlink w:anchor="_Toc15974946" w:history="1">
        <w:r w:rsidR="008576DC" w:rsidRPr="00C20969">
          <w:rPr>
            <w:rStyle w:val="Hipercze"/>
            <w:noProof/>
          </w:rPr>
          <w:t>XXI.</w:t>
        </w:r>
        <w:r w:rsidR="008576DC">
          <w:rPr>
            <w:rFonts w:ascii="Calibri" w:hAnsi="Calibri"/>
            <w:noProof/>
            <w:sz w:val="22"/>
            <w:szCs w:val="22"/>
          </w:rPr>
          <w:tab/>
        </w:r>
        <w:r w:rsidR="008576DC" w:rsidRPr="00C20969">
          <w:rPr>
            <w:rStyle w:val="Hipercze"/>
            <w:noProof/>
          </w:rPr>
          <w:t>Wykaz załączników do niniejszych SIWZ</w:t>
        </w:r>
        <w:r w:rsidR="008576DC">
          <w:rPr>
            <w:noProof/>
            <w:webHidden/>
          </w:rPr>
          <w:tab/>
        </w:r>
        <w:r w:rsidR="003A1746">
          <w:rPr>
            <w:noProof/>
            <w:webHidden/>
          </w:rPr>
          <w:fldChar w:fldCharType="begin"/>
        </w:r>
        <w:r w:rsidR="008576DC">
          <w:rPr>
            <w:noProof/>
            <w:webHidden/>
          </w:rPr>
          <w:instrText xml:space="preserve"> PAGEREF _Toc15974946 \h </w:instrText>
        </w:r>
        <w:r w:rsidR="003A1746">
          <w:rPr>
            <w:noProof/>
            <w:webHidden/>
          </w:rPr>
        </w:r>
        <w:r w:rsidR="003A1746">
          <w:rPr>
            <w:noProof/>
            <w:webHidden/>
          </w:rPr>
          <w:fldChar w:fldCharType="separate"/>
        </w:r>
        <w:r w:rsidR="00C31AAC">
          <w:rPr>
            <w:noProof/>
            <w:webHidden/>
          </w:rPr>
          <w:t>31</w:t>
        </w:r>
        <w:r w:rsidR="003A1746">
          <w:rPr>
            <w:noProof/>
            <w:webHidden/>
          </w:rPr>
          <w:fldChar w:fldCharType="end"/>
        </w:r>
      </w:hyperlink>
    </w:p>
    <w:p w14:paraId="4B02AA7F" w14:textId="77777777" w:rsidR="008576DC" w:rsidRPr="00216015" w:rsidRDefault="003A1746" w:rsidP="000779F9">
      <w:pPr>
        <w:pStyle w:val="Spistreci1"/>
      </w:pPr>
      <w:r w:rsidRPr="00216015">
        <w:rPr>
          <w:sz w:val="22"/>
          <w:szCs w:val="22"/>
        </w:rPr>
        <w:fldChar w:fldCharType="end"/>
      </w:r>
    </w:p>
    <w:p w14:paraId="40539AFC" w14:textId="77777777" w:rsidR="008576DC" w:rsidRPr="00216015" w:rsidRDefault="008576DC">
      <w:pPr>
        <w:rPr>
          <w:rFonts w:ascii="Verdana" w:hAnsi="Verdana"/>
          <w:sz w:val="22"/>
          <w:szCs w:val="22"/>
        </w:rPr>
        <w:sectPr w:rsidR="008576DC" w:rsidRPr="00216015" w:rsidSect="0065043E">
          <w:headerReference w:type="default" r:id="rId10"/>
          <w:footerReference w:type="default" r:id="rId11"/>
          <w:pgSz w:w="11906" w:h="16838"/>
          <w:pgMar w:top="1134" w:right="567" w:bottom="1134" w:left="851" w:header="709" w:footer="709" w:gutter="0"/>
          <w:pgNumType w:start="1"/>
          <w:cols w:space="708"/>
          <w:docGrid w:linePitch="360"/>
        </w:sectPr>
      </w:pPr>
    </w:p>
    <w:p w14:paraId="626D8F02" w14:textId="77777777" w:rsidR="008576DC" w:rsidRPr="00216015" w:rsidRDefault="008576DC" w:rsidP="00C36F7C">
      <w:pPr>
        <w:pStyle w:val="Nagwek1"/>
      </w:pPr>
      <w:bookmarkStart w:id="0" w:name="_Toc250539473"/>
      <w:bookmarkStart w:id="1" w:name="_Toc15974921"/>
      <w:r w:rsidRPr="00216015">
        <w:lastRenderedPageBreak/>
        <w:t xml:space="preserve">Nazwa </w:t>
      </w:r>
      <w:r>
        <w:t>i </w:t>
      </w:r>
      <w:r w:rsidRPr="00216015">
        <w:t>adres Zamawiająceg</w:t>
      </w:r>
      <w:bookmarkEnd w:id="0"/>
      <w:r>
        <w:t>o.</w:t>
      </w:r>
      <w:bookmarkEnd w:id="1"/>
    </w:p>
    <w:p w14:paraId="20143B49" w14:textId="77777777" w:rsidR="00EE561F" w:rsidRPr="00985BBF" w:rsidRDefault="00EE561F" w:rsidP="00EE561F">
      <w:pPr>
        <w:spacing w:line="276" w:lineRule="auto"/>
        <w:ind w:left="709"/>
        <w:rPr>
          <w:rStyle w:val="Pogrubienie"/>
          <w:rFonts w:ascii="Verdana" w:hAnsi="Verdana" w:cs="Arial"/>
          <w:sz w:val="18"/>
          <w:szCs w:val="18"/>
        </w:rPr>
      </w:pPr>
      <w:bookmarkStart w:id="2" w:name="_Toc185738772"/>
      <w:bookmarkStart w:id="3" w:name="_Toc250539474"/>
      <w:r>
        <w:rPr>
          <w:rStyle w:val="Pogrubienie"/>
          <w:rFonts w:ascii="Verdana" w:hAnsi="Verdana" w:cs="Arial"/>
          <w:sz w:val="18"/>
          <w:szCs w:val="18"/>
        </w:rPr>
        <w:t>Gmina Żmigród</w:t>
      </w:r>
    </w:p>
    <w:p w14:paraId="43332727" w14:textId="77777777" w:rsidR="008576DC" w:rsidRPr="00652FF0" w:rsidRDefault="00EE561F" w:rsidP="00EE561F">
      <w:pPr>
        <w:spacing w:line="276" w:lineRule="auto"/>
        <w:ind w:left="709"/>
        <w:rPr>
          <w:rFonts w:ascii="Verdana" w:hAnsi="Verdana" w:cs="Arial"/>
          <w:sz w:val="18"/>
          <w:szCs w:val="18"/>
          <w:lang w:val="it-IT"/>
        </w:rPr>
      </w:pPr>
      <w:r w:rsidRPr="00985BBF">
        <w:rPr>
          <w:rStyle w:val="Pogrubienie"/>
          <w:rFonts w:ascii="Verdana" w:hAnsi="Verdana" w:cs="Arial"/>
          <w:b w:val="0"/>
          <w:sz w:val="18"/>
          <w:szCs w:val="18"/>
        </w:rPr>
        <w:t xml:space="preserve">ul. </w:t>
      </w:r>
      <w:r w:rsidRPr="00985BBF">
        <w:rPr>
          <w:rFonts w:ascii="Verdana" w:hAnsi="Verdana" w:cs="Arial"/>
          <w:sz w:val="18"/>
          <w:szCs w:val="18"/>
        </w:rPr>
        <w:t>Plac Wojska Polskiego 2-3</w:t>
      </w:r>
      <w:r>
        <w:rPr>
          <w:rFonts w:ascii="Verdana" w:hAnsi="Verdana" w:cs="Arial"/>
          <w:sz w:val="18"/>
          <w:szCs w:val="18"/>
        </w:rPr>
        <w:t xml:space="preserve">, </w:t>
      </w:r>
      <w:r w:rsidRPr="00985BBF">
        <w:rPr>
          <w:rFonts w:ascii="Verdana" w:hAnsi="Verdana" w:cs="Arial"/>
          <w:sz w:val="18"/>
          <w:szCs w:val="18"/>
        </w:rPr>
        <w:t>55-140 Żmigród</w:t>
      </w:r>
    </w:p>
    <w:p w14:paraId="1C71CF86" w14:textId="77777777" w:rsidR="002A7EA3" w:rsidRDefault="008576DC" w:rsidP="002A7EA3">
      <w:pPr>
        <w:pStyle w:val="NormalnyWeb"/>
        <w:spacing w:before="0" w:beforeAutospacing="0" w:after="0" w:afterAutospacing="0" w:line="276" w:lineRule="auto"/>
        <w:ind w:left="709"/>
        <w:contextualSpacing/>
        <w:rPr>
          <w:rFonts w:ascii="Verdana" w:hAnsi="Verdana"/>
          <w:sz w:val="18"/>
          <w:szCs w:val="18"/>
        </w:rPr>
      </w:pPr>
      <w:r w:rsidRPr="00652FF0">
        <w:rPr>
          <w:rFonts w:ascii="Verdana" w:hAnsi="Verdana"/>
          <w:sz w:val="18"/>
          <w:szCs w:val="18"/>
        </w:rPr>
        <w:t>T</w:t>
      </w:r>
      <w:r w:rsidR="00EE561F">
        <w:rPr>
          <w:rFonts w:ascii="Verdana" w:hAnsi="Verdana"/>
          <w:sz w:val="18"/>
          <w:szCs w:val="18"/>
        </w:rPr>
        <w:t>el.</w:t>
      </w:r>
      <w:r w:rsidR="00EE561F" w:rsidRPr="00985BBF">
        <w:rPr>
          <w:rFonts w:ascii="Verdana" w:hAnsi="Verdana" w:cs="Arial"/>
          <w:sz w:val="18"/>
          <w:szCs w:val="18"/>
        </w:rPr>
        <w:t xml:space="preserve">: 71 385 30 57, </w:t>
      </w:r>
      <w:r w:rsidR="002A7EA3">
        <w:rPr>
          <w:rFonts w:ascii="Verdana" w:hAnsi="Verdana" w:cs="Arial"/>
          <w:sz w:val="18"/>
          <w:szCs w:val="18"/>
        </w:rPr>
        <w:t xml:space="preserve">71 </w:t>
      </w:r>
      <w:r w:rsidR="00EE561F" w:rsidRPr="00985BBF">
        <w:rPr>
          <w:rFonts w:ascii="Verdana" w:hAnsi="Verdana" w:cs="Arial"/>
          <w:sz w:val="18"/>
          <w:szCs w:val="18"/>
        </w:rPr>
        <w:t>385 30 50</w:t>
      </w:r>
      <w:r w:rsidRPr="00652FF0">
        <w:rPr>
          <w:rFonts w:ascii="Verdana" w:hAnsi="Verdana"/>
          <w:sz w:val="18"/>
          <w:szCs w:val="18"/>
        </w:rPr>
        <w:t xml:space="preserve">, </w:t>
      </w:r>
    </w:p>
    <w:p w14:paraId="5532FEAD" w14:textId="77777777" w:rsidR="008576DC" w:rsidRPr="00BF4F50" w:rsidRDefault="008576DC" w:rsidP="002A7EA3">
      <w:pPr>
        <w:pStyle w:val="NormalnyWeb"/>
        <w:spacing w:before="0" w:beforeAutospacing="0" w:after="0" w:afterAutospacing="0" w:line="276" w:lineRule="auto"/>
        <w:ind w:left="709"/>
        <w:contextualSpacing/>
        <w:rPr>
          <w:rFonts w:ascii="Verdana" w:hAnsi="Verdana"/>
          <w:sz w:val="18"/>
          <w:szCs w:val="18"/>
          <w:lang w:val="en-US"/>
        </w:rPr>
      </w:pPr>
      <w:r w:rsidRPr="00652FF0">
        <w:rPr>
          <w:rFonts w:ascii="Verdana" w:hAnsi="Verdana"/>
          <w:sz w:val="18"/>
          <w:szCs w:val="18"/>
          <w:lang w:val="en-US"/>
        </w:rPr>
        <w:t xml:space="preserve">e-mail: </w:t>
      </w:r>
      <w:r w:rsidR="002A7EA3" w:rsidRPr="00BF4F50">
        <w:rPr>
          <w:rFonts w:ascii="Verdana" w:hAnsi="Verdana"/>
          <w:sz w:val="18"/>
          <w:szCs w:val="18"/>
          <w:lang w:val="en-US"/>
        </w:rPr>
        <w:t>irl</w:t>
      </w:r>
      <w:r w:rsidRPr="00BF4F50">
        <w:rPr>
          <w:rFonts w:ascii="Verdana" w:hAnsi="Verdana"/>
          <w:sz w:val="18"/>
          <w:szCs w:val="18"/>
          <w:lang w:val="en-US"/>
        </w:rPr>
        <w:t>@</w:t>
      </w:r>
      <w:r w:rsidR="002A7EA3" w:rsidRPr="00BF4F50">
        <w:rPr>
          <w:rFonts w:ascii="Verdana" w:hAnsi="Verdana"/>
          <w:sz w:val="18"/>
          <w:szCs w:val="18"/>
          <w:lang w:val="en-US"/>
        </w:rPr>
        <w:t>zmigrod.com</w:t>
      </w:r>
      <w:r w:rsidRPr="00BF4F50">
        <w:rPr>
          <w:rFonts w:ascii="Verdana" w:hAnsi="Verdana"/>
          <w:sz w:val="18"/>
          <w:szCs w:val="18"/>
          <w:lang w:val="en-US"/>
        </w:rPr>
        <w:t xml:space="preserve">.pl </w:t>
      </w:r>
    </w:p>
    <w:p w14:paraId="20611921" w14:textId="77777777" w:rsidR="008576DC" w:rsidRPr="00652FF0" w:rsidRDefault="008576DC" w:rsidP="002A7EA3">
      <w:pPr>
        <w:spacing w:line="276" w:lineRule="auto"/>
        <w:ind w:left="709"/>
        <w:jc w:val="both"/>
        <w:rPr>
          <w:rFonts w:ascii="Verdana" w:hAnsi="Verdana"/>
        </w:rPr>
      </w:pPr>
      <w:r w:rsidRPr="00652FF0">
        <w:rPr>
          <w:rFonts w:ascii="Verdana" w:hAnsi="Verdana"/>
          <w:sz w:val="18"/>
          <w:szCs w:val="18"/>
        </w:rPr>
        <w:t>Strona</w:t>
      </w:r>
      <w:r w:rsidRPr="00652FF0">
        <w:rPr>
          <w:rFonts w:ascii="Verdana" w:hAnsi="Verdana"/>
          <w:sz w:val="18"/>
          <w:szCs w:val="18"/>
          <w:lang w:val="de-DE"/>
        </w:rPr>
        <w:t xml:space="preserve"> </w:t>
      </w:r>
      <w:r w:rsidRPr="00652FF0">
        <w:rPr>
          <w:rFonts w:ascii="Verdana" w:hAnsi="Verdana"/>
          <w:sz w:val="18"/>
          <w:szCs w:val="18"/>
        </w:rPr>
        <w:t>internetowa</w:t>
      </w:r>
      <w:r w:rsidRPr="00652FF0">
        <w:rPr>
          <w:rFonts w:ascii="Verdana" w:hAnsi="Verdana"/>
          <w:sz w:val="18"/>
          <w:szCs w:val="18"/>
          <w:lang w:val="de-DE"/>
        </w:rPr>
        <w:t xml:space="preserve">: </w:t>
      </w:r>
      <w:hyperlink r:id="rId12" w:history="1">
        <w:r w:rsidR="00EE561F" w:rsidRPr="00985BBF">
          <w:rPr>
            <w:rStyle w:val="Hipercze"/>
            <w:rFonts w:ascii="Verdana" w:hAnsi="Verdana" w:cs="Arial"/>
            <w:color w:val="000000" w:themeColor="text1"/>
            <w:sz w:val="18"/>
            <w:szCs w:val="18"/>
          </w:rPr>
          <w:t>http://www.zmigrod.com.pl</w:t>
        </w:r>
      </w:hyperlink>
      <w:r w:rsidR="00EE561F" w:rsidRPr="00985BBF">
        <w:rPr>
          <w:rFonts w:ascii="Verdana" w:hAnsi="Verdana" w:cs="Arial"/>
          <w:color w:val="000000" w:themeColor="text1"/>
          <w:sz w:val="18"/>
          <w:szCs w:val="18"/>
        </w:rPr>
        <w:t xml:space="preserve">, </w:t>
      </w:r>
      <w:hyperlink r:id="rId13" w:history="1">
        <w:r w:rsidR="00EE561F" w:rsidRPr="00985BBF">
          <w:rPr>
            <w:rStyle w:val="Hipercze"/>
            <w:rFonts w:ascii="Verdana" w:hAnsi="Verdana" w:cs="Arial"/>
            <w:color w:val="000000" w:themeColor="text1"/>
            <w:sz w:val="18"/>
            <w:szCs w:val="18"/>
          </w:rPr>
          <w:t>http://zmigrod.ibip.wroc.pl</w:t>
        </w:r>
      </w:hyperlink>
    </w:p>
    <w:p w14:paraId="480DB824" w14:textId="77777777" w:rsidR="008576DC" w:rsidRPr="00C43E4E" w:rsidRDefault="008576DC" w:rsidP="00ED4A38">
      <w:pPr>
        <w:pStyle w:val="NormalnyWeb"/>
        <w:spacing w:before="0" w:beforeAutospacing="0" w:after="0" w:afterAutospacing="0" w:line="360" w:lineRule="auto"/>
        <w:ind w:left="709"/>
        <w:jc w:val="left"/>
        <w:rPr>
          <w:rFonts w:ascii="Verdana" w:hAnsi="Verdana"/>
          <w:sz w:val="18"/>
          <w:szCs w:val="18"/>
        </w:rPr>
      </w:pPr>
    </w:p>
    <w:p w14:paraId="515E1CE9" w14:textId="77777777" w:rsidR="008576DC" w:rsidRPr="00216015" w:rsidRDefault="008576DC" w:rsidP="00C36F7C">
      <w:pPr>
        <w:pStyle w:val="Nagwek1"/>
      </w:pPr>
      <w:bookmarkStart w:id="4" w:name="_Toc15974922"/>
      <w:r w:rsidRPr="00216015">
        <w:t>Tryb udzielania zamówienia</w:t>
      </w:r>
      <w:bookmarkEnd w:id="2"/>
      <w:bookmarkEnd w:id="3"/>
      <w:r>
        <w:t>.</w:t>
      </w:r>
      <w:bookmarkEnd w:id="4"/>
    </w:p>
    <w:p w14:paraId="2287FCB3" w14:textId="77777777" w:rsidR="008576DC" w:rsidRDefault="008576DC" w:rsidP="003A2618">
      <w:pPr>
        <w:numPr>
          <w:ilvl w:val="0"/>
          <w:numId w:val="15"/>
        </w:numPr>
        <w:tabs>
          <w:tab w:val="left" w:pos="900"/>
        </w:tabs>
        <w:spacing w:line="360" w:lineRule="auto"/>
        <w:jc w:val="both"/>
        <w:rPr>
          <w:rFonts w:ascii="Verdana" w:hAnsi="Verdana"/>
          <w:sz w:val="18"/>
          <w:szCs w:val="18"/>
        </w:rPr>
      </w:pPr>
      <w:r w:rsidRPr="00216015">
        <w:rPr>
          <w:rFonts w:ascii="Verdana" w:hAnsi="Verdana"/>
          <w:sz w:val="18"/>
          <w:szCs w:val="18"/>
        </w:rPr>
        <w:t xml:space="preserve">Postępowanie prowadzone jest </w:t>
      </w:r>
      <w:r>
        <w:rPr>
          <w:rFonts w:ascii="Verdana" w:hAnsi="Verdana"/>
          <w:sz w:val="18"/>
          <w:szCs w:val="18"/>
        </w:rPr>
        <w:t xml:space="preserve">w </w:t>
      </w:r>
      <w:r w:rsidRPr="00216015">
        <w:rPr>
          <w:rFonts w:ascii="Verdana" w:hAnsi="Verdana"/>
          <w:sz w:val="18"/>
          <w:szCs w:val="18"/>
        </w:rPr>
        <w:t xml:space="preserve">trybie przetargu </w:t>
      </w:r>
      <w:r>
        <w:rPr>
          <w:rFonts w:ascii="Verdana" w:hAnsi="Verdana"/>
          <w:sz w:val="18"/>
          <w:szCs w:val="18"/>
        </w:rPr>
        <w:t xml:space="preserve">nieograniczonego </w:t>
      </w:r>
      <w:r w:rsidRPr="00216015">
        <w:rPr>
          <w:rFonts w:ascii="Verdana" w:hAnsi="Verdana"/>
          <w:sz w:val="18"/>
          <w:szCs w:val="18"/>
        </w:rPr>
        <w:t xml:space="preserve">zgodnie </w:t>
      </w:r>
      <w:r>
        <w:rPr>
          <w:rFonts w:ascii="Verdana" w:hAnsi="Verdana"/>
          <w:sz w:val="18"/>
          <w:szCs w:val="18"/>
        </w:rPr>
        <w:t xml:space="preserve">z </w:t>
      </w:r>
      <w:r w:rsidRPr="00216015">
        <w:rPr>
          <w:rFonts w:ascii="Verdana" w:hAnsi="Verdana"/>
          <w:sz w:val="18"/>
          <w:szCs w:val="18"/>
        </w:rPr>
        <w:t>zapisam</w:t>
      </w:r>
      <w:r>
        <w:rPr>
          <w:rFonts w:ascii="Verdana" w:hAnsi="Verdana"/>
          <w:sz w:val="18"/>
          <w:szCs w:val="18"/>
        </w:rPr>
        <w:t xml:space="preserve">i </w:t>
      </w:r>
      <w:r w:rsidRPr="00216015">
        <w:rPr>
          <w:rFonts w:ascii="Verdana" w:hAnsi="Verdana"/>
          <w:sz w:val="18"/>
          <w:szCs w:val="18"/>
        </w:rPr>
        <w:t xml:space="preserve">ustawy </w:t>
      </w:r>
      <w:r>
        <w:rPr>
          <w:rFonts w:ascii="Verdana" w:hAnsi="Verdana"/>
          <w:sz w:val="18"/>
          <w:szCs w:val="18"/>
        </w:rPr>
        <w:t xml:space="preserve">z </w:t>
      </w:r>
      <w:r w:rsidRPr="00216015">
        <w:rPr>
          <w:rFonts w:ascii="Verdana" w:hAnsi="Verdana"/>
          <w:sz w:val="18"/>
          <w:szCs w:val="18"/>
        </w:rPr>
        <w:t xml:space="preserve">dnia 29 stycznia 2004 roku Prawo zamówień publicznych </w:t>
      </w:r>
      <w:r w:rsidRPr="002A7EA3">
        <w:rPr>
          <w:rFonts w:ascii="Verdana" w:hAnsi="Verdana"/>
          <w:sz w:val="18"/>
          <w:szCs w:val="18"/>
        </w:rPr>
        <w:t>(Dz. U. z 20</w:t>
      </w:r>
      <w:r w:rsidR="00EE561F" w:rsidRPr="002A7EA3">
        <w:rPr>
          <w:rFonts w:ascii="Verdana" w:hAnsi="Verdana"/>
          <w:sz w:val="18"/>
          <w:szCs w:val="18"/>
        </w:rPr>
        <w:t>19</w:t>
      </w:r>
      <w:r w:rsidRPr="002A7EA3">
        <w:rPr>
          <w:rFonts w:ascii="Verdana" w:hAnsi="Verdana"/>
          <w:sz w:val="18"/>
          <w:szCs w:val="18"/>
        </w:rPr>
        <w:t xml:space="preserve">, poz. </w:t>
      </w:r>
      <w:r w:rsidR="00EE561F" w:rsidRPr="002A7EA3">
        <w:rPr>
          <w:rFonts w:ascii="Verdana" w:hAnsi="Verdana"/>
          <w:sz w:val="18"/>
          <w:szCs w:val="18"/>
        </w:rPr>
        <w:t>1</w:t>
      </w:r>
      <w:r w:rsidR="00FD1D78">
        <w:rPr>
          <w:rFonts w:ascii="Verdana" w:hAnsi="Verdana"/>
          <w:sz w:val="18"/>
          <w:szCs w:val="18"/>
        </w:rPr>
        <w:t>8</w:t>
      </w:r>
      <w:r w:rsidR="00EE561F" w:rsidRPr="002A7EA3">
        <w:rPr>
          <w:rFonts w:ascii="Verdana" w:hAnsi="Verdana"/>
          <w:sz w:val="18"/>
          <w:szCs w:val="18"/>
        </w:rPr>
        <w:t>43, 2020 poz. 1086</w:t>
      </w:r>
      <w:r w:rsidRPr="002A7EA3">
        <w:rPr>
          <w:rFonts w:ascii="Verdana" w:hAnsi="Verdana"/>
          <w:sz w:val="18"/>
          <w:szCs w:val="18"/>
        </w:rPr>
        <w:t>)</w:t>
      </w:r>
      <w:r w:rsidRPr="00216015">
        <w:rPr>
          <w:rFonts w:ascii="Verdana" w:hAnsi="Verdana" w:cs="Arial"/>
          <w:sz w:val="18"/>
          <w:szCs w:val="18"/>
        </w:rPr>
        <w:t xml:space="preserve"> – </w:t>
      </w:r>
      <w:r w:rsidRPr="00216015">
        <w:rPr>
          <w:rFonts w:ascii="Verdana" w:hAnsi="Verdana"/>
          <w:sz w:val="18"/>
          <w:szCs w:val="18"/>
        </w:rPr>
        <w:t xml:space="preserve">zwanej dalej </w:t>
      </w:r>
      <w:r>
        <w:rPr>
          <w:rFonts w:ascii="Verdana" w:hAnsi="Verdana"/>
          <w:sz w:val="18"/>
          <w:szCs w:val="18"/>
        </w:rPr>
        <w:t xml:space="preserve">także </w:t>
      </w:r>
      <w:r w:rsidRPr="00216015">
        <w:rPr>
          <w:rFonts w:ascii="Verdana" w:hAnsi="Verdana"/>
          <w:sz w:val="18"/>
          <w:szCs w:val="18"/>
        </w:rPr>
        <w:t xml:space="preserve">„ustawą </w:t>
      </w:r>
      <w:proofErr w:type="spellStart"/>
      <w:r w:rsidRPr="00216015">
        <w:rPr>
          <w:rFonts w:ascii="Verdana" w:hAnsi="Verdana"/>
          <w:sz w:val="18"/>
          <w:szCs w:val="18"/>
        </w:rPr>
        <w:t>Pzp</w:t>
      </w:r>
      <w:proofErr w:type="spellEnd"/>
      <w:r w:rsidRPr="00216015">
        <w:rPr>
          <w:rFonts w:ascii="Verdana" w:hAnsi="Verdana"/>
          <w:sz w:val="18"/>
          <w:szCs w:val="18"/>
        </w:rPr>
        <w:t>”.</w:t>
      </w:r>
    </w:p>
    <w:p w14:paraId="55F621A3" w14:textId="77777777" w:rsidR="008576DC" w:rsidRDefault="008576DC" w:rsidP="003A2618">
      <w:pPr>
        <w:numPr>
          <w:ilvl w:val="0"/>
          <w:numId w:val="15"/>
        </w:numPr>
        <w:tabs>
          <w:tab w:val="left" w:pos="900"/>
        </w:tabs>
        <w:spacing w:line="360" w:lineRule="auto"/>
        <w:jc w:val="both"/>
        <w:rPr>
          <w:rFonts w:ascii="Verdana" w:hAnsi="Verdana"/>
          <w:sz w:val="18"/>
          <w:szCs w:val="18"/>
        </w:rPr>
      </w:pPr>
      <w:r w:rsidRPr="00811585">
        <w:rPr>
          <w:rFonts w:ascii="Verdana" w:hAnsi="Verdana"/>
          <w:color w:val="000000"/>
          <w:sz w:val="18"/>
          <w:szCs w:val="18"/>
        </w:rPr>
        <w:t xml:space="preserve">W postępowaniu będzie zastosowana procedura uregulowana w art. 24aa ustawy </w:t>
      </w:r>
      <w:proofErr w:type="spellStart"/>
      <w:r w:rsidRPr="00811585">
        <w:rPr>
          <w:rFonts w:ascii="Verdana" w:hAnsi="Verdana"/>
          <w:color w:val="000000"/>
          <w:sz w:val="18"/>
          <w:szCs w:val="18"/>
        </w:rPr>
        <w:t>Pzp</w:t>
      </w:r>
      <w:proofErr w:type="spellEnd"/>
      <w:r w:rsidRPr="00811585">
        <w:rPr>
          <w:rFonts w:ascii="Verdana" w:hAnsi="Verdana"/>
          <w:color w:val="000000"/>
          <w:sz w:val="18"/>
          <w:szCs w:val="18"/>
        </w:rPr>
        <w:t>, tzw. „procedura odwrócona”.</w:t>
      </w:r>
    </w:p>
    <w:p w14:paraId="5E755669" w14:textId="77777777" w:rsidR="008576DC" w:rsidRDefault="008576DC" w:rsidP="003A2618">
      <w:pPr>
        <w:numPr>
          <w:ilvl w:val="0"/>
          <w:numId w:val="15"/>
        </w:numPr>
        <w:tabs>
          <w:tab w:val="left" w:pos="900"/>
        </w:tabs>
        <w:spacing w:line="360" w:lineRule="auto"/>
        <w:jc w:val="both"/>
        <w:rPr>
          <w:rFonts w:ascii="Verdana" w:hAnsi="Verdana"/>
          <w:sz w:val="18"/>
          <w:szCs w:val="18"/>
        </w:rPr>
      </w:pPr>
      <w:r>
        <w:rPr>
          <w:rFonts w:ascii="Verdana" w:hAnsi="Verdana"/>
          <w:sz w:val="18"/>
          <w:szCs w:val="18"/>
        </w:rPr>
        <w:t>Prowadzone postępowanie uwzględnienia R</w:t>
      </w:r>
      <w:r w:rsidRPr="0063301E">
        <w:rPr>
          <w:rFonts w:ascii="Verdana" w:hAnsi="Verdana"/>
          <w:sz w:val="18"/>
          <w:szCs w:val="18"/>
        </w:rPr>
        <w:t>ozporządzeni</w:t>
      </w:r>
      <w:r>
        <w:rPr>
          <w:rFonts w:ascii="Verdana" w:hAnsi="Verdana"/>
          <w:sz w:val="18"/>
          <w:szCs w:val="18"/>
        </w:rPr>
        <w:t>e</w:t>
      </w:r>
      <w:r w:rsidRPr="0063301E">
        <w:rPr>
          <w:rFonts w:ascii="Verdana" w:hAnsi="Verdana"/>
          <w:sz w:val="18"/>
          <w:szCs w:val="18"/>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r>
        <w:rPr>
          <w:rFonts w:ascii="Verdana" w:hAnsi="Verdana"/>
          <w:sz w:val="18"/>
          <w:szCs w:val="18"/>
        </w:rPr>
        <w:t xml:space="preserve"> – zwane dalej „RODO”</w:t>
      </w:r>
      <w:r w:rsidRPr="0063301E">
        <w:rPr>
          <w:rFonts w:ascii="Verdana" w:hAnsi="Verdana"/>
          <w:sz w:val="18"/>
          <w:szCs w:val="18"/>
        </w:rPr>
        <w:t>.</w:t>
      </w:r>
    </w:p>
    <w:p w14:paraId="5680DF12" w14:textId="3A4842E0" w:rsidR="008576DC" w:rsidRPr="00A907D2" w:rsidRDefault="008576DC" w:rsidP="003A2618">
      <w:pPr>
        <w:numPr>
          <w:ilvl w:val="0"/>
          <w:numId w:val="15"/>
        </w:numPr>
        <w:tabs>
          <w:tab w:val="left" w:pos="900"/>
        </w:tabs>
        <w:spacing w:line="360" w:lineRule="auto"/>
        <w:jc w:val="both"/>
        <w:rPr>
          <w:rFonts w:ascii="Verdana" w:hAnsi="Verdana"/>
          <w:sz w:val="18"/>
          <w:szCs w:val="18"/>
        </w:rPr>
      </w:pPr>
      <w:r w:rsidRPr="004E67EB">
        <w:rPr>
          <w:rFonts w:ascii="Verdana" w:hAnsi="Verdana"/>
          <w:sz w:val="18"/>
          <w:szCs w:val="18"/>
        </w:rPr>
        <w:t xml:space="preserve">Ogłoszenie o zamówieniu zostało opublikowane w </w:t>
      </w:r>
      <w:r>
        <w:rPr>
          <w:rFonts w:ascii="Verdana" w:hAnsi="Verdana"/>
          <w:sz w:val="18"/>
          <w:szCs w:val="18"/>
        </w:rPr>
        <w:t>Biuletynie Zamówień Publicznych</w:t>
      </w:r>
      <w:r w:rsidRPr="004E67EB">
        <w:rPr>
          <w:rFonts w:ascii="Verdana" w:hAnsi="Verdana"/>
          <w:sz w:val="18"/>
          <w:szCs w:val="18"/>
        </w:rPr>
        <w:t xml:space="preserve"> </w:t>
      </w:r>
      <w:r w:rsidR="00A907D2">
        <w:rPr>
          <w:rFonts w:ascii="Verdana" w:hAnsi="Verdana"/>
          <w:sz w:val="18"/>
          <w:szCs w:val="18"/>
        </w:rPr>
        <w:t xml:space="preserve">nr </w:t>
      </w:r>
      <w:r w:rsidR="00A907D2" w:rsidRPr="00A907D2">
        <w:rPr>
          <w:rFonts w:ascii="Verdana" w:hAnsi="Verdana"/>
          <w:sz w:val="18"/>
          <w:szCs w:val="18"/>
        </w:rPr>
        <w:t>772151-N-2020 z</w:t>
      </w:r>
      <w:r w:rsidR="00A907D2">
        <w:rPr>
          <w:rFonts w:ascii="Verdana" w:hAnsi="Verdana"/>
          <w:sz w:val="18"/>
          <w:szCs w:val="18"/>
        </w:rPr>
        <w:t> </w:t>
      </w:r>
      <w:r w:rsidR="00A907D2" w:rsidRPr="00A907D2">
        <w:rPr>
          <w:rFonts w:ascii="Verdana" w:hAnsi="Verdana"/>
          <w:sz w:val="18"/>
          <w:szCs w:val="18"/>
        </w:rPr>
        <w:t>dnia 28.12.2020 r.</w:t>
      </w:r>
    </w:p>
    <w:p w14:paraId="28FAA915" w14:textId="77777777" w:rsidR="008576DC" w:rsidRPr="004E67EB" w:rsidRDefault="008576DC" w:rsidP="003A2618">
      <w:pPr>
        <w:numPr>
          <w:ilvl w:val="0"/>
          <w:numId w:val="15"/>
        </w:numPr>
        <w:spacing w:after="120" w:line="276" w:lineRule="auto"/>
        <w:jc w:val="both"/>
        <w:rPr>
          <w:rFonts w:ascii="Verdana" w:hAnsi="Verdana"/>
          <w:sz w:val="18"/>
          <w:szCs w:val="18"/>
        </w:rPr>
      </w:pPr>
      <w:r w:rsidRPr="004E67EB">
        <w:rPr>
          <w:rFonts w:ascii="Verdana" w:hAnsi="Verdana"/>
          <w:sz w:val="18"/>
          <w:szCs w:val="18"/>
        </w:rPr>
        <w:t>W zakresie nieuregulowanym w niniejszej Specyfikacji Istotnych Warunków Zamówienia (zwanej dalej „SIWZ” lub „specyfikacją”), zastosowanie mają przepisy ustawy Prawo zamówień publicznych oraz ustawy Kodeks Cywilny.</w:t>
      </w:r>
    </w:p>
    <w:p w14:paraId="3335418D" w14:textId="77777777" w:rsidR="008576DC" w:rsidRPr="006F7B4D" w:rsidRDefault="008576DC" w:rsidP="003A2618">
      <w:pPr>
        <w:numPr>
          <w:ilvl w:val="0"/>
          <w:numId w:val="15"/>
        </w:numPr>
        <w:tabs>
          <w:tab w:val="left" w:pos="900"/>
        </w:tabs>
        <w:spacing w:line="360" w:lineRule="auto"/>
        <w:ind w:left="851"/>
        <w:jc w:val="both"/>
        <w:rPr>
          <w:rFonts w:ascii="Verdana" w:hAnsi="Verdana"/>
          <w:color w:val="000000"/>
          <w:sz w:val="18"/>
          <w:szCs w:val="18"/>
        </w:rPr>
      </w:pPr>
      <w:r w:rsidRPr="00DA3B7B">
        <w:rPr>
          <w:rFonts w:ascii="Verdana" w:hAnsi="Verdana"/>
          <w:sz w:val="18"/>
          <w:szCs w:val="18"/>
        </w:rPr>
        <w:t>Specyfikacja istotnych warunków zamówienia (SIWZ) dostępna na stronie internetowej</w:t>
      </w:r>
      <w:r>
        <w:rPr>
          <w:rFonts w:ascii="Verdana" w:hAnsi="Verdana"/>
          <w:sz w:val="18"/>
          <w:szCs w:val="18"/>
        </w:rPr>
        <w:t>:</w:t>
      </w:r>
      <w:r w:rsidRPr="00DA3B7B">
        <w:rPr>
          <w:rFonts w:ascii="Verdana" w:hAnsi="Verdana"/>
          <w:sz w:val="18"/>
          <w:szCs w:val="18"/>
        </w:rPr>
        <w:t xml:space="preserve"> </w:t>
      </w:r>
      <w:hyperlink r:id="rId14" w:history="1">
        <w:r w:rsidR="002A7EA3" w:rsidRPr="00985BBF">
          <w:rPr>
            <w:rStyle w:val="Hipercze"/>
            <w:rFonts w:ascii="Verdana" w:hAnsi="Verdana" w:cs="Arial"/>
            <w:color w:val="000000" w:themeColor="text1"/>
            <w:sz w:val="18"/>
            <w:szCs w:val="18"/>
          </w:rPr>
          <w:t>http://www.zmigrod.com.pl</w:t>
        </w:r>
      </w:hyperlink>
      <w:r w:rsidR="002A7EA3" w:rsidRPr="00985BBF">
        <w:rPr>
          <w:rFonts w:ascii="Verdana" w:hAnsi="Verdana" w:cs="Arial"/>
          <w:color w:val="000000" w:themeColor="text1"/>
          <w:sz w:val="18"/>
          <w:szCs w:val="18"/>
        </w:rPr>
        <w:t xml:space="preserve">, </w:t>
      </w:r>
      <w:hyperlink r:id="rId15" w:history="1">
        <w:r w:rsidR="002A7EA3" w:rsidRPr="00985BBF">
          <w:rPr>
            <w:rStyle w:val="Hipercze"/>
            <w:rFonts w:ascii="Verdana" w:hAnsi="Verdana" w:cs="Arial"/>
            <w:color w:val="000000" w:themeColor="text1"/>
            <w:sz w:val="18"/>
            <w:szCs w:val="18"/>
          </w:rPr>
          <w:t>http://zmigrod.ibip.wroc.pl</w:t>
        </w:r>
      </w:hyperlink>
    </w:p>
    <w:p w14:paraId="1D209D89" w14:textId="77777777" w:rsidR="008576DC" w:rsidRPr="00E777B5" w:rsidRDefault="008576DC" w:rsidP="00652FF0">
      <w:pPr>
        <w:tabs>
          <w:tab w:val="left" w:pos="900"/>
        </w:tabs>
        <w:spacing w:line="360" w:lineRule="auto"/>
        <w:ind w:left="851"/>
        <w:jc w:val="both"/>
        <w:rPr>
          <w:rFonts w:ascii="Verdana" w:hAnsi="Verdana"/>
          <w:color w:val="000000"/>
          <w:sz w:val="18"/>
          <w:szCs w:val="18"/>
        </w:rPr>
      </w:pPr>
    </w:p>
    <w:p w14:paraId="0748460C" w14:textId="77777777" w:rsidR="008576DC" w:rsidRPr="00216015" w:rsidRDefault="008576DC" w:rsidP="00C36F7C">
      <w:pPr>
        <w:pStyle w:val="Nagwek1"/>
      </w:pPr>
      <w:bookmarkStart w:id="5" w:name="_Toc185738773"/>
      <w:bookmarkStart w:id="6" w:name="_Toc250539475"/>
      <w:bookmarkStart w:id="7" w:name="_Toc15974923"/>
      <w:r w:rsidRPr="00216015">
        <w:t>Opis przedmiotu zamówienia</w:t>
      </w:r>
      <w:bookmarkEnd w:id="5"/>
      <w:bookmarkEnd w:id="6"/>
      <w:r>
        <w:t>.</w:t>
      </w:r>
      <w:bookmarkEnd w:id="7"/>
    </w:p>
    <w:p w14:paraId="7AB3F374" w14:textId="77777777" w:rsidR="008576DC" w:rsidRDefault="008576DC" w:rsidP="00562ACB">
      <w:pPr>
        <w:tabs>
          <w:tab w:val="left" w:pos="900"/>
        </w:tabs>
        <w:spacing w:line="360" w:lineRule="auto"/>
        <w:ind w:left="907" w:hanging="567"/>
        <w:jc w:val="both"/>
        <w:rPr>
          <w:rFonts w:ascii="Verdana" w:hAnsi="Verdana"/>
          <w:color w:val="000000"/>
          <w:sz w:val="18"/>
        </w:rPr>
      </w:pPr>
      <w:r w:rsidRPr="00E369B4">
        <w:rPr>
          <w:rFonts w:ascii="Verdana" w:hAnsi="Verdana"/>
          <w:color w:val="000000"/>
          <w:sz w:val="18"/>
        </w:rPr>
        <w:t>1.</w:t>
      </w:r>
      <w:r w:rsidRPr="00E369B4">
        <w:rPr>
          <w:rFonts w:ascii="Verdana" w:hAnsi="Verdana"/>
          <w:color w:val="000000"/>
          <w:sz w:val="18"/>
        </w:rPr>
        <w:tab/>
      </w:r>
      <w:r w:rsidRPr="00562ACB">
        <w:rPr>
          <w:rFonts w:ascii="Verdana" w:hAnsi="Verdana"/>
          <w:sz w:val="18"/>
          <w:szCs w:val="18"/>
        </w:rPr>
        <w:t>Przedmiot</w:t>
      </w:r>
      <w:r w:rsidRPr="00EB2294">
        <w:rPr>
          <w:rFonts w:ascii="Verdana" w:hAnsi="Verdana"/>
          <w:color w:val="000000"/>
          <w:sz w:val="18"/>
        </w:rPr>
        <w:t xml:space="preserve"> zamówienia obejmuje:</w:t>
      </w:r>
    </w:p>
    <w:p w14:paraId="648F92B6" w14:textId="77777777" w:rsidR="008576DC" w:rsidRDefault="008576DC" w:rsidP="00C9298A">
      <w:pPr>
        <w:spacing w:line="360" w:lineRule="auto"/>
        <w:ind w:left="1276" w:hanging="283"/>
        <w:jc w:val="both"/>
        <w:rPr>
          <w:rFonts w:ascii="Verdana" w:hAnsi="Verdana"/>
          <w:color w:val="000000"/>
          <w:sz w:val="18"/>
        </w:rPr>
      </w:pPr>
      <w:r>
        <w:rPr>
          <w:rFonts w:ascii="Verdana" w:hAnsi="Verdana"/>
          <w:color w:val="000000"/>
          <w:sz w:val="18"/>
        </w:rPr>
        <w:t xml:space="preserve">1) </w:t>
      </w:r>
      <w:r w:rsidR="00F74B9D" w:rsidRPr="00F74B9D">
        <w:rPr>
          <w:rFonts w:ascii="Verdana" w:hAnsi="Verdana"/>
          <w:color w:val="000000"/>
          <w:sz w:val="18"/>
        </w:rPr>
        <w:t xml:space="preserve">Zadanie pn.: </w:t>
      </w:r>
      <w:r w:rsidR="00F74B9D" w:rsidRPr="00F74B9D">
        <w:rPr>
          <w:rFonts w:ascii="Verdana" w:hAnsi="Verdana"/>
          <w:b/>
          <w:color w:val="000000"/>
          <w:sz w:val="18"/>
        </w:rPr>
        <w:t>„</w:t>
      </w:r>
      <w:r w:rsidR="00C9298A" w:rsidRPr="00C9298A">
        <w:rPr>
          <w:rFonts w:ascii="Verdana" w:hAnsi="Verdana"/>
          <w:b/>
          <w:color w:val="000000"/>
          <w:sz w:val="18"/>
        </w:rPr>
        <w:t>Budowa przyszkolnej krytej pływalni „DOLNOŚLĄSKI DELFINEK”</w:t>
      </w:r>
      <w:r w:rsidR="00C9298A">
        <w:rPr>
          <w:rFonts w:ascii="Verdana" w:hAnsi="Verdana"/>
          <w:b/>
          <w:color w:val="000000"/>
          <w:sz w:val="18"/>
        </w:rPr>
        <w:t xml:space="preserve"> </w:t>
      </w:r>
      <w:r w:rsidR="00C9298A" w:rsidRPr="00C9298A">
        <w:rPr>
          <w:rFonts w:ascii="Verdana" w:hAnsi="Verdana"/>
          <w:b/>
          <w:color w:val="000000"/>
          <w:sz w:val="18"/>
        </w:rPr>
        <w:t>wraz z</w:t>
      </w:r>
      <w:r w:rsidR="00C9298A">
        <w:rPr>
          <w:rFonts w:ascii="Verdana" w:hAnsi="Verdana"/>
          <w:b/>
          <w:color w:val="000000"/>
          <w:sz w:val="18"/>
        </w:rPr>
        <w:t> </w:t>
      </w:r>
      <w:r w:rsidR="00C9298A" w:rsidRPr="00C9298A">
        <w:rPr>
          <w:rFonts w:ascii="Verdana" w:hAnsi="Verdana"/>
          <w:b/>
          <w:color w:val="000000"/>
          <w:sz w:val="18"/>
        </w:rPr>
        <w:t>rozbudową szkoły</w:t>
      </w:r>
      <w:r w:rsidR="00F74B9D" w:rsidRPr="00ED7CF8">
        <w:rPr>
          <w:rFonts w:ascii="Verdana" w:hAnsi="Verdana"/>
          <w:b/>
          <w:color w:val="000000"/>
          <w:sz w:val="18"/>
        </w:rPr>
        <w:t>”</w:t>
      </w:r>
      <w:r w:rsidR="00F74B9D" w:rsidRPr="00ED7CF8">
        <w:rPr>
          <w:rFonts w:ascii="Verdana" w:hAnsi="Verdana"/>
          <w:color w:val="000000"/>
          <w:sz w:val="18"/>
        </w:rPr>
        <w:t>,</w:t>
      </w:r>
      <w:r w:rsidR="00F74B9D" w:rsidRPr="00F74B9D">
        <w:rPr>
          <w:rFonts w:ascii="Verdana" w:hAnsi="Verdana"/>
          <w:color w:val="000000"/>
          <w:sz w:val="18"/>
        </w:rPr>
        <w:t xml:space="preserve"> obejmuje zaprojektowanie wszystkich elementów przedsięwzięcia oraz wykonanie robót budowlanych w</w:t>
      </w:r>
      <w:r w:rsidR="00ED7CF8">
        <w:rPr>
          <w:rFonts w:ascii="Verdana" w:hAnsi="Verdana"/>
          <w:color w:val="000000"/>
          <w:sz w:val="18"/>
        </w:rPr>
        <w:t> </w:t>
      </w:r>
      <w:r w:rsidR="00F74B9D" w:rsidRPr="00F74B9D">
        <w:rPr>
          <w:rFonts w:ascii="Verdana" w:hAnsi="Verdana"/>
          <w:color w:val="000000"/>
          <w:sz w:val="18"/>
        </w:rPr>
        <w:t>zakresie budowy kompleksowego obiektu basenowego wraz z</w:t>
      </w:r>
      <w:r w:rsidR="00C9298A">
        <w:rPr>
          <w:rFonts w:ascii="Verdana" w:hAnsi="Verdana"/>
          <w:color w:val="000000"/>
          <w:sz w:val="18"/>
        </w:rPr>
        <w:t> </w:t>
      </w:r>
      <w:r w:rsidR="00F74B9D" w:rsidRPr="00F74B9D">
        <w:rPr>
          <w:rFonts w:ascii="Verdana" w:hAnsi="Verdana"/>
          <w:color w:val="000000"/>
          <w:sz w:val="18"/>
        </w:rPr>
        <w:t xml:space="preserve">kompletnym zapleczem technicznym, rozbudową szkoły o 10 </w:t>
      </w:r>
      <w:proofErr w:type="spellStart"/>
      <w:r w:rsidR="00F74B9D" w:rsidRPr="00F74B9D">
        <w:rPr>
          <w:rFonts w:ascii="Verdana" w:hAnsi="Verdana"/>
          <w:color w:val="000000"/>
          <w:sz w:val="18"/>
        </w:rPr>
        <w:t>sal</w:t>
      </w:r>
      <w:proofErr w:type="spellEnd"/>
      <w:r w:rsidR="00F74B9D" w:rsidRPr="00F74B9D">
        <w:rPr>
          <w:rFonts w:ascii="Verdana" w:hAnsi="Verdana"/>
          <w:color w:val="000000"/>
          <w:sz w:val="18"/>
        </w:rPr>
        <w:t xml:space="preserve"> lekcyjnych (dla klas I-III) oraz innymi pomieszczeniami w</w:t>
      </w:r>
      <w:r w:rsidR="00ED7CF8">
        <w:rPr>
          <w:rFonts w:ascii="Verdana" w:hAnsi="Verdana"/>
          <w:color w:val="000000"/>
          <w:sz w:val="18"/>
        </w:rPr>
        <w:t> </w:t>
      </w:r>
      <w:r w:rsidR="00F74B9D" w:rsidRPr="00F74B9D">
        <w:rPr>
          <w:rFonts w:ascii="Verdana" w:hAnsi="Verdana"/>
          <w:color w:val="000000"/>
          <w:sz w:val="18"/>
        </w:rPr>
        <w:t>tym zapleczem socjalnym oraz pełną infrastrukturą instalacyjną i elementami niezbędnymi do</w:t>
      </w:r>
      <w:r w:rsidR="00ED7CF8">
        <w:rPr>
          <w:rFonts w:ascii="Verdana" w:hAnsi="Verdana"/>
          <w:color w:val="000000"/>
          <w:sz w:val="18"/>
        </w:rPr>
        <w:t> </w:t>
      </w:r>
      <w:r w:rsidR="00F74B9D" w:rsidRPr="00F74B9D">
        <w:rPr>
          <w:rFonts w:ascii="Verdana" w:hAnsi="Verdana"/>
          <w:color w:val="000000"/>
          <w:sz w:val="18"/>
        </w:rPr>
        <w:t>prawidłowego funkcjonowania a także zagospodarowania terenu wokół obiektu.</w:t>
      </w:r>
    </w:p>
    <w:p w14:paraId="72FC4DC5" w14:textId="77777777" w:rsidR="00ED7CF8" w:rsidRPr="00ED7CF8" w:rsidRDefault="00ED7CF8" w:rsidP="00ED7CF8">
      <w:pPr>
        <w:spacing w:line="360" w:lineRule="auto"/>
        <w:ind w:left="1276" w:hanging="283"/>
        <w:jc w:val="both"/>
        <w:rPr>
          <w:rFonts w:ascii="Verdana" w:hAnsi="Verdana"/>
          <w:color w:val="000000"/>
          <w:sz w:val="18"/>
        </w:rPr>
      </w:pPr>
      <w:r>
        <w:rPr>
          <w:rFonts w:ascii="Verdana" w:hAnsi="Verdana"/>
          <w:color w:val="000000"/>
          <w:sz w:val="18"/>
        </w:rPr>
        <w:t xml:space="preserve">2) </w:t>
      </w:r>
      <w:r w:rsidRPr="00ED7CF8">
        <w:rPr>
          <w:rFonts w:ascii="Verdana" w:hAnsi="Verdana"/>
          <w:color w:val="000000"/>
          <w:sz w:val="18"/>
        </w:rPr>
        <w:t xml:space="preserve">W ramach przedmiotowego zadania </w:t>
      </w:r>
      <w:r w:rsidRPr="00F15D8B">
        <w:rPr>
          <w:rFonts w:ascii="Verdana" w:hAnsi="Verdana"/>
          <w:b/>
          <w:color w:val="000000"/>
          <w:sz w:val="18"/>
        </w:rPr>
        <w:t>należy zaprojektować i wykonać</w:t>
      </w:r>
      <w:r w:rsidRPr="00ED7CF8">
        <w:rPr>
          <w:rFonts w:ascii="Verdana" w:hAnsi="Verdana"/>
          <w:color w:val="000000"/>
          <w:sz w:val="18"/>
        </w:rPr>
        <w:t xml:space="preserve"> przyszkolny basen kryty wraz z rozbudową szkoły dla następujących założeń funkcjonalnych:</w:t>
      </w:r>
    </w:p>
    <w:p w14:paraId="54406FDB" w14:textId="77777777" w:rsidR="00C31AAC" w:rsidRPr="00C31AAC" w:rsidRDefault="00C31AAC" w:rsidP="00C31AAC">
      <w:pPr>
        <w:pStyle w:val="Akapitzlist"/>
        <w:numPr>
          <w:ilvl w:val="0"/>
          <w:numId w:val="24"/>
        </w:numPr>
        <w:spacing w:line="360" w:lineRule="auto"/>
        <w:ind w:left="1701"/>
        <w:jc w:val="both"/>
        <w:rPr>
          <w:rFonts w:ascii="Verdana" w:hAnsi="Verdana"/>
          <w:sz w:val="18"/>
          <w:szCs w:val="18"/>
        </w:rPr>
      </w:pPr>
      <w:r w:rsidRPr="00C31AAC">
        <w:rPr>
          <w:rFonts w:ascii="Verdana" w:hAnsi="Verdana"/>
          <w:sz w:val="18"/>
          <w:szCs w:val="18"/>
        </w:rPr>
        <w:t>przyszkolny basen kryty:</w:t>
      </w:r>
    </w:p>
    <w:p w14:paraId="471016F9"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czterotorowy basen pływacki o wymiarach 16,67 m  x 8,5 m i głębokości 0,9 m do 1,35 m;</w:t>
      </w:r>
    </w:p>
    <w:p w14:paraId="4F4E364F"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brodzik dla dzieci niepływających o min. powierzchni lustra wody 15 m</w:t>
      </w:r>
      <w:r w:rsidRPr="00C31AAC">
        <w:rPr>
          <w:rFonts w:ascii="Verdana" w:hAnsi="Verdana"/>
          <w:sz w:val="18"/>
          <w:szCs w:val="18"/>
          <w:vertAlign w:val="superscript"/>
        </w:rPr>
        <w:t>2</w:t>
      </w:r>
      <w:r w:rsidRPr="00C31AAC">
        <w:rPr>
          <w:rFonts w:ascii="Verdana" w:hAnsi="Verdana"/>
          <w:sz w:val="18"/>
          <w:szCs w:val="18"/>
        </w:rPr>
        <w:t xml:space="preserve"> i głębokości 15÷30 cm z atrakcja wodną - jeż wodny, grzybek wodny oraz ślizgawka;</w:t>
      </w:r>
    </w:p>
    <w:p w14:paraId="0686451A"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basen rekreacyjny o min. powierzchni lustra wody 30 m</w:t>
      </w:r>
      <w:r w:rsidRPr="00C31AAC">
        <w:rPr>
          <w:rFonts w:ascii="Verdana" w:hAnsi="Verdana"/>
          <w:sz w:val="18"/>
          <w:szCs w:val="18"/>
          <w:vertAlign w:val="superscript"/>
        </w:rPr>
        <w:t>2</w:t>
      </w:r>
      <w:r w:rsidRPr="00C31AAC">
        <w:rPr>
          <w:rFonts w:ascii="Verdana" w:hAnsi="Verdana"/>
          <w:sz w:val="18"/>
          <w:szCs w:val="18"/>
        </w:rPr>
        <w:t xml:space="preserve"> i głębokości 1,0÷1,2 m z zejściem schodami, z wyposażeniem: leżanki powietrzne, </w:t>
      </w:r>
      <w:proofErr w:type="spellStart"/>
      <w:r w:rsidRPr="00C31AAC">
        <w:rPr>
          <w:rFonts w:ascii="Verdana" w:hAnsi="Verdana"/>
          <w:sz w:val="18"/>
          <w:szCs w:val="18"/>
        </w:rPr>
        <w:t>masażery</w:t>
      </w:r>
      <w:proofErr w:type="spellEnd"/>
      <w:r w:rsidRPr="00C31AAC">
        <w:rPr>
          <w:rFonts w:ascii="Verdana" w:hAnsi="Verdana"/>
          <w:sz w:val="18"/>
          <w:szCs w:val="18"/>
        </w:rPr>
        <w:t xml:space="preserve"> karku, gejzer;</w:t>
      </w:r>
    </w:p>
    <w:p w14:paraId="6815A619"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wanna z hydromasażem, okrągła, dla min. 8 osób;</w:t>
      </w:r>
    </w:p>
    <w:p w14:paraId="2191FB01"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 xml:space="preserve">strefa odnowy biologicznej (SPA), powiązana funkcjonalnie ze strefą hali basenowej, w skład której wchodzi: sauna sucha, sauna parowa, sauna </w:t>
      </w:r>
      <w:proofErr w:type="spellStart"/>
      <w:r w:rsidRPr="00C31AAC">
        <w:rPr>
          <w:rFonts w:ascii="Verdana" w:hAnsi="Verdana"/>
          <w:sz w:val="18"/>
          <w:szCs w:val="18"/>
        </w:rPr>
        <w:t>infrared</w:t>
      </w:r>
      <w:proofErr w:type="spellEnd"/>
      <w:r w:rsidRPr="00C31AAC">
        <w:rPr>
          <w:rFonts w:ascii="Verdana" w:hAnsi="Verdana"/>
          <w:sz w:val="18"/>
          <w:szCs w:val="18"/>
        </w:rPr>
        <w:t>;</w:t>
      </w:r>
    </w:p>
    <w:p w14:paraId="78571ABE"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strefa zaplecza sanitarnego i szatniowego;</w:t>
      </w:r>
    </w:p>
    <w:p w14:paraId="40A9F2DE"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lastRenderedPageBreak/>
        <w:t>strefa pomieszczeń administracyjno-gospodarczych;</w:t>
      </w:r>
    </w:p>
    <w:p w14:paraId="52D714A0"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strefa zaplecza technicznego;</w:t>
      </w:r>
    </w:p>
    <w:p w14:paraId="203F2022"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strefa wejściowa wraz z poczekalnią, komunikacje, punkt recepcyjno-kasowy;</w:t>
      </w:r>
    </w:p>
    <w:p w14:paraId="30C0824F"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wyposażenie zgodnie z PFU;</w:t>
      </w:r>
    </w:p>
    <w:p w14:paraId="6453CEE3" w14:textId="77777777" w:rsidR="00C31AAC" w:rsidRPr="00C31AAC" w:rsidRDefault="00C31AAC" w:rsidP="00C31AAC">
      <w:pPr>
        <w:pStyle w:val="Akapitzlist"/>
        <w:numPr>
          <w:ilvl w:val="0"/>
          <w:numId w:val="24"/>
        </w:numPr>
        <w:spacing w:line="360" w:lineRule="auto"/>
        <w:ind w:left="1701"/>
        <w:jc w:val="both"/>
        <w:rPr>
          <w:rFonts w:ascii="Verdana" w:hAnsi="Verdana"/>
          <w:sz w:val="18"/>
          <w:szCs w:val="18"/>
        </w:rPr>
      </w:pPr>
      <w:r w:rsidRPr="00C31AAC">
        <w:rPr>
          <w:rFonts w:ascii="Verdana" w:hAnsi="Verdana"/>
          <w:sz w:val="18"/>
          <w:szCs w:val="18"/>
        </w:rPr>
        <w:t>rozbudowa szkoły:</w:t>
      </w:r>
    </w:p>
    <w:p w14:paraId="7E34D186"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 xml:space="preserve">10 klas lekcyjnych (dla klas I-III), </w:t>
      </w:r>
    </w:p>
    <w:p w14:paraId="4B56F392"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 xml:space="preserve">sala do ćwiczeń, </w:t>
      </w:r>
    </w:p>
    <w:p w14:paraId="61CB0579"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 xml:space="preserve">świetlica, </w:t>
      </w:r>
    </w:p>
    <w:p w14:paraId="449DE034"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pokój dla nauczycieli,</w:t>
      </w:r>
    </w:p>
    <w:p w14:paraId="77AEFE48"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komunikacje;</w:t>
      </w:r>
    </w:p>
    <w:p w14:paraId="0F5E16BB"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strefa zaplecza sanitarnego;</w:t>
      </w:r>
    </w:p>
    <w:p w14:paraId="279AC01A"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wyposażenie zgodnie z PFU;</w:t>
      </w:r>
    </w:p>
    <w:p w14:paraId="76C879D0" w14:textId="77777777" w:rsidR="00C31AAC" w:rsidRPr="00C31AAC" w:rsidRDefault="00C31AAC" w:rsidP="00C31AAC">
      <w:pPr>
        <w:pStyle w:val="Akapitzlist"/>
        <w:numPr>
          <w:ilvl w:val="0"/>
          <w:numId w:val="24"/>
        </w:numPr>
        <w:spacing w:line="360" w:lineRule="auto"/>
        <w:ind w:left="1701"/>
        <w:jc w:val="both"/>
        <w:rPr>
          <w:rFonts w:ascii="Verdana" w:hAnsi="Verdana"/>
          <w:sz w:val="18"/>
          <w:szCs w:val="18"/>
        </w:rPr>
      </w:pPr>
      <w:r w:rsidRPr="00C31AAC">
        <w:rPr>
          <w:rFonts w:ascii="Verdana" w:hAnsi="Verdana"/>
          <w:sz w:val="18"/>
          <w:szCs w:val="18"/>
        </w:rPr>
        <w:t>instalacje wewnętrzne i sieci zewnętrzne:</w:t>
      </w:r>
    </w:p>
    <w:p w14:paraId="03F60EA3"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wykonanie instalacji elektrycznych i niskoprądowych wraz z zwiększeniem mocy przyłączeniowej;</w:t>
      </w:r>
    </w:p>
    <w:p w14:paraId="119C3040"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wykonanie instalacji nagłośnienia, dzwonkowa, automatyki, telekomunikacyjna, teleinformatyczna, audio-video;</w:t>
      </w:r>
    </w:p>
    <w:p w14:paraId="2FF3C119"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wykonanie instalacji wodno-kanalizacyjnych;</w:t>
      </w:r>
    </w:p>
    <w:p w14:paraId="35439840"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wykonanie instalacji grzewczej;</w:t>
      </w:r>
    </w:p>
    <w:p w14:paraId="7D34A39E"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wykonanie instalacji wentylacji i klimatyzacji;</w:t>
      </w:r>
    </w:p>
    <w:p w14:paraId="6775D277"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wykonanie instalacji do odzysku ciepła ze  ścieków szarych;</w:t>
      </w:r>
    </w:p>
    <w:p w14:paraId="2E1818FE"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 xml:space="preserve">wykonanie instalacji w zakresie odnawialnych źródeł ciepła (instalacja </w:t>
      </w:r>
      <w:proofErr w:type="spellStart"/>
      <w:r w:rsidRPr="00C31AAC">
        <w:rPr>
          <w:rFonts w:ascii="Verdana" w:hAnsi="Verdana"/>
          <w:sz w:val="18"/>
          <w:szCs w:val="18"/>
        </w:rPr>
        <w:t>fotowoltaiki</w:t>
      </w:r>
      <w:proofErr w:type="spellEnd"/>
      <w:r w:rsidRPr="00C31AAC">
        <w:rPr>
          <w:rFonts w:ascii="Verdana" w:hAnsi="Verdana"/>
          <w:sz w:val="18"/>
          <w:szCs w:val="18"/>
        </w:rPr>
        <w:t>);</w:t>
      </w:r>
    </w:p>
    <w:p w14:paraId="6D83821E"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wykonanie przyłącza wodociągowego oraz kanalizacji sanitarnej oraz deszczowej;</w:t>
      </w:r>
    </w:p>
    <w:p w14:paraId="69239B6D"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wykonanie przyłącza energii, telekomunikacyjnego wraz z zapewnieniem dostępu do szerokopasmowego Internetu;</w:t>
      </w:r>
    </w:p>
    <w:p w14:paraId="160E9F68"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wykonanie kotłowni wraz z przyłączem gazu;</w:t>
      </w:r>
    </w:p>
    <w:p w14:paraId="4A062775" w14:textId="77777777" w:rsidR="00C31AAC" w:rsidRPr="00C31AAC" w:rsidRDefault="00C31AAC" w:rsidP="00C31AAC">
      <w:pPr>
        <w:pStyle w:val="Akapitzlist"/>
        <w:numPr>
          <w:ilvl w:val="0"/>
          <w:numId w:val="24"/>
        </w:numPr>
        <w:spacing w:line="360" w:lineRule="auto"/>
        <w:ind w:left="1701"/>
        <w:jc w:val="both"/>
        <w:rPr>
          <w:rFonts w:ascii="Verdana" w:hAnsi="Verdana"/>
          <w:sz w:val="18"/>
          <w:szCs w:val="18"/>
        </w:rPr>
      </w:pPr>
      <w:r w:rsidRPr="00C31AAC">
        <w:rPr>
          <w:rFonts w:ascii="Verdana" w:hAnsi="Verdana"/>
          <w:sz w:val="18"/>
          <w:szCs w:val="18"/>
        </w:rPr>
        <w:t>zagospodarowanie terenu:</w:t>
      </w:r>
    </w:p>
    <w:p w14:paraId="692482B3"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przebudowa i likwidacja kolidujących sieci zewnętrznych;</w:t>
      </w:r>
    </w:p>
    <w:p w14:paraId="38B70D01"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zagospodarowanie terenu wraz z robotami drogowymi (m.in. budowa dojazdu i ciągi wewnętrzne, miejsca parkingowe, zieleń, ogrodzenie, mała architektura – stojaki rowerowe, kosze na odpady; boks na odpady, pylon podświetlany),</w:t>
      </w:r>
    </w:p>
    <w:p w14:paraId="617AC27E" w14:textId="77777777" w:rsidR="00C31AAC" w:rsidRPr="00C31AAC" w:rsidRDefault="00C31AAC" w:rsidP="00C31AAC">
      <w:pPr>
        <w:pStyle w:val="Akapitzlist"/>
        <w:numPr>
          <w:ilvl w:val="0"/>
          <w:numId w:val="24"/>
        </w:numPr>
        <w:spacing w:line="360" w:lineRule="auto"/>
        <w:ind w:left="1701"/>
        <w:jc w:val="both"/>
        <w:rPr>
          <w:rFonts w:ascii="Verdana" w:hAnsi="Verdana"/>
          <w:sz w:val="18"/>
          <w:szCs w:val="18"/>
        </w:rPr>
      </w:pPr>
      <w:r w:rsidRPr="00C31AAC">
        <w:rPr>
          <w:rFonts w:ascii="Verdana" w:hAnsi="Verdana"/>
          <w:sz w:val="18"/>
          <w:szCs w:val="18"/>
        </w:rPr>
        <w:t>wykonanie niezbędnych robót budowlanych w istniejącym budynku szkoły:</w:t>
      </w:r>
    </w:p>
    <w:p w14:paraId="3D844187"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przebudowa kotłowni wraz z wyprowadzeniem rurociągów c.o. i c.w.u. do nowego obiektu,</w:t>
      </w:r>
    </w:p>
    <w:p w14:paraId="15D2A526" w14:textId="77777777" w:rsidR="00C31AAC" w:rsidRPr="00C31AAC" w:rsidRDefault="00C31AAC" w:rsidP="00C31AAC">
      <w:pPr>
        <w:pStyle w:val="Akapitzlist"/>
        <w:numPr>
          <w:ilvl w:val="0"/>
          <w:numId w:val="23"/>
        </w:numPr>
        <w:spacing w:line="360" w:lineRule="auto"/>
        <w:ind w:left="1985"/>
        <w:jc w:val="both"/>
        <w:rPr>
          <w:rFonts w:ascii="Verdana" w:hAnsi="Verdana"/>
          <w:sz w:val="18"/>
          <w:szCs w:val="18"/>
        </w:rPr>
      </w:pPr>
      <w:r w:rsidRPr="00C31AAC">
        <w:rPr>
          <w:rFonts w:ascii="Verdana" w:hAnsi="Verdana"/>
          <w:sz w:val="18"/>
          <w:szCs w:val="18"/>
        </w:rPr>
        <w:t>zamurowania okien po demontażach stolarki, wykonanie izolacji i warstwy wykończeniowej elewacji.</w:t>
      </w:r>
    </w:p>
    <w:p w14:paraId="4D1652C2" w14:textId="77777777" w:rsidR="00ED7CF8" w:rsidRDefault="00ED7CF8" w:rsidP="00ED7CF8">
      <w:pPr>
        <w:ind w:left="974"/>
        <w:jc w:val="both"/>
        <w:rPr>
          <w:rFonts w:ascii="Arial Narrow" w:hAnsi="Arial Narrow"/>
          <w:sz w:val="22"/>
          <w:szCs w:val="22"/>
        </w:rPr>
      </w:pPr>
    </w:p>
    <w:p w14:paraId="6C71BFE7" w14:textId="77777777" w:rsidR="00C31AAC" w:rsidRPr="00C31AAC" w:rsidRDefault="00F15D8B" w:rsidP="00C31AAC">
      <w:pPr>
        <w:spacing w:line="360" w:lineRule="auto"/>
        <w:ind w:left="1276" w:hanging="340"/>
        <w:jc w:val="both"/>
        <w:rPr>
          <w:rFonts w:ascii="Verdana" w:hAnsi="Verdana"/>
          <w:sz w:val="18"/>
          <w:szCs w:val="18"/>
        </w:rPr>
      </w:pPr>
      <w:r w:rsidRPr="00C31AAC">
        <w:rPr>
          <w:rFonts w:ascii="Verdana" w:hAnsi="Verdana"/>
          <w:sz w:val="18"/>
          <w:szCs w:val="18"/>
        </w:rPr>
        <w:t xml:space="preserve">3) </w:t>
      </w:r>
      <w:r w:rsidR="00C31AAC" w:rsidRPr="00C31AAC">
        <w:rPr>
          <w:rFonts w:ascii="Verdana" w:hAnsi="Verdana"/>
          <w:sz w:val="18"/>
          <w:szCs w:val="18"/>
        </w:rPr>
        <w:t xml:space="preserve">Dodatkowym celem inwestycji jest minimalizacja kosztów eksploatacyjnych, która musi być uwzględniana przy doborze środków technicznych oraz kształtu architektonicznego obiektu (np. wentylacja, ogrzewanie, odzysk ciepła itd.). Określenie wstępnego kształtu obiektu i rozkładu pomieszczeń z zapewnieniem wymagań określonych w przepisach prawnych, w szczególności w zakresie powierzchni minimalnych poszczególnych pomieszczeń, szerokości przejść itp. należy do Wykonawcy. </w:t>
      </w:r>
    </w:p>
    <w:p w14:paraId="62DC028B" w14:textId="77777777" w:rsidR="00C31AAC" w:rsidRPr="00C31AAC" w:rsidRDefault="00C31AAC" w:rsidP="00C31AAC">
      <w:pPr>
        <w:spacing w:line="360" w:lineRule="auto"/>
        <w:ind w:left="1276" w:hanging="340"/>
        <w:jc w:val="both"/>
        <w:rPr>
          <w:rFonts w:ascii="Verdana" w:hAnsi="Verdana"/>
          <w:sz w:val="18"/>
          <w:szCs w:val="18"/>
        </w:rPr>
      </w:pPr>
      <w:r>
        <w:rPr>
          <w:rFonts w:ascii="Verdana" w:hAnsi="Verdana"/>
          <w:sz w:val="18"/>
          <w:szCs w:val="18"/>
        </w:rPr>
        <w:t>4)</w:t>
      </w:r>
      <w:r>
        <w:rPr>
          <w:rFonts w:ascii="Verdana" w:hAnsi="Verdana"/>
          <w:sz w:val="18"/>
          <w:szCs w:val="18"/>
        </w:rPr>
        <w:tab/>
      </w:r>
      <w:r w:rsidRPr="00C31AAC">
        <w:rPr>
          <w:rFonts w:ascii="Verdana" w:hAnsi="Verdana"/>
          <w:sz w:val="18"/>
          <w:szCs w:val="18"/>
        </w:rPr>
        <w:t xml:space="preserve">Obiekt musi spełniać wymagania techniczne jakie muszą spełniać obiekty po 01.01.2021 r. określone w Rozporządzeniu Ministra Infrastruktury z dnia 12 kwietnia 2002 r. w sprawie warunków </w:t>
      </w:r>
      <w:r w:rsidRPr="00C31AAC">
        <w:rPr>
          <w:rFonts w:ascii="Verdana" w:hAnsi="Verdana"/>
          <w:sz w:val="18"/>
          <w:szCs w:val="18"/>
        </w:rPr>
        <w:lastRenderedPageBreak/>
        <w:t xml:space="preserve">technicznych, jakim powinny odpowiadać budynki i ich usytuowanie (Dz.U.2019.0.1065 </w:t>
      </w:r>
      <w:proofErr w:type="spellStart"/>
      <w:r w:rsidRPr="00C31AAC">
        <w:rPr>
          <w:rFonts w:ascii="Verdana" w:hAnsi="Verdana"/>
          <w:sz w:val="18"/>
          <w:szCs w:val="18"/>
        </w:rPr>
        <w:t>t.j</w:t>
      </w:r>
      <w:proofErr w:type="spellEnd"/>
      <w:r w:rsidRPr="00C31AAC">
        <w:rPr>
          <w:rFonts w:ascii="Verdana" w:hAnsi="Verdana"/>
          <w:sz w:val="18"/>
          <w:szCs w:val="18"/>
        </w:rPr>
        <w:t>. z późniejszymi zmianami) – obiekt demonstracyjny</w:t>
      </w:r>
      <w:r w:rsidRPr="00C31AAC">
        <w:rPr>
          <w:rFonts w:ascii="Verdana" w:hAnsi="Verdana"/>
          <w:sz w:val="18"/>
          <w:szCs w:val="18"/>
          <w:vertAlign w:val="superscript"/>
        </w:rPr>
        <w:footnoteReference w:id="1"/>
      </w:r>
      <w:r w:rsidRPr="00C31AAC">
        <w:rPr>
          <w:rFonts w:ascii="Verdana" w:hAnsi="Verdana"/>
          <w:sz w:val="18"/>
          <w:szCs w:val="18"/>
        </w:rPr>
        <w:t>.</w:t>
      </w:r>
    </w:p>
    <w:p w14:paraId="2D5A71A1" w14:textId="77777777" w:rsidR="008576DC" w:rsidRDefault="00F15D8B" w:rsidP="00007A82">
      <w:pPr>
        <w:spacing w:line="360" w:lineRule="auto"/>
        <w:ind w:left="1276" w:hanging="340"/>
        <w:jc w:val="both"/>
        <w:rPr>
          <w:rFonts w:ascii="Verdana" w:hAnsi="Verdana"/>
          <w:sz w:val="18"/>
          <w:szCs w:val="18"/>
        </w:rPr>
      </w:pPr>
      <w:r>
        <w:rPr>
          <w:rFonts w:ascii="Verdana" w:hAnsi="Verdana"/>
          <w:sz w:val="18"/>
          <w:szCs w:val="18"/>
        </w:rPr>
        <w:t>5</w:t>
      </w:r>
      <w:r w:rsidR="008576DC">
        <w:rPr>
          <w:rFonts w:ascii="Verdana" w:hAnsi="Verdana"/>
          <w:sz w:val="18"/>
          <w:szCs w:val="18"/>
        </w:rPr>
        <w:t>)</w:t>
      </w:r>
      <w:r w:rsidR="008576DC">
        <w:rPr>
          <w:rFonts w:ascii="Verdana" w:hAnsi="Verdana"/>
          <w:sz w:val="18"/>
          <w:szCs w:val="18"/>
        </w:rPr>
        <w:tab/>
      </w:r>
      <w:r w:rsidR="008576DC" w:rsidRPr="00842672">
        <w:rPr>
          <w:rFonts w:ascii="Verdana" w:hAnsi="Verdana"/>
          <w:color w:val="000000"/>
          <w:sz w:val="18"/>
        </w:rPr>
        <w:t>Zamawiający</w:t>
      </w:r>
      <w:r w:rsidR="008576DC" w:rsidRPr="00511B99">
        <w:rPr>
          <w:rFonts w:ascii="Verdana" w:hAnsi="Verdana"/>
          <w:sz w:val="18"/>
          <w:szCs w:val="18"/>
        </w:rPr>
        <w:t xml:space="preserve"> dopuszcza rozwiązania równoważne opisywanym</w:t>
      </w:r>
      <w:r w:rsidR="008576DC">
        <w:rPr>
          <w:rFonts w:ascii="Verdana" w:hAnsi="Verdana"/>
          <w:sz w:val="18"/>
          <w:szCs w:val="18"/>
        </w:rPr>
        <w:t xml:space="preserve"> PFU, jednakże </w:t>
      </w:r>
      <w:r w:rsidR="008576DC" w:rsidRPr="00842672">
        <w:rPr>
          <w:rFonts w:ascii="Verdana" w:hAnsi="Verdana"/>
          <w:sz w:val="18"/>
          <w:szCs w:val="18"/>
        </w:rPr>
        <w:t>Wykonawca, który powołuje się na rozwiązania równoważne opisywanym jest obowiązany wykazać, że oferowane przez niego dostawy, usługi lub roboty budowlane spełniają wymagania określone przez zamawiającego</w:t>
      </w:r>
      <w:r w:rsidR="008576DC">
        <w:rPr>
          <w:rFonts w:ascii="Verdana" w:hAnsi="Verdana"/>
          <w:sz w:val="18"/>
          <w:szCs w:val="18"/>
        </w:rPr>
        <w:t>.</w:t>
      </w:r>
    </w:p>
    <w:p w14:paraId="01C5ECE2" w14:textId="77777777" w:rsidR="008576DC" w:rsidRDefault="00F15D8B" w:rsidP="00007A82">
      <w:pPr>
        <w:spacing w:line="360" w:lineRule="auto"/>
        <w:ind w:left="1276" w:hanging="340"/>
        <w:jc w:val="both"/>
        <w:rPr>
          <w:rFonts w:ascii="Verdana" w:hAnsi="Verdana"/>
          <w:color w:val="000000"/>
          <w:sz w:val="18"/>
        </w:rPr>
      </w:pPr>
      <w:r>
        <w:rPr>
          <w:rFonts w:ascii="Verdana" w:hAnsi="Verdana"/>
          <w:color w:val="000000"/>
          <w:sz w:val="18"/>
        </w:rPr>
        <w:t>6</w:t>
      </w:r>
      <w:r w:rsidR="008576DC">
        <w:rPr>
          <w:rFonts w:ascii="Verdana" w:hAnsi="Verdana"/>
          <w:color w:val="000000"/>
          <w:sz w:val="18"/>
        </w:rPr>
        <w:t>)</w:t>
      </w:r>
      <w:r w:rsidR="008576DC">
        <w:rPr>
          <w:rFonts w:ascii="Verdana" w:hAnsi="Verdana"/>
          <w:color w:val="000000"/>
          <w:sz w:val="18"/>
        </w:rPr>
        <w:tab/>
        <w:t>Wizja lokalna, sprawdzenie dokumentów.</w:t>
      </w:r>
    </w:p>
    <w:p w14:paraId="211D40D7" w14:textId="77777777" w:rsidR="008576DC" w:rsidRPr="002A7EA3" w:rsidRDefault="008576DC" w:rsidP="00007A82">
      <w:pPr>
        <w:spacing w:line="360" w:lineRule="auto"/>
        <w:ind w:left="1276"/>
        <w:jc w:val="both"/>
        <w:rPr>
          <w:rFonts w:ascii="Verdana" w:hAnsi="Verdana"/>
          <w:color w:val="000000"/>
          <w:sz w:val="18"/>
        </w:rPr>
      </w:pPr>
      <w:r w:rsidRPr="002A7EA3">
        <w:rPr>
          <w:rFonts w:ascii="Verdana" w:hAnsi="Verdana"/>
          <w:color w:val="000000"/>
          <w:sz w:val="18"/>
        </w:rPr>
        <w:t>Zamawiający wyznaczył termin składania ofert z uwzględnieniem czasu niezbędnego do zapoznania się przez wykonawców z informacjami koniecznymi do przygotowania oferty.</w:t>
      </w:r>
    </w:p>
    <w:p w14:paraId="7A4D4E6C" w14:textId="77777777" w:rsidR="008576DC" w:rsidRPr="002A7EA3" w:rsidRDefault="008576DC" w:rsidP="00007A82">
      <w:pPr>
        <w:spacing w:line="360" w:lineRule="auto"/>
        <w:ind w:left="1276"/>
        <w:jc w:val="both"/>
        <w:rPr>
          <w:rFonts w:ascii="Verdana" w:hAnsi="Verdana"/>
          <w:color w:val="000000" w:themeColor="text1"/>
          <w:sz w:val="18"/>
        </w:rPr>
      </w:pPr>
      <w:r w:rsidRPr="002A7EA3">
        <w:rPr>
          <w:rFonts w:ascii="Verdana" w:hAnsi="Verdana"/>
          <w:color w:val="000000" w:themeColor="text1"/>
          <w:sz w:val="18"/>
        </w:rPr>
        <w:t>Nie przewiduje się przeprowadzenia wizji lokalnej lub zorganizowania zebrania z wykonawcami. Wykonawcy mogą dokonać bezwzględnych oględzin, po uprzednim zgłoszeniu do Zamawiającego.</w:t>
      </w:r>
    </w:p>
    <w:p w14:paraId="02C67FAC" w14:textId="77777777" w:rsidR="008576DC" w:rsidRPr="00CD16C3" w:rsidRDefault="00F15D8B" w:rsidP="00CD16C3">
      <w:pPr>
        <w:spacing w:line="360" w:lineRule="auto"/>
        <w:ind w:left="1276" w:hanging="340"/>
        <w:jc w:val="both"/>
        <w:rPr>
          <w:rFonts w:ascii="Verdana" w:hAnsi="Verdana"/>
          <w:color w:val="000000"/>
          <w:sz w:val="18"/>
        </w:rPr>
      </w:pPr>
      <w:r>
        <w:rPr>
          <w:rFonts w:ascii="Verdana" w:hAnsi="Verdana"/>
          <w:color w:val="000000"/>
          <w:sz w:val="18"/>
        </w:rPr>
        <w:t>7</w:t>
      </w:r>
      <w:r w:rsidR="008576DC">
        <w:rPr>
          <w:rFonts w:ascii="Verdana" w:hAnsi="Verdana"/>
          <w:color w:val="000000"/>
          <w:sz w:val="18"/>
        </w:rPr>
        <w:t>)</w:t>
      </w:r>
      <w:r w:rsidR="008576DC">
        <w:rPr>
          <w:rFonts w:ascii="Verdana" w:hAnsi="Verdana"/>
          <w:color w:val="000000"/>
          <w:sz w:val="18"/>
        </w:rPr>
        <w:tab/>
      </w:r>
      <w:r w:rsidR="008576DC" w:rsidRPr="00C52670">
        <w:rPr>
          <w:rFonts w:ascii="Verdana" w:hAnsi="Verdana"/>
          <w:color w:val="000000"/>
          <w:sz w:val="18"/>
        </w:rPr>
        <w:t>Za</w:t>
      </w:r>
      <w:r w:rsidR="008576DC">
        <w:rPr>
          <w:rFonts w:ascii="Verdana" w:hAnsi="Verdana"/>
          <w:color w:val="000000"/>
          <w:sz w:val="18"/>
        </w:rPr>
        <w:t>m</w:t>
      </w:r>
      <w:r w:rsidR="008576DC" w:rsidRPr="00C52670">
        <w:rPr>
          <w:rFonts w:ascii="Verdana" w:hAnsi="Verdana"/>
          <w:color w:val="000000"/>
          <w:sz w:val="18"/>
        </w:rPr>
        <w:t xml:space="preserve">ówienie realizowane będzie </w:t>
      </w:r>
      <w:r w:rsidRPr="00F15D8B">
        <w:rPr>
          <w:rFonts w:ascii="Verdana" w:hAnsi="Verdana"/>
          <w:b/>
          <w:color w:val="000000"/>
          <w:sz w:val="18"/>
        </w:rPr>
        <w:t>w formule „zaprojektuj i wybuduj”</w:t>
      </w:r>
      <w:r w:rsidRPr="002F371E">
        <w:rPr>
          <w:rFonts w:ascii="Verdana" w:hAnsi="Verdana"/>
          <w:color w:val="000000"/>
          <w:sz w:val="18"/>
        </w:rPr>
        <w:t xml:space="preserve"> na podstawie program</w:t>
      </w:r>
      <w:r>
        <w:rPr>
          <w:rFonts w:ascii="Verdana" w:hAnsi="Verdana"/>
          <w:color w:val="000000"/>
          <w:sz w:val="18"/>
        </w:rPr>
        <w:t>u</w:t>
      </w:r>
      <w:r w:rsidRPr="002F371E">
        <w:rPr>
          <w:rFonts w:ascii="Verdana" w:hAnsi="Verdana"/>
          <w:color w:val="000000"/>
          <w:sz w:val="18"/>
        </w:rPr>
        <w:t xml:space="preserve"> funkcjonalno-użytkow</w:t>
      </w:r>
      <w:r>
        <w:rPr>
          <w:rFonts w:ascii="Verdana" w:hAnsi="Verdana"/>
          <w:color w:val="000000"/>
          <w:sz w:val="18"/>
        </w:rPr>
        <w:t>ego</w:t>
      </w:r>
      <w:r w:rsidRPr="002F371E">
        <w:rPr>
          <w:rFonts w:ascii="Verdana" w:hAnsi="Verdana"/>
          <w:color w:val="000000"/>
          <w:sz w:val="18"/>
        </w:rPr>
        <w:t xml:space="preserve"> </w:t>
      </w:r>
      <w:r>
        <w:rPr>
          <w:rFonts w:ascii="Verdana" w:hAnsi="Verdana"/>
          <w:color w:val="000000"/>
          <w:sz w:val="18"/>
        </w:rPr>
        <w:t xml:space="preserve">(PFU), </w:t>
      </w:r>
      <w:r w:rsidR="008576DC" w:rsidRPr="00C52670">
        <w:rPr>
          <w:rFonts w:ascii="Verdana" w:hAnsi="Verdana"/>
          <w:color w:val="000000"/>
          <w:sz w:val="18"/>
        </w:rPr>
        <w:t>zgodnie z</w:t>
      </w:r>
      <w:r w:rsidR="008576DC" w:rsidRPr="00CD16C3">
        <w:rPr>
          <w:rFonts w:ascii="Verdana" w:hAnsi="Verdana"/>
          <w:color w:val="000000"/>
          <w:sz w:val="18"/>
        </w:rPr>
        <w:t> </w:t>
      </w:r>
      <w:r w:rsidR="008576DC" w:rsidRPr="00CD16C3">
        <w:rPr>
          <w:rFonts w:ascii="Verdana" w:hAnsi="Verdana"/>
          <w:b/>
          <w:color w:val="000000"/>
          <w:sz w:val="18"/>
        </w:rPr>
        <w:t>WARUNKAMI KONTRAKTOWYMI DLA URZĄDZEŃ ORAZ PROJEKTOWANIA I BUDOWY</w:t>
      </w:r>
      <w:r w:rsidR="008576DC" w:rsidRPr="00CD16C3">
        <w:rPr>
          <w:rFonts w:ascii="Verdana" w:hAnsi="Verdana"/>
          <w:color w:val="000000"/>
          <w:sz w:val="18"/>
        </w:rPr>
        <w:t xml:space="preserve"> </w:t>
      </w:r>
      <w:r w:rsidR="008576DC" w:rsidRPr="002A7EA3">
        <w:rPr>
          <w:rFonts w:ascii="Verdana" w:hAnsi="Verdana"/>
          <w:b/>
          <w:color w:val="000000"/>
          <w:sz w:val="18"/>
        </w:rPr>
        <w:t>(tzw. żółty FIDIC)</w:t>
      </w:r>
      <w:r w:rsidR="008576DC" w:rsidRPr="00CD16C3">
        <w:rPr>
          <w:rFonts w:ascii="Verdana" w:hAnsi="Verdana"/>
          <w:color w:val="000000"/>
          <w:sz w:val="18"/>
        </w:rPr>
        <w:t>, Rok wydania: SIDIR 2008 FIDIC 1999; Opis edycji: 4. Wydanie angielsko-polskie niezmienione 2008 z erratą Tłumaczenie pierwszego wydania 1999, przygotowane i opublikowane przez Międzynarodową Federację Inżynierów Konsultantów (</w:t>
      </w:r>
      <w:proofErr w:type="spellStart"/>
      <w:r w:rsidR="008576DC" w:rsidRPr="00CD16C3">
        <w:rPr>
          <w:rFonts w:ascii="Verdana" w:hAnsi="Verdana"/>
          <w:color w:val="000000"/>
          <w:sz w:val="18"/>
        </w:rPr>
        <w:t>Fédération</w:t>
      </w:r>
      <w:proofErr w:type="spellEnd"/>
      <w:r w:rsidR="008576DC" w:rsidRPr="00CD16C3">
        <w:rPr>
          <w:rFonts w:ascii="Verdana" w:hAnsi="Verdana"/>
          <w:color w:val="000000"/>
          <w:sz w:val="18"/>
        </w:rPr>
        <w:t xml:space="preserve"> </w:t>
      </w:r>
      <w:proofErr w:type="spellStart"/>
      <w:r w:rsidR="008576DC" w:rsidRPr="00CD16C3">
        <w:rPr>
          <w:rFonts w:ascii="Verdana" w:hAnsi="Verdana"/>
          <w:color w:val="000000"/>
          <w:sz w:val="18"/>
        </w:rPr>
        <w:t>Internationale</w:t>
      </w:r>
      <w:proofErr w:type="spellEnd"/>
      <w:r w:rsidR="008576DC" w:rsidRPr="00CD16C3">
        <w:rPr>
          <w:rFonts w:ascii="Verdana" w:hAnsi="Verdana"/>
          <w:color w:val="000000"/>
          <w:sz w:val="18"/>
        </w:rPr>
        <w:t xml:space="preserve"> des </w:t>
      </w:r>
      <w:proofErr w:type="spellStart"/>
      <w:r w:rsidR="008576DC" w:rsidRPr="00CD16C3">
        <w:rPr>
          <w:rFonts w:ascii="Verdana" w:hAnsi="Verdana"/>
          <w:color w:val="000000"/>
          <w:sz w:val="18"/>
        </w:rPr>
        <w:t>Ingénieurs-Conseils</w:t>
      </w:r>
      <w:proofErr w:type="spellEnd"/>
      <w:r w:rsidR="008576DC" w:rsidRPr="00CD16C3">
        <w:rPr>
          <w:rFonts w:ascii="Verdana" w:hAnsi="Verdana"/>
          <w:color w:val="000000"/>
          <w:sz w:val="18"/>
        </w:rPr>
        <w:t xml:space="preserve"> – FIDIC), P.O. Box 86, CH-1000 </w:t>
      </w:r>
      <w:proofErr w:type="spellStart"/>
      <w:r w:rsidR="008576DC" w:rsidRPr="00CD16C3">
        <w:rPr>
          <w:rFonts w:ascii="Verdana" w:hAnsi="Verdana"/>
          <w:color w:val="000000"/>
          <w:sz w:val="18"/>
        </w:rPr>
        <w:t>Lausanne</w:t>
      </w:r>
      <w:proofErr w:type="spellEnd"/>
      <w:r w:rsidR="008576DC" w:rsidRPr="00CD16C3">
        <w:rPr>
          <w:rFonts w:ascii="Verdana" w:hAnsi="Verdana"/>
          <w:color w:val="000000"/>
          <w:sz w:val="18"/>
        </w:rPr>
        <w:t xml:space="preserve"> 12, Szwajcaria), dostępne pod adresem: </w:t>
      </w:r>
    </w:p>
    <w:p w14:paraId="141C9578" w14:textId="77777777" w:rsidR="008576DC" w:rsidRPr="00044ED0" w:rsidRDefault="008576DC" w:rsidP="00CD16C3">
      <w:pPr>
        <w:tabs>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s>
        <w:spacing w:before="120" w:line="276" w:lineRule="auto"/>
        <w:ind w:left="1276" w:right="-2"/>
        <w:jc w:val="both"/>
        <w:rPr>
          <w:rFonts w:ascii="Verdana" w:hAnsi="Verdana" w:cs="Arial"/>
          <w:sz w:val="18"/>
          <w:szCs w:val="18"/>
        </w:rPr>
      </w:pPr>
      <w:r w:rsidRPr="00044ED0">
        <w:rPr>
          <w:rFonts w:ascii="Verdana" w:hAnsi="Verdana" w:cs="Arial"/>
          <w:sz w:val="18"/>
          <w:szCs w:val="18"/>
        </w:rPr>
        <w:t>SIDIR – siedziba, biuro:</w:t>
      </w:r>
    </w:p>
    <w:p w14:paraId="279EE7FA" w14:textId="77777777" w:rsidR="008576DC" w:rsidRPr="00044ED0" w:rsidRDefault="008576DC" w:rsidP="00CD16C3">
      <w:pPr>
        <w:tabs>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s>
        <w:spacing w:line="276" w:lineRule="auto"/>
        <w:ind w:left="1276" w:right="-2"/>
        <w:jc w:val="both"/>
        <w:rPr>
          <w:rFonts w:ascii="Verdana" w:hAnsi="Verdana" w:cs="Arial"/>
          <w:sz w:val="18"/>
          <w:szCs w:val="18"/>
          <w:lang w:val="fr-FR"/>
        </w:rPr>
      </w:pPr>
      <w:r w:rsidRPr="00044ED0">
        <w:rPr>
          <w:rFonts w:ascii="Verdana" w:hAnsi="Verdana" w:cs="Arial"/>
          <w:sz w:val="18"/>
          <w:szCs w:val="18"/>
          <w:lang w:val="fr-FR"/>
        </w:rPr>
        <w:t>PL 00-074 Warszawa, ul. Trębacka 4, lok. 334, III p., budynek KIG</w:t>
      </w:r>
    </w:p>
    <w:p w14:paraId="163621F6" w14:textId="77777777" w:rsidR="008576DC" w:rsidRPr="006F7B4D" w:rsidRDefault="008576DC" w:rsidP="00CD16C3">
      <w:pPr>
        <w:spacing w:line="360" w:lineRule="auto"/>
        <w:ind w:left="1276"/>
        <w:jc w:val="both"/>
        <w:rPr>
          <w:lang w:val="en-US"/>
        </w:rPr>
      </w:pPr>
      <w:r w:rsidRPr="00044ED0">
        <w:rPr>
          <w:rFonts w:ascii="Verdana" w:hAnsi="Verdana" w:cs="Arial"/>
          <w:sz w:val="18"/>
          <w:szCs w:val="18"/>
          <w:lang w:val="fr-FR"/>
        </w:rPr>
        <w:t xml:space="preserve">tel. nr (48 22) 826 16 72; e-mail: </w:t>
      </w:r>
      <w:r w:rsidR="00D975E4">
        <w:fldChar w:fldCharType="begin"/>
      </w:r>
      <w:r w:rsidR="00D975E4">
        <w:instrText xml:space="preserve"> HYPERLINK "mailto:biuro@sidir.pl" </w:instrText>
      </w:r>
      <w:r w:rsidR="00D975E4">
        <w:fldChar w:fldCharType="separate"/>
      </w:r>
      <w:r w:rsidRPr="0030404B">
        <w:rPr>
          <w:rFonts w:ascii="Verdana" w:hAnsi="Verdana" w:cs="Arial"/>
          <w:sz w:val="18"/>
          <w:szCs w:val="18"/>
          <w:lang w:val="en-US"/>
        </w:rPr>
        <w:t>biuro@sidir.pl</w:t>
      </w:r>
      <w:r w:rsidR="00D975E4">
        <w:rPr>
          <w:rFonts w:ascii="Verdana" w:hAnsi="Verdana" w:cs="Arial"/>
          <w:sz w:val="18"/>
          <w:szCs w:val="18"/>
          <w:lang w:val="en-US"/>
        </w:rPr>
        <w:fldChar w:fldCharType="end"/>
      </w:r>
    </w:p>
    <w:p w14:paraId="35C1A06D" w14:textId="77777777" w:rsidR="008576DC" w:rsidRPr="00BF4F50" w:rsidRDefault="008576DC" w:rsidP="007B3096">
      <w:pPr>
        <w:spacing w:line="360" w:lineRule="auto"/>
        <w:ind w:left="1474"/>
        <w:jc w:val="both"/>
        <w:rPr>
          <w:rFonts w:ascii="Verdana" w:hAnsi="Verdana"/>
          <w:color w:val="000000"/>
          <w:sz w:val="18"/>
          <w:lang w:val="en-US"/>
        </w:rPr>
      </w:pPr>
    </w:p>
    <w:p w14:paraId="60344911" w14:textId="77777777" w:rsidR="008576DC" w:rsidRPr="0054340B" w:rsidRDefault="008576DC" w:rsidP="0054340B">
      <w:pPr>
        <w:tabs>
          <w:tab w:val="left" w:pos="900"/>
        </w:tabs>
        <w:spacing w:line="360" w:lineRule="auto"/>
        <w:ind w:left="907" w:hanging="567"/>
        <w:jc w:val="both"/>
        <w:rPr>
          <w:rFonts w:ascii="Verdana" w:hAnsi="Verdana"/>
          <w:sz w:val="18"/>
          <w:szCs w:val="18"/>
        </w:rPr>
      </w:pPr>
      <w:r w:rsidRPr="0054340B">
        <w:rPr>
          <w:rFonts w:ascii="Verdana" w:hAnsi="Verdana"/>
          <w:sz w:val="18"/>
          <w:szCs w:val="18"/>
        </w:rPr>
        <w:t>2.</w:t>
      </w:r>
      <w:r w:rsidRPr="0054340B">
        <w:rPr>
          <w:rFonts w:ascii="Verdana" w:hAnsi="Verdana"/>
          <w:sz w:val="18"/>
          <w:szCs w:val="18"/>
        </w:rPr>
        <w:tab/>
        <w:t>Opis przedmiotu zamówienia według kodów Wspólnego Słownika Zamówień.</w:t>
      </w:r>
    </w:p>
    <w:p w14:paraId="50E3F85A" w14:textId="77777777" w:rsidR="002A7EA3" w:rsidRDefault="002A7EA3" w:rsidP="002A7EA3">
      <w:pPr>
        <w:widowControl w:val="0"/>
        <w:shd w:val="clear" w:color="auto" w:fill="FFFFFF"/>
        <w:suppressAutoHyphens/>
        <w:autoSpaceDE w:val="0"/>
        <w:spacing w:line="276" w:lineRule="auto"/>
        <w:ind w:left="993" w:right="-13"/>
        <w:jc w:val="both"/>
        <w:rPr>
          <w:rFonts w:ascii="Verdana" w:hAnsi="Verdana"/>
          <w:sz w:val="18"/>
          <w:szCs w:val="18"/>
        </w:rPr>
      </w:pPr>
      <w:r>
        <w:rPr>
          <w:rFonts w:ascii="Verdana" w:hAnsi="Verdana"/>
          <w:sz w:val="18"/>
          <w:szCs w:val="18"/>
        </w:rPr>
        <w:t xml:space="preserve">CPV: </w:t>
      </w:r>
      <w:r w:rsidRPr="006A7FA1">
        <w:rPr>
          <w:rFonts w:ascii="Verdana" w:hAnsi="Verdana"/>
          <w:sz w:val="18"/>
          <w:szCs w:val="18"/>
        </w:rPr>
        <w:t>45.00.00.</w:t>
      </w:r>
      <w:r>
        <w:rPr>
          <w:rFonts w:ascii="Verdana" w:hAnsi="Verdana"/>
          <w:sz w:val="18"/>
          <w:szCs w:val="18"/>
        </w:rPr>
        <w:t>00-7</w:t>
      </w:r>
      <w:r>
        <w:rPr>
          <w:rFonts w:ascii="Verdana" w:hAnsi="Verdana"/>
          <w:sz w:val="18"/>
          <w:szCs w:val="18"/>
        </w:rPr>
        <w:tab/>
      </w:r>
      <w:r>
        <w:rPr>
          <w:rFonts w:ascii="Verdana" w:hAnsi="Verdana"/>
          <w:sz w:val="18"/>
          <w:szCs w:val="18"/>
        </w:rPr>
        <w:tab/>
      </w:r>
      <w:r w:rsidRPr="006A7FA1">
        <w:rPr>
          <w:rFonts w:ascii="Verdana" w:hAnsi="Verdana"/>
          <w:sz w:val="18"/>
          <w:szCs w:val="18"/>
        </w:rPr>
        <w:t>Roboty budowlane</w:t>
      </w:r>
    </w:p>
    <w:p w14:paraId="54BB731B" w14:textId="77777777" w:rsidR="002A7EA3" w:rsidRPr="009D5699" w:rsidRDefault="002A7EA3" w:rsidP="002A7EA3">
      <w:pPr>
        <w:widowControl w:val="0"/>
        <w:shd w:val="clear" w:color="auto" w:fill="FFFFFF"/>
        <w:suppressAutoHyphens/>
        <w:autoSpaceDE w:val="0"/>
        <w:spacing w:line="276" w:lineRule="auto"/>
        <w:ind w:left="993" w:right="-13"/>
        <w:jc w:val="both"/>
        <w:rPr>
          <w:rFonts w:ascii="Verdana" w:hAnsi="Verdana"/>
          <w:sz w:val="18"/>
          <w:szCs w:val="18"/>
        </w:rPr>
      </w:pPr>
      <w:r>
        <w:rPr>
          <w:rFonts w:ascii="Verdana" w:hAnsi="Verdana"/>
          <w:sz w:val="18"/>
          <w:szCs w:val="18"/>
        </w:rPr>
        <w:t xml:space="preserve">CPV: </w:t>
      </w:r>
      <w:r w:rsidRPr="009D5699">
        <w:rPr>
          <w:rFonts w:ascii="Verdana" w:hAnsi="Verdana"/>
          <w:sz w:val="18"/>
          <w:szCs w:val="18"/>
        </w:rPr>
        <w:t>45</w:t>
      </w:r>
      <w:r>
        <w:rPr>
          <w:rFonts w:ascii="Verdana" w:hAnsi="Verdana"/>
          <w:sz w:val="18"/>
          <w:szCs w:val="18"/>
        </w:rPr>
        <w:t>.</w:t>
      </w:r>
      <w:r w:rsidRPr="009D5699">
        <w:rPr>
          <w:rFonts w:ascii="Verdana" w:hAnsi="Verdana"/>
          <w:sz w:val="18"/>
          <w:szCs w:val="18"/>
        </w:rPr>
        <w:t>21</w:t>
      </w:r>
      <w:r>
        <w:rPr>
          <w:rFonts w:ascii="Verdana" w:hAnsi="Verdana"/>
          <w:sz w:val="18"/>
          <w:szCs w:val="18"/>
        </w:rPr>
        <w:t>.</w:t>
      </w:r>
      <w:r w:rsidRPr="009D5699">
        <w:rPr>
          <w:rFonts w:ascii="Verdana" w:hAnsi="Verdana"/>
          <w:sz w:val="18"/>
          <w:szCs w:val="18"/>
        </w:rPr>
        <w:t>22</w:t>
      </w:r>
      <w:r>
        <w:rPr>
          <w:rFonts w:ascii="Verdana" w:hAnsi="Verdana"/>
          <w:sz w:val="18"/>
          <w:szCs w:val="18"/>
        </w:rPr>
        <w:t>.12-</w:t>
      </w:r>
      <w:r w:rsidRPr="009D5699">
        <w:rPr>
          <w:rFonts w:ascii="Verdana" w:hAnsi="Verdana"/>
          <w:sz w:val="18"/>
          <w:szCs w:val="18"/>
        </w:rPr>
        <w:t>5</w:t>
      </w:r>
      <w:r>
        <w:rPr>
          <w:rFonts w:ascii="Verdana" w:hAnsi="Verdana"/>
          <w:sz w:val="18"/>
          <w:szCs w:val="18"/>
        </w:rPr>
        <w:tab/>
      </w:r>
      <w:r>
        <w:rPr>
          <w:rFonts w:ascii="Verdana" w:hAnsi="Verdana"/>
          <w:sz w:val="18"/>
          <w:szCs w:val="18"/>
        </w:rPr>
        <w:tab/>
      </w:r>
      <w:r w:rsidRPr="009D5699">
        <w:rPr>
          <w:rFonts w:ascii="Verdana" w:hAnsi="Verdana"/>
          <w:sz w:val="18"/>
          <w:szCs w:val="18"/>
        </w:rPr>
        <w:t>Roboty budowlane w zakresie basenów pływackich</w:t>
      </w:r>
    </w:p>
    <w:p w14:paraId="363BA78E" w14:textId="77777777" w:rsidR="002A7EA3" w:rsidRPr="006A7FA1" w:rsidRDefault="002A7EA3" w:rsidP="002A7EA3">
      <w:pPr>
        <w:widowControl w:val="0"/>
        <w:shd w:val="clear" w:color="auto" w:fill="FFFFFF"/>
        <w:suppressAutoHyphens/>
        <w:autoSpaceDE w:val="0"/>
        <w:spacing w:line="276" w:lineRule="auto"/>
        <w:ind w:left="993" w:right="-13"/>
        <w:jc w:val="both"/>
        <w:rPr>
          <w:rFonts w:ascii="Verdana" w:hAnsi="Verdana"/>
          <w:sz w:val="18"/>
          <w:szCs w:val="18"/>
        </w:rPr>
      </w:pPr>
      <w:r>
        <w:rPr>
          <w:rFonts w:ascii="Verdana" w:hAnsi="Verdana"/>
          <w:sz w:val="18"/>
          <w:szCs w:val="18"/>
        </w:rPr>
        <w:t xml:space="preserve">CPV: </w:t>
      </w:r>
      <w:r w:rsidRPr="006A7FA1">
        <w:rPr>
          <w:rFonts w:ascii="Verdana" w:hAnsi="Verdana"/>
          <w:sz w:val="18"/>
          <w:szCs w:val="18"/>
        </w:rPr>
        <w:t xml:space="preserve">45.30.00.00-0 </w:t>
      </w:r>
      <w:r w:rsidRPr="006A7FA1">
        <w:rPr>
          <w:rFonts w:ascii="Verdana" w:hAnsi="Verdana"/>
          <w:sz w:val="18"/>
          <w:szCs w:val="18"/>
        </w:rPr>
        <w:tab/>
        <w:t>Roboty instalacyjne w budynkach</w:t>
      </w:r>
    </w:p>
    <w:p w14:paraId="2997B6C6" w14:textId="77777777" w:rsidR="002A7EA3" w:rsidRPr="006A7FA1" w:rsidRDefault="002A7EA3" w:rsidP="002A7EA3">
      <w:pPr>
        <w:widowControl w:val="0"/>
        <w:shd w:val="clear" w:color="auto" w:fill="FFFFFF"/>
        <w:suppressAutoHyphens/>
        <w:autoSpaceDE w:val="0"/>
        <w:spacing w:line="276" w:lineRule="auto"/>
        <w:ind w:left="993" w:right="-13"/>
        <w:jc w:val="both"/>
        <w:rPr>
          <w:rFonts w:ascii="Verdana" w:hAnsi="Verdana"/>
          <w:sz w:val="18"/>
          <w:szCs w:val="18"/>
        </w:rPr>
      </w:pPr>
      <w:r>
        <w:rPr>
          <w:rFonts w:ascii="Verdana" w:hAnsi="Verdana"/>
          <w:sz w:val="18"/>
          <w:szCs w:val="18"/>
        </w:rPr>
        <w:t xml:space="preserve">CPV: 45.21.00.00-2 </w:t>
      </w:r>
      <w:r>
        <w:rPr>
          <w:rFonts w:ascii="Verdana" w:hAnsi="Verdana"/>
          <w:sz w:val="18"/>
          <w:szCs w:val="18"/>
        </w:rPr>
        <w:tab/>
      </w:r>
      <w:r w:rsidRPr="006A7FA1">
        <w:rPr>
          <w:rFonts w:ascii="Verdana" w:hAnsi="Verdana"/>
          <w:sz w:val="18"/>
          <w:szCs w:val="18"/>
        </w:rPr>
        <w:t>Roboty budowlane w zakresie budynków</w:t>
      </w:r>
    </w:p>
    <w:p w14:paraId="3C4B88A5" w14:textId="77777777" w:rsidR="002A7EA3" w:rsidRPr="006A7FA1" w:rsidRDefault="002A7EA3" w:rsidP="002A7EA3">
      <w:pPr>
        <w:widowControl w:val="0"/>
        <w:shd w:val="clear" w:color="auto" w:fill="FFFFFF"/>
        <w:suppressAutoHyphens/>
        <w:autoSpaceDE w:val="0"/>
        <w:spacing w:line="276" w:lineRule="auto"/>
        <w:ind w:left="993" w:right="-13"/>
        <w:jc w:val="both"/>
        <w:rPr>
          <w:rFonts w:ascii="Verdana" w:hAnsi="Verdana"/>
          <w:sz w:val="18"/>
          <w:szCs w:val="18"/>
        </w:rPr>
      </w:pPr>
      <w:r>
        <w:rPr>
          <w:rFonts w:ascii="Verdana" w:hAnsi="Verdana"/>
          <w:sz w:val="18"/>
          <w:szCs w:val="18"/>
        </w:rPr>
        <w:t xml:space="preserve">CPV: 45.45.00.00-6 </w:t>
      </w:r>
      <w:r>
        <w:rPr>
          <w:rFonts w:ascii="Verdana" w:hAnsi="Verdana"/>
          <w:sz w:val="18"/>
          <w:szCs w:val="18"/>
        </w:rPr>
        <w:tab/>
      </w:r>
      <w:r w:rsidRPr="006A7FA1">
        <w:rPr>
          <w:rFonts w:ascii="Verdana" w:hAnsi="Verdana"/>
          <w:sz w:val="18"/>
          <w:szCs w:val="18"/>
        </w:rPr>
        <w:t>Roboty budowlane wykończeniowe, pozostałe,</w:t>
      </w:r>
    </w:p>
    <w:p w14:paraId="38C5FD0E" w14:textId="77777777" w:rsidR="002A7EA3" w:rsidRPr="006A7FA1" w:rsidRDefault="002A7EA3" w:rsidP="002A7EA3">
      <w:pPr>
        <w:widowControl w:val="0"/>
        <w:shd w:val="clear" w:color="auto" w:fill="FFFFFF"/>
        <w:suppressAutoHyphens/>
        <w:autoSpaceDE w:val="0"/>
        <w:spacing w:line="276" w:lineRule="auto"/>
        <w:ind w:left="993" w:right="-13"/>
        <w:jc w:val="both"/>
        <w:rPr>
          <w:rFonts w:ascii="Verdana" w:hAnsi="Verdana"/>
          <w:sz w:val="18"/>
          <w:szCs w:val="18"/>
        </w:rPr>
      </w:pPr>
      <w:r>
        <w:rPr>
          <w:rFonts w:ascii="Verdana" w:hAnsi="Verdana"/>
          <w:sz w:val="18"/>
          <w:szCs w:val="18"/>
        </w:rPr>
        <w:t xml:space="preserve">CPV: </w:t>
      </w:r>
      <w:r w:rsidRPr="006A7FA1">
        <w:rPr>
          <w:rFonts w:ascii="Verdana" w:hAnsi="Verdana"/>
          <w:sz w:val="18"/>
          <w:szCs w:val="18"/>
        </w:rPr>
        <w:t xml:space="preserve">45.33.00.00-9 </w:t>
      </w:r>
      <w:r w:rsidRPr="006A7FA1">
        <w:rPr>
          <w:rFonts w:ascii="Verdana" w:hAnsi="Verdana"/>
          <w:sz w:val="18"/>
          <w:szCs w:val="18"/>
        </w:rPr>
        <w:tab/>
        <w:t>Roboty instalacyjne wodno-kanalizacyjne i sanitarne</w:t>
      </w:r>
    </w:p>
    <w:p w14:paraId="1E89D722" w14:textId="77777777" w:rsidR="002A7EA3" w:rsidRPr="006A7FA1" w:rsidRDefault="002A7EA3" w:rsidP="002A7EA3">
      <w:pPr>
        <w:widowControl w:val="0"/>
        <w:shd w:val="clear" w:color="auto" w:fill="FFFFFF"/>
        <w:suppressAutoHyphens/>
        <w:autoSpaceDE w:val="0"/>
        <w:spacing w:line="276" w:lineRule="auto"/>
        <w:ind w:left="993" w:right="-13"/>
        <w:jc w:val="both"/>
        <w:rPr>
          <w:rFonts w:ascii="Verdana" w:hAnsi="Verdana"/>
          <w:sz w:val="18"/>
          <w:szCs w:val="18"/>
        </w:rPr>
      </w:pPr>
      <w:r>
        <w:rPr>
          <w:rFonts w:ascii="Verdana" w:hAnsi="Verdana"/>
          <w:sz w:val="18"/>
          <w:szCs w:val="18"/>
        </w:rPr>
        <w:t xml:space="preserve">CPV: </w:t>
      </w:r>
      <w:r w:rsidRPr="006A7FA1">
        <w:rPr>
          <w:rFonts w:ascii="Verdana" w:hAnsi="Verdana"/>
          <w:sz w:val="18"/>
          <w:szCs w:val="18"/>
        </w:rPr>
        <w:t>45.31.00.00-3</w:t>
      </w:r>
      <w:r w:rsidRPr="006A7FA1">
        <w:rPr>
          <w:rFonts w:ascii="Verdana" w:hAnsi="Verdana"/>
          <w:sz w:val="18"/>
          <w:szCs w:val="18"/>
        </w:rPr>
        <w:tab/>
      </w:r>
      <w:r>
        <w:rPr>
          <w:rFonts w:ascii="Verdana" w:hAnsi="Verdana"/>
          <w:sz w:val="18"/>
          <w:szCs w:val="18"/>
        </w:rPr>
        <w:tab/>
      </w:r>
      <w:r w:rsidRPr="006A7FA1">
        <w:rPr>
          <w:rFonts w:ascii="Verdana" w:hAnsi="Verdana"/>
          <w:sz w:val="18"/>
          <w:szCs w:val="18"/>
        </w:rPr>
        <w:t xml:space="preserve">Roboty instalacyjne elektryczne </w:t>
      </w:r>
    </w:p>
    <w:p w14:paraId="290EED0C" w14:textId="77777777" w:rsidR="008576DC" w:rsidRPr="002A7EA3" w:rsidRDefault="002A7EA3" w:rsidP="002A7EA3">
      <w:pPr>
        <w:widowControl w:val="0"/>
        <w:shd w:val="clear" w:color="auto" w:fill="FFFFFF"/>
        <w:suppressAutoHyphens/>
        <w:autoSpaceDE w:val="0"/>
        <w:spacing w:line="276" w:lineRule="auto"/>
        <w:ind w:left="993" w:right="-13"/>
        <w:jc w:val="both"/>
        <w:rPr>
          <w:rFonts w:ascii="Verdana" w:hAnsi="Verdana"/>
          <w:sz w:val="18"/>
          <w:szCs w:val="18"/>
        </w:rPr>
      </w:pPr>
      <w:r>
        <w:rPr>
          <w:rFonts w:ascii="Verdana" w:hAnsi="Verdana"/>
          <w:sz w:val="18"/>
          <w:szCs w:val="18"/>
        </w:rPr>
        <w:t xml:space="preserve">CPV: </w:t>
      </w:r>
      <w:r w:rsidRPr="002A7EA3">
        <w:rPr>
          <w:rFonts w:ascii="Verdana" w:hAnsi="Verdana"/>
          <w:sz w:val="18"/>
          <w:szCs w:val="18"/>
        </w:rPr>
        <w:t>45</w:t>
      </w:r>
      <w:r w:rsidRPr="006A7FA1">
        <w:rPr>
          <w:rFonts w:ascii="Verdana" w:hAnsi="Verdana"/>
          <w:sz w:val="18"/>
          <w:szCs w:val="18"/>
        </w:rPr>
        <w:t>.</w:t>
      </w:r>
      <w:r w:rsidRPr="002A7EA3">
        <w:rPr>
          <w:rFonts w:ascii="Verdana" w:hAnsi="Verdana"/>
          <w:sz w:val="18"/>
          <w:szCs w:val="18"/>
        </w:rPr>
        <w:t>33</w:t>
      </w:r>
      <w:r w:rsidRPr="006A7FA1">
        <w:rPr>
          <w:rFonts w:ascii="Verdana" w:hAnsi="Verdana"/>
          <w:sz w:val="18"/>
          <w:szCs w:val="18"/>
        </w:rPr>
        <w:t>.</w:t>
      </w:r>
      <w:r w:rsidRPr="002A7EA3">
        <w:rPr>
          <w:rFonts w:ascii="Verdana" w:hAnsi="Verdana"/>
          <w:sz w:val="18"/>
          <w:szCs w:val="18"/>
        </w:rPr>
        <w:t>10</w:t>
      </w:r>
      <w:r w:rsidRPr="006A7FA1">
        <w:rPr>
          <w:rFonts w:ascii="Verdana" w:hAnsi="Verdana"/>
          <w:sz w:val="18"/>
          <w:szCs w:val="18"/>
        </w:rPr>
        <w:t>.</w:t>
      </w:r>
      <w:r w:rsidRPr="002A7EA3">
        <w:rPr>
          <w:rFonts w:ascii="Verdana" w:hAnsi="Verdana"/>
          <w:sz w:val="18"/>
          <w:szCs w:val="18"/>
        </w:rPr>
        <w:t xml:space="preserve">00-6 </w:t>
      </w:r>
      <w:r w:rsidRPr="002A7EA3">
        <w:rPr>
          <w:rFonts w:ascii="Verdana" w:hAnsi="Verdana"/>
          <w:sz w:val="18"/>
          <w:szCs w:val="18"/>
        </w:rPr>
        <w:tab/>
        <w:t>Instalowanie urządzeń grzewczych, wentylacyjnych i klimatyzacyjnych</w:t>
      </w:r>
    </w:p>
    <w:p w14:paraId="3CA8B9F4" w14:textId="77777777" w:rsidR="008576DC" w:rsidRDefault="008576DC" w:rsidP="0054340B">
      <w:pPr>
        <w:tabs>
          <w:tab w:val="left" w:pos="900"/>
        </w:tabs>
        <w:spacing w:line="360" w:lineRule="auto"/>
        <w:ind w:left="907" w:hanging="567"/>
        <w:jc w:val="both"/>
        <w:rPr>
          <w:rFonts w:ascii="Verdana" w:hAnsi="Verdana"/>
          <w:sz w:val="16"/>
          <w:szCs w:val="16"/>
        </w:rPr>
      </w:pPr>
      <w:r w:rsidRPr="0054340B">
        <w:rPr>
          <w:rFonts w:ascii="Verdana" w:hAnsi="Verdana"/>
          <w:sz w:val="18"/>
          <w:szCs w:val="18"/>
        </w:rPr>
        <w:t>3.</w:t>
      </w:r>
      <w:r w:rsidRPr="0054340B">
        <w:rPr>
          <w:rFonts w:ascii="Verdana" w:hAnsi="Verdana"/>
          <w:sz w:val="18"/>
          <w:szCs w:val="18"/>
        </w:rPr>
        <w:tab/>
        <w:t>Wymagania zatrudnienia przez wykonawcę lub po</w:t>
      </w:r>
      <w:r>
        <w:rPr>
          <w:rFonts w:ascii="Verdana" w:hAnsi="Verdana"/>
          <w:sz w:val="18"/>
          <w:szCs w:val="18"/>
        </w:rPr>
        <w:t xml:space="preserve">dwykonawcę na podstawie umowy o </w:t>
      </w:r>
      <w:r w:rsidRPr="0054340B">
        <w:rPr>
          <w:rFonts w:ascii="Verdana" w:hAnsi="Verdana"/>
          <w:sz w:val="18"/>
          <w:szCs w:val="18"/>
        </w:rPr>
        <w:t xml:space="preserve">pracę osób wykonujących wskazane przez zamawiającego czynności w zakresie realizacji </w:t>
      </w:r>
      <w:r>
        <w:rPr>
          <w:rFonts w:ascii="Verdana" w:hAnsi="Verdana"/>
          <w:sz w:val="18"/>
          <w:szCs w:val="18"/>
        </w:rPr>
        <w:t xml:space="preserve">przedmiotu </w:t>
      </w:r>
      <w:r w:rsidRPr="0054340B">
        <w:rPr>
          <w:rFonts w:ascii="Verdana" w:hAnsi="Verdana"/>
          <w:sz w:val="18"/>
          <w:szCs w:val="18"/>
        </w:rPr>
        <w:t>zamówienia</w:t>
      </w:r>
      <w:r>
        <w:t xml:space="preserve"> </w:t>
      </w:r>
    </w:p>
    <w:p w14:paraId="2FF2A241" w14:textId="77777777" w:rsidR="008576DC" w:rsidRDefault="008576DC" w:rsidP="002B6EBD">
      <w:pPr>
        <w:tabs>
          <w:tab w:val="left" w:pos="1361"/>
        </w:tabs>
        <w:spacing w:line="336" w:lineRule="auto"/>
        <w:ind w:left="1361" w:hanging="454"/>
        <w:jc w:val="both"/>
        <w:rPr>
          <w:rFonts w:ascii="Verdana" w:hAnsi="Verdana"/>
          <w:sz w:val="18"/>
          <w:szCs w:val="18"/>
        </w:rPr>
      </w:pPr>
      <w:r w:rsidRPr="005E4991">
        <w:rPr>
          <w:rFonts w:ascii="Verdana" w:hAnsi="Verdana"/>
          <w:sz w:val="18"/>
          <w:szCs w:val="18"/>
        </w:rPr>
        <w:t>1</w:t>
      </w:r>
      <w:r>
        <w:rPr>
          <w:rFonts w:ascii="Verdana" w:hAnsi="Verdana"/>
          <w:sz w:val="18"/>
          <w:szCs w:val="18"/>
        </w:rPr>
        <w:t>)</w:t>
      </w:r>
      <w:r w:rsidRPr="005E4991">
        <w:rPr>
          <w:rFonts w:ascii="Verdana" w:hAnsi="Verdana"/>
          <w:sz w:val="18"/>
          <w:szCs w:val="18"/>
        </w:rPr>
        <w:tab/>
      </w:r>
      <w:r w:rsidRPr="007E66CC">
        <w:rPr>
          <w:rFonts w:ascii="Verdana" w:hAnsi="Verdana"/>
          <w:sz w:val="18"/>
          <w:szCs w:val="18"/>
        </w:rPr>
        <w:t>Zamawiający</w:t>
      </w:r>
      <w:r w:rsidRPr="005E4991">
        <w:rPr>
          <w:rFonts w:ascii="Verdana" w:hAnsi="Verdana"/>
          <w:sz w:val="18"/>
          <w:szCs w:val="18"/>
        </w:rPr>
        <w:t xml:space="preserve"> wymaga</w:t>
      </w:r>
      <w:r w:rsidRPr="00331ADF">
        <w:rPr>
          <w:rFonts w:ascii="Verdana" w:hAnsi="Verdana"/>
          <w:sz w:val="18"/>
          <w:szCs w:val="18"/>
        </w:rPr>
        <w:t xml:space="preserve"> </w:t>
      </w:r>
      <w:r w:rsidRPr="005E4991">
        <w:rPr>
          <w:rFonts w:ascii="Verdana" w:hAnsi="Verdana"/>
          <w:sz w:val="18"/>
          <w:szCs w:val="18"/>
        </w:rPr>
        <w:t xml:space="preserve">od Wykonawcy </w:t>
      </w:r>
      <w:r>
        <w:rPr>
          <w:rFonts w:ascii="Verdana" w:hAnsi="Verdana"/>
          <w:sz w:val="18"/>
          <w:szCs w:val="18"/>
        </w:rPr>
        <w:t>lub podwykonawcy (</w:t>
      </w:r>
      <w:r w:rsidRPr="005E4991">
        <w:rPr>
          <w:rFonts w:ascii="Verdana" w:hAnsi="Verdana"/>
          <w:sz w:val="18"/>
          <w:szCs w:val="18"/>
        </w:rPr>
        <w:t xml:space="preserve">art. 29 ust. </w:t>
      </w:r>
      <w:r>
        <w:rPr>
          <w:rFonts w:ascii="Verdana" w:hAnsi="Verdana"/>
          <w:sz w:val="18"/>
          <w:szCs w:val="18"/>
        </w:rPr>
        <w:t>3a</w:t>
      </w:r>
      <w:r w:rsidRPr="005E4991">
        <w:rPr>
          <w:rFonts w:ascii="Verdana" w:hAnsi="Verdana"/>
          <w:sz w:val="18"/>
          <w:szCs w:val="18"/>
        </w:rPr>
        <w:t xml:space="preserve"> ustawy </w:t>
      </w:r>
      <w:proofErr w:type="spellStart"/>
      <w:r>
        <w:rPr>
          <w:rFonts w:ascii="Verdana" w:hAnsi="Verdana"/>
          <w:sz w:val="18"/>
          <w:szCs w:val="18"/>
        </w:rPr>
        <w:t>Pzp</w:t>
      </w:r>
      <w:proofErr w:type="spellEnd"/>
      <w:r>
        <w:rPr>
          <w:rFonts w:ascii="Verdana" w:hAnsi="Verdana"/>
          <w:sz w:val="18"/>
          <w:szCs w:val="18"/>
        </w:rPr>
        <w:t>),</w:t>
      </w:r>
      <w:r w:rsidRPr="005E4991">
        <w:rPr>
          <w:rFonts w:ascii="Verdana" w:hAnsi="Verdana"/>
          <w:sz w:val="18"/>
          <w:szCs w:val="18"/>
        </w:rPr>
        <w:t xml:space="preserve"> zatrudnienia</w:t>
      </w:r>
      <w:r w:rsidRPr="002E2787">
        <w:rPr>
          <w:rFonts w:ascii="Verdana" w:hAnsi="Verdana"/>
          <w:sz w:val="18"/>
          <w:szCs w:val="18"/>
        </w:rPr>
        <w:t xml:space="preserve"> </w:t>
      </w:r>
      <w:r>
        <w:rPr>
          <w:rFonts w:ascii="Verdana" w:hAnsi="Verdana"/>
          <w:sz w:val="18"/>
          <w:szCs w:val="18"/>
        </w:rPr>
        <w:t>na umowę o </w:t>
      </w:r>
      <w:r w:rsidRPr="005E4991">
        <w:rPr>
          <w:rFonts w:ascii="Verdana" w:hAnsi="Verdana"/>
          <w:sz w:val="18"/>
          <w:szCs w:val="18"/>
        </w:rPr>
        <w:t>pracę</w:t>
      </w:r>
      <w:r>
        <w:rPr>
          <w:rFonts w:ascii="Verdana" w:hAnsi="Verdana"/>
          <w:sz w:val="18"/>
          <w:szCs w:val="18"/>
        </w:rPr>
        <w:t xml:space="preserve">, osób do wykonywania następujących </w:t>
      </w:r>
      <w:r w:rsidRPr="002E2787">
        <w:rPr>
          <w:rFonts w:ascii="Verdana" w:hAnsi="Verdana"/>
          <w:sz w:val="18"/>
          <w:szCs w:val="18"/>
        </w:rPr>
        <w:t xml:space="preserve">czynności w </w:t>
      </w:r>
      <w:r>
        <w:rPr>
          <w:rFonts w:ascii="Verdana" w:hAnsi="Verdana"/>
          <w:sz w:val="18"/>
          <w:szCs w:val="18"/>
        </w:rPr>
        <w:t>trakcie</w:t>
      </w:r>
      <w:r w:rsidRPr="002E2787">
        <w:rPr>
          <w:rFonts w:ascii="Verdana" w:hAnsi="Verdana"/>
          <w:sz w:val="18"/>
          <w:szCs w:val="18"/>
        </w:rPr>
        <w:t xml:space="preserve"> realizacji zamówienia</w:t>
      </w:r>
      <w:r>
        <w:rPr>
          <w:rFonts w:ascii="Verdana" w:hAnsi="Verdana"/>
          <w:sz w:val="18"/>
          <w:szCs w:val="18"/>
        </w:rPr>
        <w:t>:</w:t>
      </w:r>
    </w:p>
    <w:p w14:paraId="0A475E93" w14:textId="77777777" w:rsidR="008576DC" w:rsidRDefault="008576DC" w:rsidP="002B6EBD">
      <w:pPr>
        <w:tabs>
          <w:tab w:val="left" w:pos="1701"/>
        </w:tabs>
        <w:spacing w:line="336" w:lineRule="auto"/>
        <w:ind w:left="1701" w:hanging="340"/>
        <w:jc w:val="both"/>
        <w:rPr>
          <w:rFonts w:ascii="Verdana" w:hAnsi="Verdana"/>
          <w:sz w:val="18"/>
          <w:szCs w:val="18"/>
        </w:rPr>
      </w:pPr>
      <w:r>
        <w:rPr>
          <w:rFonts w:ascii="Verdana" w:hAnsi="Verdana"/>
          <w:sz w:val="18"/>
          <w:szCs w:val="18"/>
        </w:rPr>
        <w:t>a)</w:t>
      </w:r>
      <w:r>
        <w:rPr>
          <w:rFonts w:ascii="Verdana" w:hAnsi="Verdana"/>
          <w:sz w:val="18"/>
          <w:szCs w:val="18"/>
        </w:rPr>
        <w:tab/>
      </w:r>
      <w:r w:rsidRPr="007D0472">
        <w:rPr>
          <w:rFonts w:ascii="Verdana" w:hAnsi="Verdana"/>
          <w:sz w:val="18"/>
          <w:szCs w:val="18"/>
        </w:rPr>
        <w:t>czynności</w:t>
      </w:r>
      <w:r>
        <w:rPr>
          <w:rFonts w:ascii="Verdana" w:hAnsi="Verdana"/>
          <w:color w:val="000000"/>
          <w:sz w:val="18"/>
        </w:rPr>
        <w:t xml:space="preserve"> przy </w:t>
      </w:r>
      <w:r w:rsidRPr="005E4991">
        <w:rPr>
          <w:rFonts w:ascii="Verdana" w:hAnsi="Verdana"/>
          <w:sz w:val="18"/>
          <w:szCs w:val="18"/>
        </w:rPr>
        <w:t>re</w:t>
      </w:r>
      <w:r>
        <w:rPr>
          <w:rFonts w:ascii="Verdana" w:hAnsi="Verdana"/>
          <w:sz w:val="18"/>
          <w:szCs w:val="18"/>
        </w:rPr>
        <w:t>alizacji przedmiotu zamówienia:</w:t>
      </w:r>
    </w:p>
    <w:p w14:paraId="6F03E166" w14:textId="77777777" w:rsidR="008576DC" w:rsidRPr="00C31AAC" w:rsidRDefault="008576DC" w:rsidP="00DA3B7B">
      <w:pPr>
        <w:pStyle w:val="Akapitzlist"/>
        <w:numPr>
          <w:ilvl w:val="0"/>
          <w:numId w:val="2"/>
        </w:numPr>
        <w:tabs>
          <w:tab w:val="left" w:pos="2041"/>
        </w:tabs>
        <w:spacing w:line="336" w:lineRule="auto"/>
        <w:ind w:left="2041" w:hanging="340"/>
        <w:contextualSpacing w:val="0"/>
        <w:jc w:val="both"/>
        <w:rPr>
          <w:rFonts w:ascii="Verdana" w:hAnsi="Verdana"/>
          <w:sz w:val="18"/>
          <w:szCs w:val="18"/>
        </w:rPr>
      </w:pPr>
      <w:r w:rsidRPr="00DA3B7B">
        <w:rPr>
          <w:rFonts w:ascii="Verdana" w:hAnsi="Verdana"/>
          <w:color w:val="000000"/>
          <w:sz w:val="18"/>
          <w:szCs w:val="18"/>
        </w:rPr>
        <w:t>czynności bezpośrednio związane w wykonywaniem robót, czyli tzw. pracowników fizycznych z zastrzeżeniem, że nie dotyczy osób prowadzących działalność gospodarczą i osobiście wykonujących czynności oraz osób wykonujących funkcję kierownika budowy/ dostawców materiału.</w:t>
      </w:r>
    </w:p>
    <w:p w14:paraId="02EB0882" w14:textId="77777777" w:rsidR="00C31AAC" w:rsidRPr="00C31AAC" w:rsidRDefault="00C31AAC" w:rsidP="00C31AAC">
      <w:pPr>
        <w:tabs>
          <w:tab w:val="left" w:pos="2041"/>
        </w:tabs>
        <w:spacing w:line="336" w:lineRule="auto"/>
        <w:ind w:left="1701"/>
        <w:jc w:val="both"/>
        <w:rPr>
          <w:rFonts w:ascii="Verdana" w:hAnsi="Verdana"/>
          <w:sz w:val="18"/>
          <w:szCs w:val="18"/>
        </w:rPr>
      </w:pPr>
    </w:p>
    <w:p w14:paraId="0DB21FD9" w14:textId="77777777" w:rsidR="008576DC" w:rsidRDefault="008576DC" w:rsidP="00FD5D0F">
      <w:pPr>
        <w:tabs>
          <w:tab w:val="left" w:pos="1361"/>
        </w:tabs>
        <w:spacing w:line="336" w:lineRule="auto"/>
        <w:ind w:left="1361" w:hanging="454"/>
        <w:jc w:val="both"/>
        <w:rPr>
          <w:rFonts w:ascii="Verdana" w:hAnsi="Verdana"/>
          <w:sz w:val="18"/>
          <w:szCs w:val="18"/>
        </w:rPr>
      </w:pPr>
      <w:r>
        <w:rPr>
          <w:rFonts w:ascii="Verdana" w:hAnsi="Verdana"/>
          <w:sz w:val="18"/>
          <w:szCs w:val="18"/>
        </w:rPr>
        <w:t>2)</w:t>
      </w:r>
      <w:r>
        <w:rPr>
          <w:rFonts w:ascii="Verdana" w:hAnsi="Verdana"/>
          <w:sz w:val="18"/>
          <w:szCs w:val="18"/>
        </w:rPr>
        <w:tab/>
        <w:t>Termin i okres zatrudnienia</w:t>
      </w:r>
    </w:p>
    <w:p w14:paraId="057C794A" w14:textId="77777777" w:rsidR="008576DC" w:rsidRDefault="008576DC" w:rsidP="00AA783C">
      <w:pPr>
        <w:tabs>
          <w:tab w:val="left" w:pos="1701"/>
        </w:tabs>
        <w:spacing w:line="336" w:lineRule="auto"/>
        <w:ind w:left="1701" w:hanging="340"/>
        <w:jc w:val="both"/>
        <w:rPr>
          <w:rFonts w:ascii="Verdana" w:hAnsi="Verdana"/>
          <w:sz w:val="18"/>
        </w:rPr>
      </w:pPr>
      <w:bookmarkStart w:id="8" w:name="_Hlk486329000"/>
      <w:r>
        <w:rPr>
          <w:rFonts w:ascii="Verdana" w:hAnsi="Verdana"/>
          <w:color w:val="000000"/>
          <w:sz w:val="18"/>
        </w:rPr>
        <w:lastRenderedPageBreak/>
        <w:t>a)</w:t>
      </w:r>
      <w:r>
        <w:rPr>
          <w:rFonts w:ascii="Verdana" w:hAnsi="Verdana"/>
          <w:color w:val="000000"/>
          <w:sz w:val="18"/>
        </w:rPr>
        <w:tab/>
      </w:r>
      <w:r w:rsidRPr="002F1D3E">
        <w:rPr>
          <w:rFonts w:ascii="Verdana" w:hAnsi="Verdana"/>
          <w:sz w:val="18"/>
          <w:szCs w:val="18"/>
        </w:rPr>
        <w:t>Zatrudnienie</w:t>
      </w:r>
      <w:r w:rsidRPr="002F1D3E">
        <w:rPr>
          <w:rFonts w:ascii="Verdana" w:hAnsi="Verdana"/>
          <w:sz w:val="18"/>
        </w:rPr>
        <w:t xml:space="preserve"> osób przy realizacji zamówienia do wykonywania czynności </w:t>
      </w:r>
      <w:r>
        <w:rPr>
          <w:rFonts w:ascii="Verdana" w:hAnsi="Verdana"/>
          <w:sz w:val="18"/>
        </w:rPr>
        <w:t xml:space="preserve">nadzoru, </w:t>
      </w:r>
      <w:r w:rsidRPr="002F1D3E">
        <w:rPr>
          <w:rFonts w:ascii="Verdana" w:hAnsi="Verdana"/>
          <w:sz w:val="18"/>
        </w:rPr>
        <w:t xml:space="preserve">o których mowa w pkt 1 </w:t>
      </w:r>
      <w:r>
        <w:rPr>
          <w:rFonts w:ascii="Verdana" w:hAnsi="Verdana"/>
          <w:sz w:val="18"/>
        </w:rPr>
        <w:t>lit. a</w:t>
      </w:r>
      <w:r w:rsidRPr="002F1D3E">
        <w:rPr>
          <w:rFonts w:ascii="Verdana" w:hAnsi="Verdana"/>
          <w:sz w:val="18"/>
        </w:rPr>
        <w:t xml:space="preserve"> nastąpi nie później niż w da</w:t>
      </w:r>
      <w:r>
        <w:rPr>
          <w:rFonts w:ascii="Verdana" w:hAnsi="Verdana"/>
          <w:sz w:val="18"/>
        </w:rPr>
        <w:t>cie</w:t>
      </w:r>
      <w:r w:rsidRPr="002F1D3E">
        <w:rPr>
          <w:rFonts w:ascii="Verdana" w:hAnsi="Verdana"/>
          <w:sz w:val="18"/>
        </w:rPr>
        <w:t xml:space="preserve"> rozpoczęcia realizacji </w:t>
      </w:r>
      <w:r>
        <w:rPr>
          <w:rFonts w:ascii="Verdana" w:hAnsi="Verdana"/>
          <w:sz w:val="18"/>
        </w:rPr>
        <w:t>czynności nad którymi prowadzony jest nadzór</w:t>
      </w:r>
      <w:r w:rsidRPr="002F1D3E">
        <w:rPr>
          <w:rFonts w:ascii="Verdana" w:hAnsi="Verdana"/>
          <w:sz w:val="18"/>
        </w:rPr>
        <w:t xml:space="preserve"> i powinno trwać </w:t>
      </w:r>
      <w:r>
        <w:rPr>
          <w:rFonts w:ascii="Verdana" w:hAnsi="Verdana"/>
          <w:sz w:val="18"/>
        </w:rPr>
        <w:t xml:space="preserve">nie krócej niż </w:t>
      </w:r>
      <w:r w:rsidRPr="002F1D3E">
        <w:rPr>
          <w:rFonts w:ascii="Verdana" w:hAnsi="Verdana"/>
          <w:sz w:val="18"/>
        </w:rPr>
        <w:t xml:space="preserve">do końca </w:t>
      </w:r>
      <w:r w:rsidRPr="00135739">
        <w:rPr>
          <w:rFonts w:ascii="Verdana" w:hAnsi="Verdana"/>
          <w:sz w:val="18"/>
        </w:rPr>
        <w:t xml:space="preserve">upływu terminu </w:t>
      </w:r>
      <w:r>
        <w:rPr>
          <w:rFonts w:ascii="Verdana" w:hAnsi="Verdana"/>
          <w:sz w:val="18"/>
        </w:rPr>
        <w:t xml:space="preserve">ich </w:t>
      </w:r>
      <w:r w:rsidRPr="00135739">
        <w:rPr>
          <w:rFonts w:ascii="Verdana" w:hAnsi="Verdana"/>
          <w:sz w:val="18"/>
        </w:rPr>
        <w:t>realizacji</w:t>
      </w:r>
      <w:r>
        <w:rPr>
          <w:rFonts w:ascii="Verdana" w:hAnsi="Verdana"/>
          <w:sz w:val="18"/>
        </w:rPr>
        <w:t>.</w:t>
      </w:r>
    </w:p>
    <w:p w14:paraId="1345D1DE" w14:textId="77777777" w:rsidR="008576DC" w:rsidRDefault="008576DC" w:rsidP="00AA783C">
      <w:pPr>
        <w:tabs>
          <w:tab w:val="left" w:pos="1701"/>
        </w:tabs>
        <w:spacing w:line="336" w:lineRule="auto"/>
        <w:ind w:left="1701" w:hanging="340"/>
        <w:jc w:val="both"/>
        <w:rPr>
          <w:rFonts w:ascii="Verdana" w:hAnsi="Verdana"/>
          <w:sz w:val="18"/>
        </w:rPr>
      </w:pPr>
      <w:r>
        <w:rPr>
          <w:rFonts w:ascii="Verdana" w:hAnsi="Verdana"/>
          <w:sz w:val="18"/>
        </w:rPr>
        <w:t>b)</w:t>
      </w:r>
      <w:r>
        <w:rPr>
          <w:rFonts w:ascii="Verdana" w:hAnsi="Verdana"/>
          <w:sz w:val="18"/>
        </w:rPr>
        <w:tab/>
      </w:r>
      <w:r w:rsidRPr="002F1D3E">
        <w:rPr>
          <w:rFonts w:ascii="Verdana" w:hAnsi="Verdana"/>
          <w:sz w:val="18"/>
          <w:szCs w:val="18"/>
        </w:rPr>
        <w:t>Zatrudnienie</w:t>
      </w:r>
      <w:r w:rsidRPr="002F1D3E">
        <w:rPr>
          <w:rFonts w:ascii="Verdana" w:hAnsi="Verdana"/>
          <w:sz w:val="18"/>
        </w:rPr>
        <w:t xml:space="preserve"> osób przy realizacji zamówienia do wykonywania czynności</w:t>
      </w:r>
      <w:r>
        <w:rPr>
          <w:rFonts w:ascii="Verdana" w:hAnsi="Verdana"/>
          <w:sz w:val="18"/>
        </w:rPr>
        <w:t>, o których mowa w pkt </w:t>
      </w:r>
      <w:r w:rsidRPr="002F1D3E">
        <w:rPr>
          <w:rFonts w:ascii="Verdana" w:hAnsi="Verdana"/>
          <w:sz w:val="18"/>
        </w:rPr>
        <w:t xml:space="preserve">1 </w:t>
      </w:r>
      <w:r>
        <w:rPr>
          <w:rFonts w:ascii="Verdana" w:hAnsi="Verdana"/>
          <w:sz w:val="18"/>
        </w:rPr>
        <w:t>lit. b</w:t>
      </w:r>
      <w:r w:rsidRPr="00135739">
        <w:rPr>
          <w:rFonts w:ascii="Verdana" w:hAnsi="Verdana"/>
          <w:sz w:val="18"/>
          <w:szCs w:val="18"/>
        </w:rPr>
        <w:t xml:space="preserve"> </w:t>
      </w:r>
      <w:r w:rsidRPr="002F1D3E">
        <w:rPr>
          <w:rFonts w:ascii="Verdana" w:hAnsi="Verdana"/>
          <w:sz w:val="18"/>
        </w:rPr>
        <w:t>nastąpi nie później niż w da</w:t>
      </w:r>
      <w:r>
        <w:rPr>
          <w:rFonts w:ascii="Verdana" w:hAnsi="Verdana"/>
          <w:sz w:val="18"/>
        </w:rPr>
        <w:t>cie</w:t>
      </w:r>
      <w:r w:rsidRPr="002F1D3E">
        <w:rPr>
          <w:rFonts w:ascii="Verdana" w:hAnsi="Verdana"/>
          <w:sz w:val="18"/>
        </w:rPr>
        <w:t xml:space="preserve"> rozpoczęcia wykonywania czynności</w:t>
      </w:r>
      <w:r>
        <w:rPr>
          <w:rFonts w:ascii="Verdana" w:hAnsi="Verdana"/>
          <w:sz w:val="18"/>
        </w:rPr>
        <w:t>, o których mowa w pkt </w:t>
      </w:r>
      <w:r w:rsidRPr="002F1D3E">
        <w:rPr>
          <w:rFonts w:ascii="Verdana" w:hAnsi="Verdana"/>
          <w:sz w:val="18"/>
        </w:rPr>
        <w:t xml:space="preserve">1 </w:t>
      </w:r>
      <w:r>
        <w:rPr>
          <w:rFonts w:ascii="Verdana" w:hAnsi="Verdana"/>
          <w:sz w:val="18"/>
        </w:rPr>
        <w:t>lit. b</w:t>
      </w:r>
      <w:r w:rsidRPr="002F1D3E">
        <w:rPr>
          <w:rFonts w:ascii="Verdana" w:hAnsi="Verdana"/>
          <w:sz w:val="18"/>
        </w:rPr>
        <w:t xml:space="preserve"> powinno trwać </w:t>
      </w:r>
      <w:r>
        <w:rPr>
          <w:rFonts w:ascii="Verdana" w:hAnsi="Verdana"/>
          <w:sz w:val="18"/>
        </w:rPr>
        <w:t xml:space="preserve">nie krócej niż </w:t>
      </w:r>
      <w:r w:rsidRPr="00057C6B">
        <w:rPr>
          <w:rFonts w:ascii="Verdana" w:hAnsi="Verdana"/>
          <w:sz w:val="18"/>
          <w:szCs w:val="18"/>
        </w:rPr>
        <w:t xml:space="preserve">do końca upływu terminu </w:t>
      </w:r>
      <w:r>
        <w:rPr>
          <w:rFonts w:ascii="Verdana" w:hAnsi="Verdana"/>
          <w:sz w:val="18"/>
          <w:szCs w:val="18"/>
        </w:rPr>
        <w:t xml:space="preserve">ich </w:t>
      </w:r>
      <w:r w:rsidRPr="00057C6B">
        <w:rPr>
          <w:rFonts w:ascii="Verdana" w:hAnsi="Verdana"/>
          <w:sz w:val="18"/>
          <w:szCs w:val="18"/>
        </w:rPr>
        <w:t>realizacji</w:t>
      </w:r>
      <w:r>
        <w:rPr>
          <w:rFonts w:ascii="Verdana" w:hAnsi="Verdana"/>
          <w:sz w:val="18"/>
        </w:rPr>
        <w:t>.</w:t>
      </w:r>
    </w:p>
    <w:p w14:paraId="7890FE26" w14:textId="77777777" w:rsidR="008576DC" w:rsidRDefault="008576DC" w:rsidP="00AA783C">
      <w:pPr>
        <w:tabs>
          <w:tab w:val="left" w:pos="1701"/>
        </w:tabs>
        <w:spacing w:line="336" w:lineRule="auto"/>
        <w:ind w:left="1701" w:hanging="340"/>
        <w:jc w:val="both"/>
        <w:rPr>
          <w:rFonts w:ascii="Verdana" w:hAnsi="Verdana"/>
          <w:sz w:val="18"/>
          <w:szCs w:val="18"/>
        </w:rPr>
      </w:pPr>
      <w:r>
        <w:rPr>
          <w:rFonts w:ascii="Verdana" w:hAnsi="Verdana"/>
          <w:sz w:val="18"/>
          <w:szCs w:val="18"/>
        </w:rPr>
        <w:t>c)</w:t>
      </w:r>
      <w:r>
        <w:rPr>
          <w:rFonts w:ascii="Verdana" w:hAnsi="Verdana"/>
          <w:sz w:val="18"/>
          <w:szCs w:val="18"/>
        </w:rPr>
        <w:tab/>
      </w:r>
      <w:r w:rsidRPr="00057C6B">
        <w:rPr>
          <w:rFonts w:ascii="Verdana" w:hAnsi="Verdana"/>
          <w:sz w:val="18"/>
          <w:szCs w:val="18"/>
        </w:rPr>
        <w:t xml:space="preserve">W </w:t>
      </w:r>
      <w:r w:rsidRPr="00AD1261">
        <w:rPr>
          <w:rFonts w:ascii="Verdana" w:hAnsi="Verdana"/>
          <w:color w:val="000000"/>
          <w:sz w:val="18"/>
        </w:rPr>
        <w:t>przypadku</w:t>
      </w:r>
      <w:r w:rsidRPr="00057C6B">
        <w:rPr>
          <w:rFonts w:ascii="Verdana" w:hAnsi="Verdana"/>
          <w:sz w:val="18"/>
          <w:szCs w:val="18"/>
        </w:rPr>
        <w:t xml:space="preserve"> </w:t>
      </w:r>
      <w:r w:rsidRPr="00AA783C">
        <w:rPr>
          <w:rFonts w:ascii="Verdana" w:hAnsi="Verdana"/>
          <w:sz w:val="18"/>
        </w:rPr>
        <w:t>rozwiązania</w:t>
      </w:r>
      <w:r w:rsidRPr="00057C6B">
        <w:rPr>
          <w:rFonts w:ascii="Verdana" w:hAnsi="Verdana"/>
          <w:sz w:val="18"/>
          <w:szCs w:val="18"/>
        </w:rPr>
        <w:t xml:space="preserve"> stosunku pracy przez </w:t>
      </w:r>
      <w:r>
        <w:rPr>
          <w:rFonts w:ascii="Verdana" w:hAnsi="Verdana"/>
          <w:sz w:val="18"/>
          <w:szCs w:val="18"/>
        </w:rPr>
        <w:t xml:space="preserve">osobę zatrudnioną </w:t>
      </w:r>
      <w:r w:rsidRPr="000727F7">
        <w:rPr>
          <w:rFonts w:ascii="Verdana" w:hAnsi="Verdana"/>
          <w:sz w:val="18"/>
          <w:szCs w:val="18"/>
        </w:rPr>
        <w:t xml:space="preserve">do wykonywania czynności </w:t>
      </w:r>
      <w:r>
        <w:rPr>
          <w:rFonts w:ascii="Verdana" w:hAnsi="Verdana"/>
          <w:sz w:val="18"/>
          <w:szCs w:val="18"/>
        </w:rPr>
        <w:t>o których mowa w pkt 1</w:t>
      </w:r>
      <w:r w:rsidRPr="000727F7">
        <w:rPr>
          <w:rFonts w:ascii="Verdana" w:hAnsi="Verdana"/>
          <w:sz w:val="18"/>
          <w:szCs w:val="18"/>
        </w:rPr>
        <w:t xml:space="preserve"> </w:t>
      </w:r>
      <w:r w:rsidRPr="00057C6B">
        <w:rPr>
          <w:rFonts w:ascii="Verdana" w:hAnsi="Verdana"/>
          <w:sz w:val="18"/>
          <w:szCs w:val="18"/>
        </w:rPr>
        <w:t>lub przez pracodawcę</w:t>
      </w:r>
      <w:r>
        <w:rPr>
          <w:rFonts w:ascii="Verdana" w:hAnsi="Verdana"/>
          <w:sz w:val="18"/>
          <w:szCs w:val="18"/>
        </w:rPr>
        <w:t>,</w:t>
      </w:r>
      <w:r w:rsidRPr="00057C6B">
        <w:rPr>
          <w:rFonts w:ascii="Verdana" w:hAnsi="Verdana"/>
          <w:sz w:val="18"/>
          <w:szCs w:val="18"/>
        </w:rPr>
        <w:t xml:space="preserve"> przed zakończeniem tego okresu, wykonawca zatrudni na to miejsce, także na umowę o pracę, inne osoby, które będą spełniały warunki udział</w:t>
      </w:r>
      <w:r>
        <w:rPr>
          <w:rFonts w:ascii="Verdana" w:hAnsi="Verdana"/>
          <w:sz w:val="18"/>
          <w:szCs w:val="18"/>
        </w:rPr>
        <w:t>u</w:t>
      </w:r>
      <w:r w:rsidRPr="00057C6B">
        <w:rPr>
          <w:rFonts w:ascii="Verdana" w:hAnsi="Verdana"/>
          <w:sz w:val="18"/>
          <w:szCs w:val="18"/>
        </w:rPr>
        <w:t xml:space="preserve"> w postępowaniu</w:t>
      </w:r>
      <w:r>
        <w:rPr>
          <w:rFonts w:ascii="Verdana" w:hAnsi="Verdana"/>
          <w:sz w:val="18"/>
          <w:szCs w:val="18"/>
        </w:rPr>
        <w:t>, jeżeli takie były wymagane,</w:t>
      </w:r>
      <w:r w:rsidRPr="00057C6B">
        <w:rPr>
          <w:rFonts w:ascii="Verdana" w:hAnsi="Verdana"/>
          <w:sz w:val="18"/>
          <w:szCs w:val="18"/>
        </w:rPr>
        <w:t xml:space="preserve"> i będą mogły wykonywać powierzone czynności.</w:t>
      </w:r>
    </w:p>
    <w:bookmarkEnd w:id="8"/>
    <w:p w14:paraId="6D72E319" w14:textId="77777777" w:rsidR="008576DC" w:rsidRDefault="008576DC" w:rsidP="007E66CC">
      <w:pPr>
        <w:tabs>
          <w:tab w:val="left" w:pos="1361"/>
        </w:tabs>
        <w:spacing w:line="336" w:lineRule="auto"/>
        <w:ind w:left="1361" w:hanging="454"/>
        <w:jc w:val="both"/>
        <w:rPr>
          <w:rFonts w:ascii="Verdana" w:hAnsi="Verdana"/>
          <w:sz w:val="18"/>
          <w:szCs w:val="18"/>
        </w:rPr>
      </w:pPr>
      <w:r>
        <w:rPr>
          <w:rFonts w:ascii="Verdana" w:hAnsi="Verdana"/>
          <w:sz w:val="18"/>
          <w:szCs w:val="18"/>
        </w:rPr>
        <w:t>3</w:t>
      </w:r>
      <w:r w:rsidRPr="00A051CF">
        <w:rPr>
          <w:rFonts w:ascii="Verdana" w:hAnsi="Verdana"/>
          <w:sz w:val="18"/>
          <w:szCs w:val="18"/>
        </w:rPr>
        <w:t>)</w:t>
      </w:r>
      <w:r w:rsidRPr="00A051CF">
        <w:rPr>
          <w:rFonts w:ascii="Verdana" w:hAnsi="Verdana"/>
          <w:sz w:val="18"/>
          <w:szCs w:val="18"/>
        </w:rPr>
        <w:tab/>
      </w:r>
      <w:r w:rsidRPr="007E66CC">
        <w:rPr>
          <w:rFonts w:ascii="Verdana" w:hAnsi="Verdana"/>
          <w:sz w:val="18"/>
          <w:szCs w:val="18"/>
        </w:rPr>
        <w:t>Uprawnienia</w:t>
      </w:r>
      <w:r w:rsidRPr="007C36AF">
        <w:rPr>
          <w:rFonts w:ascii="Verdana" w:hAnsi="Verdana"/>
          <w:sz w:val="18"/>
          <w:szCs w:val="18"/>
        </w:rPr>
        <w:t xml:space="preserve"> zamawiającego w zakresie kontroli spełniania przez wykonawcę wymagań, o których mowa w art. 29 ust. 3a</w:t>
      </w:r>
      <w:r>
        <w:rPr>
          <w:rFonts w:ascii="Verdana" w:hAnsi="Verdana"/>
          <w:sz w:val="18"/>
          <w:szCs w:val="18"/>
        </w:rPr>
        <w:t xml:space="preserve"> ustawy </w:t>
      </w:r>
      <w:proofErr w:type="spellStart"/>
      <w:r>
        <w:rPr>
          <w:rFonts w:ascii="Verdana" w:hAnsi="Verdana"/>
          <w:sz w:val="18"/>
          <w:szCs w:val="18"/>
        </w:rPr>
        <w:t>Pzp</w:t>
      </w:r>
      <w:proofErr w:type="spellEnd"/>
      <w:r>
        <w:rPr>
          <w:rFonts w:ascii="Verdana" w:hAnsi="Verdana"/>
          <w:sz w:val="18"/>
          <w:szCs w:val="18"/>
        </w:rPr>
        <w:t>:</w:t>
      </w:r>
    </w:p>
    <w:p w14:paraId="6B7F3A7A" w14:textId="77777777" w:rsidR="008576DC" w:rsidRDefault="008576DC" w:rsidP="00A051CF">
      <w:pPr>
        <w:spacing w:line="360" w:lineRule="auto"/>
        <w:ind w:left="1361"/>
        <w:jc w:val="both"/>
        <w:rPr>
          <w:rFonts w:ascii="Verdana" w:hAnsi="Verdana"/>
          <w:sz w:val="18"/>
          <w:szCs w:val="18"/>
        </w:rPr>
      </w:pPr>
      <w:bookmarkStart w:id="9" w:name="_Hlk486329101"/>
      <w:r w:rsidRPr="00A051CF">
        <w:rPr>
          <w:rFonts w:ascii="Verdana" w:hAnsi="Verdana"/>
          <w:sz w:val="18"/>
          <w:szCs w:val="18"/>
        </w:rPr>
        <w:t xml:space="preserve">W trakcie </w:t>
      </w:r>
      <w:r w:rsidRPr="00A051CF">
        <w:rPr>
          <w:rFonts w:ascii="Verdana" w:hAnsi="Verdana"/>
          <w:color w:val="000000"/>
          <w:sz w:val="18"/>
        </w:rPr>
        <w:t>realizacji</w:t>
      </w:r>
      <w:r w:rsidRPr="00A051CF">
        <w:rPr>
          <w:rFonts w:ascii="Verdana" w:hAnsi="Verdana"/>
          <w:sz w:val="18"/>
          <w:szCs w:val="18"/>
        </w:rPr>
        <w:t xml:space="preserve"> zamówienia zamawiający uprawniony jest do wykonywania czynności kontrolnych wobec wykonawcy odnośnie spełniania przez wykonawcę lub podwykonawcę wymogu zatrudnienia na podstawie umowy o pracę osób wykonujących wskazane w p</w:t>
      </w:r>
      <w:r>
        <w:rPr>
          <w:rFonts w:ascii="Verdana" w:hAnsi="Verdana"/>
          <w:sz w:val="18"/>
          <w:szCs w:val="18"/>
        </w:rPr>
        <w:t>kt</w:t>
      </w:r>
      <w:r w:rsidRPr="00A051CF">
        <w:rPr>
          <w:rFonts w:ascii="Verdana" w:hAnsi="Verdana"/>
          <w:sz w:val="18"/>
          <w:szCs w:val="18"/>
        </w:rPr>
        <w:t xml:space="preserve"> 1 czynności. Zamawiający uprawniony jest w szczególności do:</w:t>
      </w:r>
    </w:p>
    <w:p w14:paraId="0AF35907" w14:textId="77777777" w:rsidR="008576DC" w:rsidRPr="00A051CF" w:rsidRDefault="008576DC" w:rsidP="00A051CF">
      <w:pPr>
        <w:tabs>
          <w:tab w:val="left" w:pos="1985"/>
        </w:tabs>
        <w:spacing w:line="360" w:lineRule="auto"/>
        <w:ind w:left="1985" w:hanging="624"/>
        <w:jc w:val="both"/>
        <w:rPr>
          <w:rFonts w:ascii="Verdana" w:hAnsi="Verdana"/>
          <w:sz w:val="18"/>
          <w:szCs w:val="18"/>
        </w:rPr>
      </w:pPr>
      <w:bookmarkStart w:id="10" w:name="_Hlk486329131"/>
      <w:bookmarkEnd w:id="9"/>
      <w:r w:rsidRPr="00A051CF">
        <w:rPr>
          <w:rFonts w:ascii="Verdana" w:hAnsi="Verdana"/>
          <w:sz w:val="18"/>
          <w:szCs w:val="18"/>
        </w:rPr>
        <w:t>a)</w:t>
      </w:r>
      <w:r w:rsidRPr="00A051CF">
        <w:rPr>
          <w:rFonts w:ascii="Verdana" w:hAnsi="Verdana"/>
          <w:sz w:val="18"/>
          <w:szCs w:val="18"/>
        </w:rPr>
        <w:tab/>
        <w:t>żądania oświadczeń i dokumentów w zakresie potwier</w:t>
      </w:r>
      <w:r>
        <w:rPr>
          <w:rFonts w:ascii="Verdana" w:hAnsi="Verdana"/>
          <w:sz w:val="18"/>
          <w:szCs w:val="18"/>
        </w:rPr>
        <w:t>dzenia spełniania ww. wymogów i </w:t>
      </w:r>
      <w:r w:rsidRPr="00A051CF">
        <w:rPr>
          <w:rFonts w:ascii="Verdana" w:hAnsi="Verdana"/>
          <w:sz w:val="18"/>
          <w:szCs w:val="18"/>
        </w:rPr>
        <w:t>dokonywania ich oceny,</w:t>
      </w:r>
    </w:p>
    <w:p w14:paraId="34AB1B04" w14:textId="77777777" w:rsidR="008576DC" w:rsidRPr="00A051CF" w:rsidRDefault="008576DC" w:rsidP="00A051CF">
      <w:pPr>
        <w:tabs>
          <w:tab w:val="left" w:pos="1985"/>
        </w:tabs>
        <w:spacing w:line="360" w:lineRule="auto"/>
        <w:ind w:left="1985" w:hanging="624"/>
        <w:jc w:val="both"/>
        <w:rPr>
          <w:rFonts w:ascii="Verdana" w:hAnsi="Verdana"/>
          <w:sz w:val="18"/>
          <w:szCs w:val="18"/>
        </w:rPr>
      </w:pPr>
      <w:r w:rsidRPr="00A051CF">
        <w:rPr>
          <w:rFonts w:ascii="Verdana" w:hAnsi="Verdana"/>
          <w:sz w:val="18"/>
          <w:szCs w:val="18"/>
        </w:rPr>
        <w:t>b)</w:t>
      </w:r>
      <w:r w:rsidRPr="00A051CF">
        <w:rPr>
          <w:rFonts w:ascii="Verdana" w:hAnsi="Verdana"/>
          <w:sz w:val="18"/>
          <w:szCs w:val="18"/>
        </w:rPr>
        <w:tab/>
        <w:t>żądania wyjaśnień w przypadku wątpliwości w zakres</w:t>
      </w:r>
      <w:r>
        <w:rPr>
          <w:rFonts w:ascii="Verdana" w:hAnsi="Verdana"/>
          <w:sz w:val="18"/>
          <w:szCs w:val="18"/>
        </w:rPr>
        <w:t>ie potwierdzenia spełniania ww. </w:t>
      </w:r>
      <w:r w:rsidRPr="00A051CF">
        <w:rPr>
          <w:rFonts w:ascii="Verdana" w:hAnsi="Verdana"/>
          <w:sz w:val="18"/>
          <w:szCs w:val="18"/>
        </w:rPr>
        <w:t>wymogów,</w:t>
      </w:r>
    </w:p>
    <w:p w14:paraId="23382825" w14:textId="77777777" w:rsidR="008576DC" w:rsidRDefault="008576DC" w:rsidP="00A051CF">
      <w:pPr>
        <w:tabs>
          <w:tab w:val="left" w:pos="1985"/>
        </w:tabs>
        <w:spacing w:line="360" w:lineRule="auto"/>
        <w:ind w:left="1985" w:hanging="624"/>
        <w:jc w:val="both"/>
        <w:rPr>
          <w:rFonts w:ascii="Verdana" w:hAnsi="Verdana"/>
          <w:sz w:val="18"/>
          <w:szCs w:val="18"/>
        </w:rPr>
      </w:pPr>
      <w:r w:rsidRPr="00A051CF">
        <w:rPr>
          <w:rFonts w:ascii="Verdana" w:hAnsi="Verdana"/>
          <w:sz w:val="18"/>
          <w:szCs w:val="18"/>
        </w:rPr>
        <w:t>c)</w:t>
      </w:r>
      <w:r w:rsidRPr="00A051CF">
        <w:rPr>
          <w:rFonts w:ascii="Verdana" w:hAnsi="Verdana"/>
          <w:sz w:val="18"/>
          <w:szCs w:val="18"/>
        </w:rPr>
        <w:tab/>
        <w:t>przeprowadzania kontroli na miejscu wykonywania świadczenia.</w:t>
      </w:r>
    </w:p>
    <w:p w14:paraId="3C68D60E" w14:textId="77777777" w:rsidR="008576DC" w:rsidRDefault="008576DC" w:rsidP="007E66CC">
      <w:pPr>
        <w:tabs>
          <w:tab w:val="left" w:pos="1361"/>
        </w:tabs>
        <w:spacing w:line="336" w:lineRule="auto"/>
        <w:ind w:left="1361" w:hanging="454"/>
        <w:jc w:val="both"/>
        <w:rPr>
          <w:rFonts w:ascii="Verdana" w:hAnsi="Verdana"/>
          <w:sz w:val="18"/>
          <w:szCs w:val="18"/>
        </w:rPr>
      </w:pPr>
      <w:bookmarkStart w:id="11" w:name="_Hlk486333104"/>
      <w:bookmarkEnd w:id="10"/>
      <w:r>
        <w:rPr>
          <w:rFonts w:ascii="Verdana" w:hAnsi="Verdana"/>
          <w:sz w:val="18"/>
          <w:szCs w:val="18"/>
        </w:rPr>
        <w:t>4)</w:t>
      </w:r>
      <w:r w:rsidRPr="00057C6B">
        <w:rPr>
          <w:rFonts w:ascii="Verdana" w:hAnsi="Verdana"/>
          <w:sz w:val="18"/>
          <w:szCs w:val="18"/>
        </w:rPr>
        <w:tab/>
      </w:r>
      <w:r w:rsidRPr="007C36AF">
        <w:rPr>
          <w:rFonts w:ascii="Verdana" w:hAnsi="Verdana"/>
          <w:sz w:val="18"/>
          <w:szCs w:val="18"/>
        </w:rPr>
        <w:t>Spos</w:t>
      </w:r>
      <w:r>
        <w:rPr>
          <w:rFonts w:ascii="Verdana" w:hAnsi="Verdana"/>
          <w:sz w:val="18"/>
          <w:szCs w:val="18"/>
        </w:rPr>
        <w:t>ób</w:t>
      </w:r>
      <w:r w:rsidRPr="007C36AF">
        <w:rPr>
          <w:rFonts w:ascii="Verdana" w:hAnsi="Verdana"/>
          <w:sz w:val="18"/>
          <w:szCs w:val="18"/>
        </w:rPr>
        <w:t xml:space="preserve"> dokumentowania zatrudnienia osób, </w:t>
      </w:r>
      <w:r w:rsidRPr="000727F7">
        <w:rPr>
          <w:rFonts w:ascii="Verdana" w:hAnsi="Verdana"/>
          <w:sz w:val="18"/>
          <w:szCs w:val="18"/>
        </w:rPr>
        <w:t>zatrudnion</w:t>
      </w:r>
      <w:r>
        <w:rPr>
          <w:rFonts w:ascii="Verdana" w:hAnsi="Verdana"/>
          <w:sz w:val="18"/>
          <w:szCs w:val="18"/>
        </w:rPr>
        <w:t>ych</w:t>
      </w:r>
      <w:r w:rsidRPr="000727F7">
        <w:rPr>
          <w:rFonts w:ascii="Verdana" w:hAnsi="Verdana"/>
          <w:sz w:val="18"/>
          <w:szCs w:val="18"/>
        </w:rPr>
        <w:t xml:space="preserve"> do wykonywania czynności o których mowa w pkt 1</w:t>
      </w:r>
      <w:r>
        <w:rPr>
          <w:rFonts w:ascii="Verdana" w:hAnsi="Verdana"/>
          <w:sz w:val="18"/>
          <w:szCs w:val="18"/>
        </w:rPr>
        <w:t>.</w:t>
      </w:r>
    </w:p>
    <w:p w14:paraId="1CE89CEC" w14:textId="77777777" w:rsidR="008576DC" w:rsidRDefault="008576DC" w:rsidP="00A051CF">
      <w:pPr>
        <w:spacing w:line="360" w:lineRule="auto"/>
        <w:ind w:left="1361"/>
        <w:jc w:val="both"/>
        <w:rPr>
          <w:rFonts w:ascii="Verdana" w:hAnsi="Verdana"/>
          <w:sz w:val="18"/>
          <w:szCs w:val="18"/>
        </w:rPr>
      </w:pPr>
      <w:r w:rsidRPr="00A051CF">
        <w:rPr>
          <w:rFonts w:ascii="Verdana" w:hAnsi="Verdana"/>
          <w:sz w:val="18"/>
          <w:szCs w:val="18"/>
        </w:rPr>
        <w:t>W trakcie realizacji zamówienia</w:t>
      </w:r>
      <w:r>
        <w:rPr>
          <w:rFonts w:ascii="Verdana" w:hAnsi="Verdana"/>
          <w:sz w:val="18"/>
          <w:szCs w:val="18"/>
        </w:rPr>
        <w:t>,</w:t>
      </w:r>
      <w:r w:rsidRPr="00A051CF">
        <w:rPr>
          <w:rFonts w:ascii="Verdana" w:hAnsi="Verdana"/>
          <w:sz w:val="18"/>
          <w:szCs w:val="18"/>
        </w:rPr>
        <w:t xml:space="preserve"> na każde wezwanie zamawiającego</w:t>
      </w:r>
      <w:r>
        <w:rPr>
          <w:rFonts w:ascii="Verdana" w:hAnsi="Verdana"/>
          <w:sz w:val="18"/>
          <w:szCs w:val="18"/>
        </w:rPr>
        <w:t>,</w:t>
      </w:r>
      <w:r w:rsidRPr="00A051CF">
        <w:rPr>
          <w:rFonts w:ascii="Verdana" w:hAnsi="Verdana"/>
          <w:sz w:val="18"/>
          <w:szCs w:val="18"/>
        </w:rPr>
        <w:t xml:space="preserve"> w wyznaczonym w tym wezwaniu terminie</w:t>
      </w:r>
      <w:r>
        <w:rPr>
          <w:rFonts w:ascii="Verdana" w:hAnsi="Verdana"/>
          <w:sz w:val="18"/>
          <w:szCs w:val="18"/>
        </w:rPr>
        <w:t>,</w:t>
      </w:r>
      <w:r w:rsidRPr="00A051CF">
        <w:rPr>
          <w:rFonts w:ascii="Verdana" w:hAnsi="Verdana"/>
          <w:sz w:val="18"/>
          <w:szCs w:val="18"/>
        </w:rPr>
        <w:t xml:space="preserve"> wykonawca przedłoży zamawiającemu wskazane poniżej dowody w celu potwierdzenia spełnienia wymogu zatrudnienia na podstawie umowy o pracę przez wykonawcę lub podwykonawcę osób wykonujących wskazane w punkcie 1 czynności w trakcie realizacji zamówienia:</w:t>
      </w:r>
    </w:p>
    <w:p w14:paraId="22D8C84D" w14:textId="77777777" w:rsidR="008576DC" w:rsidRPr="00A051CF" w:rsidRDefault="008576DC" w:rsidP="003A2618">
      <w:pPr>
        <w:numPr>
          <w:ilvl w:val="0"/>
          <w:numId w:val="8"/>
        </w:numPr>
        <w:tabs>
          <w:tab w:val="left" w:pos="1985"/>
        </w:tabs>
        <w:spacing w:line="360" w:lineRule="auto"/>
        <w:ind w:left="1985" w:hanging="624"/>
        <w:jc w:val="both"/>
        <w:rPr>
          <w:rFonts w:ascii="Verdana" w:hAnsi="Verdana"/>
          <w:i/>
          <w:sz w:val="18"/>
          <w:szCs w:val="18"/>
        </w:rPr>
      </w:pPr>
      <w:r w:rsidRPr="00A051CF">
        <w:rPr>
          <w:rFonts w:ascii="Verdana" w:hAnsi="Verdana"/>
          <w:b/>
          <w:sz w:val="18"/>
          <w:szCs w:val="18"/>
        </w:rPr>
        <w:t xml:space="preserve">oświadczenie wykonawcy lub podwykonawcy </w:t>
      </w:r>
      <w:r w:rsidRPr="00A051CF">
        <w:rPr>
          <w:rFonts w:ascii="Verdana" w:hAnsi="Verdana"/>
          <w:sz w:val="18"/>
          <w:szCs w:val="18"/>
        </w:rPr>
        <w:t>o za</w:t>
      </w:r>
      <w:r>
        <w:rPr>
          <w:rFonts w:ascii="Verdana" w:hAnsi="Verdana"/>
          <w:sz w:val="18"/>
          <w:szCs w:val="18"/>
        </w:rPr>
        <w:t>trudnieniu na podstawie umowy o </w:t>
      </w:r>
      <w:r w:rsidRPr="00A051CF">
        <w:rPr>
          <w:rFonts w:ascii="Verdana" w:hAnsi="Verdana"/>
          <w:sz w:val="18"/>
          <w:szCs w:val="18"/>
        </w:rPr>
        <w:t>pracę osób wykonujących czynności, których dotyczy wezwanie zamawiającego.</w:t>
      </w:r>
      <w:r w:rsidRPr="00A051CF">
        <w:rPr>
          <w:rFonts w:ascii="Verdana" w:hAnsi="Verdana"/>
          <w:b/>
          <w:sz w:val="18"/>
          <w:szCs w:val="18"/>
        </w:rPr>
        <w:t xml:space="preserve"> </w:t>
      </w:r>
      <w:r w:rsidRPr="00A051CF">
        <w:rPr>
          <w:rFonts w:ascii="Verdana" w:hAnsi="Verdana"/>
          <w:sz w:val="18"/>
          <w:szCs w:val="18"/>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7188FF25" w14:textId="77777777" w:rsidR="008576DC" w:rsidRPr="00FD5D0F" w:rsidRDefault="008576DC" w:rsidP="003A2618">
      <w:pPr>
        <w:numPr>
          <w:ilvl w:val="0"/>
          <w:numId w:val="8"/>
        </w:numPr>
        <w:tabs>
          <w:tab w:val="left" w:pos="1985"/>
        </w:tabs>
        <w:spacing w:line="360" w:lineRule="auto"/>
        <w:ind w:left="1985" w:hanging="624"/>
        <w:jc w:val="both"/>
        <w:rPr>
          <w:rFonts w:ascii="Verdana" w:hAnsi="Verdana"/>
          <w:i/>
          <w:sz w:val="18"/>
          <w:szCs w:val="18"/>
        </w:rPr>
      </w:pPr>
      <w:r w:rsidRPr="00A051CF">
        <w:rPr>
          <w:rFonts w:ascii="Verdana" w:hAnsi="Verdana"/>
          <w:sz w:val="18"/>
          <w:szCs w:val="18"/>
        </w:rPr>
        <w:t>poświadczoną za zgodność z oryginałem odpowiednio przez wykonawcę lub podwykonawcę</w:t>
      </w:r>
      <w:r w:rsidRPr="00A051CF">
        <w:rPr>
          <w:rFonts w:ascii="Verdana" w:hAnsi="Verdana"/>
          <w:b/>
          <w:sz w:val="18"/>
          <w:szCs w:val="18"/>
        </w:rPr>
        <w:t xml:space="preserve"> kopię umowy/umów o pracę</w:t>
      </w:r>
      <w:r w:rsidRPr="00A051CF">
        <w:rPr>
          <w:rFonts w:ascii="Verdana" w:hAnsi="Verdana"/>
          <w:sz w:val="18"/>
          <w:szCs w:val="18"/>
        </w:rPr>
        <w:t xml:space="preserve"> osób wykonujących w trakcie realizacji zamówienia czynności, których dotyczy ww. oświadczenie wykonawcy lub podwykonawcy (wraz z</w:t>
      </w:r>
      <w:r>
        <w:rPr>
          <w:rFonts w:ascii="Verdana" w:hAnsi="Verdana"/>
          <w:sz w:val="18"/>
          <w:szCs w:val="18"/>
        </w:rPr>
        <w:t> </w:t>
      </w:r>
      <w:r w:rsidRPr="00A051CF">
        <w:rPr>
          <w:rFonts w:ascii="Verdana" w:hAnsi="Verdana"/>
          <w:sz w:val="18"/>
          <w:szCs w:val="18"/>
        </w:rPr>
        <w:t xml:space="preserve">dokumentem regulującym zakres obowiązków, jeżeli został sporządzony). Kopia umowy/umów powinna zostać zanonimizowana w sposób zapewniający ochronę danych osobowych pracowników, zgodnie z przepisami </w:t>
      </w:r>
      <w:r w:rsidRPr="007B781E">
        <w:rPr>
          <w:rFonts w:ascii="Verdana" w:hAnsi="Verdana"/>
          <w:sz w:val="18"/>
          <w:szCs w:val="18"/>
        </w:rPr>
        <w:t>ustawy z dnia 10 maja 2018 r. o ochronie danych osobowych (Dz. U. z</w:t>
      </w:r>
      <w:r>
        <w:rPr>
          <w:rFonts w:ascii="Verdana" w:hAnsi="Verdana"/>
          <w:sz w:val="18"/>
          <w:szCs w:val="18"/>
        </w:rPr>
        <w:t> </w:t>
      </w:r>
      <w:r w:rsidRPr="007B781E">
        <w:rPr>
          <w:rFonts w:ascii="Verdana" w:hAnsi="Verdana"/>
          <w:sz w:val="18"/>
          <w:szCs w:val="18"/>
        </w:rPr>
        <w:t xml:space="preserve">2018 r. poz. 1000 i 1669 – dalej „ustawa o ochronie danych osobowych”) </w:t>
      </w:r>
      <w:r>
        <w:rPr>
          <w:rFonts w:ascii="Verdana" w:hAnsi="Verdana"/>
          <w:sz w:val="18"/>
          <w:szCs w:val="18"/>
        </w:rPr>
        <w:t>tj. w </w:t>
      </w:r>
      <w:r w:rsidRPr="00A051CF">
        <w:rPr>
          <w:rFonts w:ascii="Verdana" w:hAnsi="Verdana"/>
          <w:sz w:val="18"/>
          <w:szCs w:val="18"/>
        </w:rPr>
        <w:t>szczególności bez adresów, nr PESEL pracownikó</w:t>
      </w:r>
      <w:r>
        <w:rPr>
          <w:rFonts w:ascii="Verdana" w:hAnsi="Verdana"/>
          <w:sz w:val="18"/>
          <w:szCs w:val="18"/>
        </w:rPr>
        <w:t>w</w:t>
      </w:r>
      <w:r w:rsidRPr="00ED1FBA">
        <w:rPr>
          <w:rFonts w:ascii="Verdana" w:hAnsi="Verdana"/>
          <w:color w:val="000000"/>
          <w:sz w:val="18"/>
          <w:szCs w:val="18"/>
        </w:rPr>
        <w:t>*</w:t>
      </w:r>
      <w:r w:rsidRPr="00A051CF">
        <w:rPr>
          <w:rFonts w:ascii="Verdana" w:hAnsi="Verdana"/>
          <w:sz w:val="18"/>
          <w:szCs w:val="18"/>
        </w:rPr>
        <w:t>.</w:t>
      </w:r>
    </w:p>
    <w:p w14:paraId="2FB13217" w14:textId="77777777" w:rsidR="008576DC" w:rsidRPr="00FD5D0F" w:rsidRDefault="008576DC" w:rsidP="00DD09C4">
      <w:pPr>
        <w:spacing w:line="360" w:lineRule="auto"/>
        <w:ind w:left="1985"/>
        <w:jc w:val="both"/>
        <w:rPr>
          <w:rFonts w:ascii="Verdana" w:hAnsi="Verdana"/>
          <w:i/>
          <w:sz w:val="18"/>
          <w:szCs w:val="18"/>
        </w:rPr>
      </w:pPr>
      <w:r w:rsidRPr="00A051CF">
        <w:rPr>
          <w:rFonts w:ascii="Verdana" w:hAnsi="Verdana"/>
          <w:sz w:val="18"/>
          <w:szCs w:val="18"/>
        </w:rPr>
        <w:t>Imię i</w:t>
      </w:r>
      <w:r>
        <w:rPr>
          <w:rFonts w:ascii="Verdana" w:hAnsi="Verdana"/>
          <w:sz w:val="18"/>
          <w:szCs w:val="18"/>
        </w:rPr>
        <w:t> </w:t>
      </w:r>
      <w:r w:rsidRPr="00A051CF">
        <w:rPr>
          <w:rFonts w:ascii="Verdana" w:hAnsi="Verdana"/>
          <w:sz w:val="18"/>
          <w:szCs w:val="18"/>
        </w:rPr>
        <w:t xml:space="preserve">nazwisko pracownika nie podlega </w:t>
      </w:r>
      <w:proofErr w:type="spellStart"/>
      <w:r w:rsidRPr="00A051CF">
        <w:rPr>
          <w:rFonts w:ascii="Verdana" w:hAnsi="Verdana"/>
          <w:sz w:val="18"/>
          <w:szCs w:val="18"/>
        </w:rPr>
        <w:t>anonimizacji</w:t>
      </w:r>
      <w:proofErr w:type="spellEnd"/>
      <w:r w:rsidRPr="00A051CF">
        <w:rPr>
          <w:rFonts w:ascii="Verdana" w:hAnsi="Verdana"/>
          <w:sz w:val="18"/>
          <w:szCs w:val="18"/>
        </w:rPr>
        <w:t>. Informacje takie jak: data zawarci</w:t>
      </w:r>
      <w:r>
        <w:rPr>
          <w:rFonts w:ascii="Verdana" w:hAnsi="Verdana"/>
          <w:sz w:val="18"/>
          <w:szCs w:val="18"/>
        </w:rPr>
        <w:t>a umowy, rodzaj umowy o pracę i </w:t>
      </w:r>
      <w:r w:rsidRPr="00A051CF">
        <w:rPr>
          <w:rFonts w:ascii="Verdana" w:hAnsi="Verdana"/>
          <w:sz w:val="18"/>
          <w:szCs w:val="18"/>
        </w:rPr>
        <w:t>wymiar etatu powinny być możliwe do zidentyfikowania;</w:t>
      </w:r>
    </w:p>
    <w:p w14:paraId="3BDB7BBD" w14:textId="77777777" w:rsidR="008576DC" w:rsidRPr="00753525" w:rsidRDefault="008576DC" w:rsidP="00375C95">
      <w:pPr>
        <w:tabs>
          <w:tab w:val="left" w:pos="2410"/>
        </w:tabs>
        <w:spacing w:after="120"/>
        <w:ind w:left="2410" w:hanging="425"/>
        <w:jc w:val="both"/>
        <w:rPr>
          <w:rFonts w:ascii="Verdana" w:hAnsi="Verdana"/>
          <w:i/>
          <w:color w:val="000000"/>
          <w:sz w:val="16"/>
          <w:szCs w:val="16"/>
        </w:rPr>
      </w:pPr>
      <w:r w:rsidRPr="00753525">
        <w:rPr>
          <w:rFonts w:ascii="Verdana" w:hAnsi="Verdana"/>
          <w:i/>
          <w:color w:val="000000"/>
          <w:sz w:val="16"/>
          <w:szCs w:val="16"/>
        </w:rPr>
        <w:lastRenderedPageBreak/>
        <w:t>*</w:t>
      </w:r>
      <w:r w:rsidRPr="00753525">
        <w:rPr>
          <w:rFonts w:ascii="Verdana" w:hAnsi="Verdana"/>
          <w:i/>
          <w:color w:val="000000"/>
          <w:sz w:val="16"/>
          <w:szCs w:val="16"/>
        </w:rPr>
        <w:tab/>
        <w:t xml:space="preserve">Wyliczenie ma charakter przykładowy. Umowa o pracę może zawierać również inne dane, które podlegają </w:t>
      </w:r>
      <w:proofErr w:type="spellStart"/>
      <w:r w:rsidRPr="00753525">
        <w:rPr>
          <w:rFonts w:ascii="Verdana" w:hAnsi="Verdana"/>
          <w:i/>
          <w:color w:val="000000"/>
          <w:sz w:val="16"/>
          <w:szCs w:val="16"/>
        </w:rPr>
        <w:t>anonimizacji</w:t>
      </w:r>
      <w:proofErr w:type="spellEnd"/>
      <w:r w:rsidRPr="00753525">
        <w:rPr>
          <w:rFonts w:ascii="Verdana" w:hAnsi="Verdana"/>
          <w:i/>
          <w:color w:val="000000"/>
          <w:sz w:val="16"/>
          <w:szCs w:val="16"/>
        </w:rPr>
        <w:t xml:space="preserve">. Każda umowa powinna zostać przeanalizowana przez składającego pod kątem przepisów ustawy o ochronie danych osobowych; zakres </w:t>
      </w:r>
      <w:proofErr w:type="spellStart"/>
      <w:r w:rsidRPr="00753525">
        <w:rPr>
          <w:rFonts w:ascii="Verdana" w:hAnsi="Verdana"/>
          <w:i/>
          <w:color w:val="000000"/>
          <w:sz w:val="16"/>
          <w:szCs w:val="16"/>
        </w:rPr>
        <w:t>anonimizacji</w:t>
      </w:r>
      <w:proofErr w:type="spellEnd"/>
      <w:r w:rsidRPr="00753525">
        <w:rPr>
          <w:rFonts w:ascii="Verdana" w:hAnsi="Verdana"/>
          <w:i/>
          <w:color w:val="000000"/>
          <w:sz w:val="16"/>
          <w:szCs w:val="16"/>
        </w:rPr>
        <w:t xml:space="preserve"> umowy musi być zgodny z przepisami ww. ustawy.</w:t>
      </w:r>
    </w:p>
    <w:p w14:paraId="6E26E443" w14:textId="77777777" w:rsidR="008576DC" w:rsidRPr="00A051CF" w:rsidRDefault="008576DC" w:rsidP="003A2618">
      <w:pPr>
        <w:numPr>
          <w:ilvl w:val="0"/>
          <w:numId w:val="8"/>
        </w:numPr>
        <w:tabs>
          <w:tab w:val="left" w:pos="1985"/>
        </w:tabs>
        <w:spacing w:line="360" w:lineRule="auto"/>
        <w:ind w:left="1985" w:hanging="624"/>
        <w:jc w:val="both"/>
        <w:rPr>
          <w:rFonts w:ascii="Verdana" w:hAnsi="Verdana"/>
          <w:sz w:val="18"/>
          <w:szCs w:val="18"/>
        </w:rPr>
      </w:pPr>
      <w:r w:rsidRPr="00A051CF">
        <w:rPr>
          <w:rFonts w:ascii="Verdana" w:hAnsi="Verdana"/>
          <w:b/>
          <w:sz w:val="18"/>
          <w:szCs w:val="18"/>
        </w:rPr>
        <w:t>zaświadczenie właściwego oddziału ZUS,</w:t>
      </w:r>
      <w:r w:rsidRPr="00A051CF">
        <w:rPr>
          <w:rFonts w:ascii="Verdana" w:hAnsi="Verdana"/>
          <w:sz w:val="18"/>
          <w:szCs w:val="18"/>
        </w:rPr>
        <w:t xml:space="preserve"> potwierdzające opłacanie przez wykonawcę lub podwykonawcę składek na ubezpieczenia społeczne i zdrowotne z tytułu zatrudnienia na podstawie umów o pracę za ostatni okres rozliczeniowy;</w:t>
      </w:r>
    </w:p>
    <w:p w14:paraId="650FE00A" w14:textId="77777777" w:rsidR="008576DC" w:rsidRPr="00A051CF" w:rsidRDefault="008576DC" w:rsidP="003A2618">
      <w:pPr>
        <w:numPr>
          <w:ilvl w:val="0"/>
          <w:numId w:val="8"/>
        </w:numPr>
        <w:tabs>
          <w:tab w:val="left" w:pos="1985"/>
        </w:tabs>
        <w:spacing w:after="120" w:line="360" w:lineRule="auto"/>
        <w:ind w:left="1985" w:hanging="624"/>
        <w:jc w:val="both"/>
        <w:rPr>
          <w:rFonts w:ascii="Verdana" w:hAnsi="Verdana"/>
          <w:sz w:val="18"/>
          <w:szCs w:val="18"/>
        </w:rPr>
      </w:pPr>
      <w:r w:rsidRPr="00A051CF">
        <w:rPr>
          <w:rFonts w:ascii="Verdana" w:hAnsi="Verdana"/>
          <w:sz w:val="18"/>
          <w:szCs w:val="18"/>
        </w:rPr>
        <w:t>poświadczoną za zgodność z oryginałem odpowiednio przez wykonawcę lub podwykonawcę</w:t>
      </w:r>
      <w:r w:rsidRPr="00A051CF">
        <w:rPr>
          <w:rFonts w:ascii="Verdana" w:hAnsi="Verdana"/>
          <w:b/>
          <w:sz w:val="18"/>
          <w:szCs w:val="18"/>
        </w:rPr>
        <w:t xml:space="preserve"> kopię dowodu potwierdzającego</w:t>
      </w:r>
      <w:r w:rsidRPr="00874973">
        <w:rPr>
          <w:rFonts w:ascii="Verdana" w:hAnsi="Verdana"/>
          <w:b/>
          <w:sz w:val="18"/>
          <w:szCs w:val="18"/>
        </w:rPr>
        <w:t xml:space="preserve"> zgłoszenie pracownika przez pracodawcę do ubezpieczeń</w:t>
      </w:r>
      <w:r w:rsidRPr="00874973">
        <w:rPr>
          <w:rFonts w:ascii="Verdana" w:hAnsi="Verdana"/>
          <w:sz w:val="18"/>
          <w:szCs w:val="18"/>
        </w:rPr>
        <w:t xml:space="preserve">, zanonimizowaną w sposób zapewniający ochronę danych osobowych pracowników, zgodnie z przepisami ustawy o ochronie danych osobowych. </w:t>
      </w:r>
      <w:r w:rsidRPr="00A051CF">
        <w:rPr>
          <w:rFonts w:ascii="Verdana" w:hAnsi="Verdana"/>
          <w:sz w:val="18"/>
          <w:szCs w:val="18"/>
        </w:rPr>
        <w:t xml:space="preserve">Imię i nazwisko pracownika nie podlega </w:t>
      </w:r>
      <w:proofErr w:type="spellStart"/>
      <w:r w:rsidRPr="00A051CF">
        <w:rPr>
          <w:rFonts w:ascii="Verdana" w:hAnsi="Verdana"/>
          <w:sz w:val="18"/>
          <w:szCs w:val="18"/>
        </w:rPr>
        <w:t>anonimizacji</w:t>
      </w:r>
      <w:proofErr w:type="spellEnd"/>
      <w:r w:rsidRPr="00A051CF">
        <w:rPr>
          <w:rFonts w:ascii="Verdana" w:hAnsi="Verdana"/>
          <w:sz w:val="18"/>
          <w:szCs w:val="18"/>
        </w:rPr>
        <w:t>.</w:t>
      </w:r>
    </w:p>
    <w:p w14:paraId="2D12C9A8" w14:textId="77777777" w:rsidR="008576DC" w:rsidRDefault="008576DC" w:rsidP="00EC2B5E">
      <w:pPr>
        <w:tabs>
          <w:tab w:val="left" w:pos="1361"/>
        </w:tabs>
        <w:spacing w:line="360" w:lineRule="auto"/>
        <w:ind w:left="1361" w:hanging="454"/>
        <w:jc w:val="both"/>
        <w:rPr>
          <w:rFonts w:ascii="Verdana" w:hAnsi="Verdana"/>
          <w:sz w:val="18"/>
          <w:szCs w:val="18"/>
        </w:rPr>
      </w:pPr>
      <w:r>
        <w:rPr>
          <w:rFonts w:ascii="Verdana" w:hAnsi="Verdana"/>
          <w:sz w:val="18"/>
          <w:szCs w:val="18"/>
        </w:rPr>
        <w:t>5)</w:t>
      </w:r>
      <w:r>
        <w:rPr>
          <w:rFonts w:ascii="Verdana" w:hAnsi="Verdana"/>
          <w:sz w:val="18"/>
          <w:szCs w:val="18"/>
        </w:rPr>
        <w:tab/>
      </w:r>
      <w:r w:rsidRPr="007E66CC">
        <w:rPr>
          <w:rFonts w:ascii="Verdana" w:hAnsi="Verdana"/>
          <w:sz w:val="18"/>
          <w:szCs w:val="18"/>
        </w:rPr>
        <w:t>Uprawnienia</w:t>
      </w:r>
      <w:r w:rsidRPr="007C36AF">
        <w:rPr>
          <w:rFonts w:ascii="Verdana" w:hAnsi="Verdana"/>
          <w:sz w:val="18"/>
          <w:szCs w:val="18"/>
        </w:rPr>
        <w:t xml:space="preserve"> zamawiającego w zakresie sankcji z tytułu niespełnienia </w:t>
      </w:r>
      <w:r>
        <w:rPr>
          <w:rFonts w:ascii="Verdana" w:hAnsi="Verdana"/>
          <w:sz w:val="18"/>
          <w:szCs w:val="18"/>
        </w:rPr>
        <w:t>ww.</w:t>
      </w:r>
      <w:r w:rsidRPr="007C36AF">
        <w:rPr>
          <w:rFonts w:ascii="Verdana" w:hAnsi="Verdana"/>
          <w:sz w:val="18"/>
          <w:szCs w:val="18"/>
        </w:rPr>
        <w:t xml:space="preserve"> wymagań</w:t>
      </w:r>
      <w:r>
        <w:rPr>
          <w:rFonts w:ascii="Verdana" w:hAnsi="Verdana"/>
          <w:sz w:val="18"/>
          <w:szCs w:val="18"/>
        </w:rPr>
        <w:t>:</w:t>
      </w:r>
    </w:p>
    <w:p w14:paraId="44CF0CB2" w14:textId="77777777" w:rsidR="008576DC" w:rsidRDefault="008576DC" w:rsidP="00A11237">
      <w:pPr>
        <w:tabs>
          <w:tab w:val="left" w:pos="1985"/>
        </w:tabs>
        <w:spacing w:line="360" w:lineRule="auto"/>
        <w:ind w:left="1985" w:hanging="624"/>
        <w:jc w:val="both"/>
        <w:rPr>
          <w:rFonts w:ascii="Verdana" w:hAnsi="Verdana"/>
          <w:sz w:val="18"/>
          <w:szCs w:val="18"/>
        </w:rPr>
      </w:pPr>
      <w:r>
        <w:rPr>
          <w:rFonts w:ascii="Verdana" w:hAnsi="Verdana"/>
          <w:sz w:val="18"/>
          <w:szCs w:val="18"/>
        </w:rPr>
        <w:t>a)</w:t>
      </w:r>
      <w:r>
        <w:rPr>
          <w:rFonts w:ascii="Verdana" w:hAnsi="Verdana"/>
          <w:sz w:val="18"/>
          <w:szCs w:val="18"/>
        </w:rPr>
        <w:tab/>
      </w:r>
      <w:r w:rsidRPr="00701AC3">
        <w:rPr>
          <w:rFonts w:ascii="Verdana" w:hAnsi="Verdana"/>
          <w:sz w:val="18"/>
          <w:szCs w:val="18"/>
        </w:rPr>
        <w:t xml:space="preserve">Z tytułu niespełnienia przez wykonawcę lub podwykonawcę wymogu zatrudnienia na podstawie umowy o pracę osób wykonujących wskazane w </w:t>
      </w:r>
      <w:r>
        <w:rPr>
          <w:rFonts w:ascii="Verdana" w:hAnsi="Verdana"/>
          <w:sz w:val="18"/>
          <w:szCs w:val="18"/>
        </w:rPr>
        <w:t>pkt</w:t>
      </w:r>
      <w:r w:rsidRPr="00701AC3">
        <w:rPr>
          <w:rFonts w:ascii="Verdana" w:hAnsi="Verdana"/>
          <w:sz w:val="18"/>
          <w:szCs w:val="18"/>
        </w:rPr>
        <w:t xml:space="preserve"> 1 czynności zamawiający przewiduje sankcję w</w:t>
      </w:r>
      <w:r>
        <w:rPr>
          <w:rFonts w:ascii="Verdana" w:hAnsi="Verdana"/>
          <w:sz w:val="18"/>
          <w:szCs w:val="18"/>
        </w:rPr>
        <w:t> </w:t>
      </w:r>
      <w:r w:rsidRPr="00701AC3">
        <w:rPr>
          <w:rFonts w:ascii="Verdana" w:hAnsi="Verdana"/>
          <w:sz w:val="18"/>
          <w:szCs w:val="18"/>
        </w:rPr>
        <w:t>postaci obowiązku zapłaty przez wykonawcę kary umownej w</w:t>
      </w:r>
      <w:r>
        <w:rPr>
          <w:rFonts w:ascii="Verdana" w:hAnsi="Verdana"/>
          <w:sz w:val="18"/>
          <w:szCs w:val="18"/>
        </w:rPr>
        <w:t> </w:t>
      </w:r>
      <w:r w:rsidRPr="00701AC3">
        <w:rPr>
          <w:rFonts w:ascii="Verdana" w:hAnsi="Verdana"/>
          <w:sz w:val="18"/>
          <w:szCs w:val="18"/>
        </w:rPr>
        <w:t>wysokości określonej w</w:t>
      </w:r>
      <w:r>
        <w:rPr>
          <w:rFonts w:ascii="Verdana" w:hAnsi="Verdana"/>
          <w:sz w:val="18"/>
          <w:szCs w:val="18"/>
        </w:rPr>
        <w:t xml:space="preserve">e </w:t>
      </w:r>
      <w:r w:rsidRPr="00315EBB">
        <w:rPr>
          <w:rFonts w:ascii="Verdana" w:hAnsi="Verdana"/>
          <w:color w:val="000000"/>
          <w:sz w:val="18"/>
          <w:szCs w:val="18"/>
        </w:rPr>
        <w:t>wzorze umowy</w:t>
      </w:r>
      <w:r w:rsidRPr="00A11237">
        <w:rPr>
          <w:rFonts w:ascii="Verdana" w:hAnsi="Verdana"/>
          <w:sz w:val="18"/>
          <w:szCs w:val="18"/>
        </w:rPr>
        <w:t>.</w:t>
      </w:r>
    </w:p>
    <w:p w14:paraId="5626DA43" w14:textId="77777777" w:rsidR="008576DC" w:rsidRDefault="008576DC" w:rsidP="00A11237">
      <w:pPr>
        <w:tabs>
          <w:tab w:val="left" w:pos="1985"/>
        </w:tabs>
        <w:spacing w:line="360" w:lineRule="auto"/>
        <w:ind w:left="1985" w:hanging="624"/>
        <w:jc w:val="both"/>
        <w:rPr>
          <w:rFonts w:ascii="Verdana" w:hAnsi="Verdana"/>
          <w:sz w:val="18"/>
          <w:szCs w:val="18"/>
        </w:rPr>
      </w:pPr>
      <w:r>
        <w:rPr>
          <w:rFonts w:ascii="Verdana" w:hAnsi="Verdana"/>
          <w:sz w:val="18"/>
          <w:szCs w:val="18"/>
        </w:rPr>
        <w:t>b)</w:t>
      </w:r>
      <w:r>
        <w:rPr>
          <w:rFonts w:ascii="Verdana" w:hAnsi="Verdana"/>
          <w:sz w:val="18"/>
          <w:szCs w:val="18"/>
        </w:rPr>
        <w:tab/>
        <w:t>Niezłożenie przez wykonawcę w </w:t>
      </w:r>
      <w:r w:rsidRPr="00701AC3">
        <w:rPr>
          <w:rFonts w:ascii="Verdana" w:hAnsi="Verdana"/>
          <w:sz w:val="18"/>
          <w:szCs w:val="18"/>
        </w:rPr>
        <w:t>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w:t>
      </w:r>
      <w:r>
        <w:rPr>
          <w:rFonts w:ascii="Verdana" w:hAnsi="Verdana"/>
          <w:sz w:val="18"/>
          <w:szCs w:val="18"/>
        </w:rPr>
        <w:t>kt</w:t>
      </w:r>
      <w:r w:rsidRPr="00701AC3">
        <w:rPr>
          <w:rFonts w:ascii="Verdana" w:hAnsi="Verdana"/>
          <w:sz w:val="18"/>
          <w:szCs w:val="18"/>
        </w:rPr>
        <w:t xml:space="preserve"> 1 czynności.</w:t>
      </w:r>
    </w:p>
    <w:p w14:paraId="2B900EC3" w14:textId="77777777" w:rsidR="008576DC" w:rsidRDefault="008576DC" w:rsidP="00EC2B5E">
      <w:pPr>
        <w:tabs>
          <w:tab w:val="left" w:pos="1361"/>
        </w:tabs>
        <w:spacing w:line="360" w:lineRule="auto"/>
        <w:ind w:left="1361" w:hanging="454"/>
        <w:jc w:val="both"/>
        <w:rPr>
          <w:rFonts w:ascii="Verdana" w:hAnsi="Verdana"/>
          <w:sz w:val="18"/>
          <w:szCs w:val="18"/>
        </w:rPr>
      </w:pPr>
      <w:r>
        <w:rPr>
          <w:rFonts w:ascii="Verdana" w:hAnsi="Verdana"/>
          <w:sz w:val="18"/>
          <w:szCs w:val="18"/>
        </w:rPr>
        <w:t>6)</w:t>
      </w:r>
      <w:r>
        <w:rPr>
          <w:rFonts w:ascii="Verdana" w:hAnsi="Verdana"/>
          <w:sz w:val="18"/>
          <w:szCs w:val="18"/>
        </w:rPr>
        <w:tab/>
      </w:r>
      <w:r w:rsidRPr="00CC4935">
        <w:rPr>
          <w:rFonts w:ascii="Verdana" w:hAnsi="Verdana"/>
          <w:sz w:val="18"/>
          <w:szCs w:val="18"/>
        </w:rPr>
        <w:t>W przypadku uzasadnionych wątpliwości co do przestrzegania prawa pracy przez wykonawcę lub podwykonawcę, zamawiający może zwrócić się o przeprowadzenie kontroli przez Państwową Inspekcję Pracy.</w:t>
      </w:r>
    </w:p>
    <w:p w14:paraId="5093212F" w14:textId="77777777" w:rsidR="008576DC" w:rsidRDefault="008576DC" w:rsidP="004B0E37">
      <w:pPr>
        <w:tabs>
          <w:tab w:val="left" w:pos="900"/>
        </w:tabs>
        <w:spacing w:line="360" w:lineRule="auto"/>
        <w:ind w:left="907" w:hanging="567"/>
        <w:jc w:val="both"/>
        <w:rPr>
          <w:rFonts w:ascii="Verdana" w:hAnsi="Verdana"/>
          <w:sz w:val="18"/>
          <w:szCs w:val="18"/>
        </w:rPr>
      </w:pPr>
      <w:r w:rsidRPr="004B0E37">
        <w:rPr>
          <w:rFonts w:ascii="Verdana" w:hAnsi="Verdana"/>
          <w:sz w:val="18"/>
          <w:szCs w:val="18"/>
        </w:rPr>
        <w:t>4.</w:t>
      </w:r>
      <w:r w:rsidRPr="004B0E37">
        <w:rPr>
          <w:rFonts w:ascii="Verdana" w:hAnsi="Verdana"/>
          <w:sz w:val="18"/>
          <w:szCs w:val="18"/>
        </w:rPr>
        <w:tab/>
      </w:r>
      <w:r>
        <w:rPr>
          <w:rFonts w:ascii="Verdana" w:hAnsi="Verdana"/>
          <w:sz w:val="18"/>
          <w:szCs w:val="18"/>
        </w:rPr>
        <w:t xml:space="preserve">Zamawiający nie wymaga </w:t>
      </w:r>
      <w:r w:rsidRPr="003A6528">
        <w:rPr>
          <w:rFonts w:ascii="Verdana" w:hAnsi="Verdana"/>
          <w:sz w:val="18"/>
          <w:szCs w:val="18"/>
        </w:rPr>
        <w:t>zatrudnienia do realizacji zamówienia osób wskazanych w przepisie ar</w:t>
      </w:r>
      <w:r>
        <w:rPr>
          <w:rFonts w:ascii="Verdana" w:hAnsi="Verdana"/>
          <w:sz w:val="18"/>
          <w:szCs w:val="18"/>
        </w:rPr>
        <w:t xml:space="preserve">t. 29 ust. 4 pkt 1-4 ustawy </w:t>
      </w:r>
      <w:proofErr w:type="spellStart"/>
      <w:r>
        <w:rPr>
          <w:rFonts w:ascii="Verdana" w:hAnsi="Verdana"/>
          <w:sz w:val="18"/>
          <w:szCs w:val="18"/>
        </w:rPr>
        <w:t>Pzp</w:t>
      </w:r>
      <w:proofErr w:type="spellEnd"/>
      <w:r>
        <w:rPr>
          <w:rFonts w:ascii="Verdana" w:hAnsi="Verdana"/>
          <w:sz w:val="18"/>
          <w:szCs w:val="18"/>
        </w:rPr>
        <w:t>:</w:t>
      </w:r>
    </w:p>
    <w:p w14:paraId="376CF9D1" w14:textId="77777777" w:rsidR="008576DC" w:rsidRDefault="008576DC" w:rsidP="00EC2B5E">
      <w:pPr>
        <w:tabs>
          <w:tab w:val="left" w:pos="900"/>
        </w:tabs>
        <w:spacing w:line="360" w:lineRule="auto"/>
        <w:ind w:left="907" w:hanging="567"/>
        <w:jc w:val="both"/>
        <w:rPr>
          <w:rFonts w:ascii="Verdana" w:hAnsi="Verdana"/>
          <w:sz w:val="18"/>
          <w:szCs w:val="18"/>
        </w:rPr>
      </w:pPr>
      <w:r>
        <w:rPr>
          <w:rFonts w:ascii="Verdana" w:hAnsi="Verdana"/>
          <w:sz w:val="18"/>
          <w:szCs w:val="18"/>
        </w:rPr>
        <w:t>5.</w:t>
      </w:r>
      <w:r>
        <w:rPr>
          <w:rFonts w:ascii="Verdana" w:hAnsi="Verdana"/>
          <w:sz w:val="18"/>
          <w:szCs w:val="18"/>
        </w:rPr>
        <w:tab/>
      </w:r>
      <w:r w:rsidRPr="00302E56">
        <w:rPr>
          <w:rFonts w:ascii="Verdana" w:hAnsi="Verdana"/>
          <w:sz w:val="18"/>
          <w:szCs w:val="18"/>
        </w:rPr>
        <w:t>Wykonawca może powierzyć wykonanie części zamówienia podwykonawcy</w:t>
      </w:r>
      <w:r>
        <w:rPr>
          <w:rFonts w:ascii="Verdana" w:hAnsi="Verdana"/>
          <w:sz w:val="18"/>
          <w:szCs w:val="18"/>
        </w:rPr>
        <w:t xml:space="preserve"> (art. 36a ust. 1).</w:t>
      </w:r>
    </w:p>
    <w:p w14:paraId="6AB8966C" w14:textId="77777777" w:rsidR="008576DC" w:rsidRPr="00302E56" w:rsidRDefault="008576DC" w:rsidP="00EC2B5E">
      <w:pPr>
        <w:tabs>
          <w:tab w:val="left" w:pos="1361"/>
        </w:tabs>
        <w:spacing w:line="360" w:lineRule="auto"/>
        <w:ind w:left="1361" w:hanging="454"/>
        <w:jc w:val="both"/>
        <w:rPr>
          <w:rFonts w:ascii="Verdana" w:hAnsi="Verdana"/>
          <w:sz w:val="18"/>
          <w:szCs w:val="18"/>
        </w:rPr>
      </w:pPr>
      <w:r w:rsidRPr="00302E56">
        <w:rPr>
          <w:rFonts w:ascii="Verdana" w:hAnsi="Verdana"/>
          <w:sz w:val="18"/>
          <w:szCs w:val="18"/>
        </w:rPr>
        <w:t xml:space="preserve">Zamawiający </w:t>
      </w:r>
      <w:r>
        <w:rPr>
          <w:rFonts w:ascii="Verdana" w:hAnsi="Verdana"/>
          <w:sz w:val="18"/>
          <w:szCs w:val="18"/>
        </w:rPr>
        <w:t xml:space="preserve">nie </w:t>
      </w:r>
      <w:r w:rsidRPr="00302E56">
        <w:rPr>
          <w:rFonts w:ascii="Verdana" w:hAnsi="Verdana"/>
          <w:sz w:val="18"/>
          <w:szCs w:val="18"/>
        </w:rPr>
        <w:t>zastrze</w:t>
      </w:r>
      <w:r>
        <w:rPr>
          <w:rFonts w:ascii="Verdana" w:hAnsi="Verdana"/>
          <w:sz w:val="18"/>
          <w:szCs w:val="18"/>
        </w:rPr>
        <w:t>ga</w:t>
      </w:r>
      <w:r w:rsidRPr="00302E56">
        <w:rPr>
          <w:rFonts w:ascii="Verdana" w:hAnsi="Verdana"/>
          <w:sz w:val="18"/>
          <w:szCs w:val="18"/>
        </w:rPr>
        <w:t xml:space="preserve"> obowiąz</w:t>
      </w:r>
      <w:r>
        <w:rPr>
          <w:rFonts w:ascii="Verdana" w:hAnsi="Verdana"/>
          <w:sz w:val="18"/>
          <w:szCs w:val="18"/>
        </w:rPr>
        <w:t>ku</w:t>
      </w:r>
      <w:r w:rsidRPr="00302E56">
        <w:rPr>
          <w:rFonts w:ascii="Verdana" w:hAnsi="Verdana"/>
          <w:sz w:val="18"/>
          <w:szCs w:val="18"/>
        </w:rPr>
        <w:t xml:space="preserve"> osobistego wykonania przez wykonawcę</w:t>
      </w:r>
      <w:r>
        <w:rPr>
          <w:rFonts w:ascii="Verdana" w:hAnsi="Verdana"/>
          <w:sz w:val="18"/>
          <w:szCs w:val="18"/>
        </w:rPr>
        <w:t xml:space="preserve"> przedmiotu zamówienia.</w:t>
      </w:r>
    </w:p>
    <w:p w14:paraId="466FA2B9" w14:textId="77777777" w:rsidR="008576DC" w:rsidRDefault="008576DC" w:rsidP="00EC2B5E">
      <w:pPr>
        <w:tabs>
          <w:tab w:val="left" w:pos="900"/>
        </w:tabs>
        <w:spacing w:after="120" w:line="360" w:lineRule="auto"/>
        <w:ind w:left="907" w:hanging="567"/>
        <w:jc w:val="both"/>
        <w:rPr>
          <w:rFonts w:ascii="Verdana" w:hAnsi="Verdana"/>
          <w:sz w:val="18"/>
          <w:szCs w:val="18"/>
        </w:rPr>
      </w:pPr>
      <w:r>
        <w:rPr>
          <w:rFonts w:ascii="Verdana" w:hAnsi="Verdana"/>
          <w:sz w:val="18"/>
          <w:szCs w:val="18"/>
        </w:rPr>
        <w:t>6</w:t>
      </w:r>
      <w:r w:rsidRPr="00EC2B5E">
        <w:rPr>
          <w:rFonts w:ascii="Verdana" w:hAnsi="Verdana"/>
          <w:sz w:val="18"/>
          <w:szCs w:val="18"/>
        </w:rPr>
        <w:t>.</w:t>
      </w:r>
      <w:r w:rsidRPr="00EC2B5E">
        <w:rPr>
          <w:rFonts w:ascii="Verdana" w:hAnsi="Verdana"/>
          <w:sz w:val="18"/>
          <w:szCs w:val="18"/>
        </w:rPr>
        <w:tab/>
        <w:t>Szczegółowy opis przedmiotu zamówienia znajduje się w części III SIWZ – Opis przedmiotu zamówienia.</w:t>
      </w:r>
    </w:p>
    <w:p w14:paraId="43C265DA" w14:textId="77777777" w:rsidR="008576DC" w:rsidRPr="00302E56" w:rsidRDefault="008576DC" w:rsidP="00E6316D">
      <w:pPr>
        <w:tabs>
          <w:tab w:val="left" w:pos="900"/>
        </w:tabs>
        <w:ind w:left="907" w:hanging="567"/>
        <w:jc w:val="both"/>
        <w:rPr>
          <w:rFonts w:ascii="Verdana" w:hAnsi="Verdana"/>
          <w:sz w:val="18"/>
          <w:szCs w:val="18"/>
        </w:rPr>
      </w:pPr>
    </w:p>
    <w:p w14:paraId="13CA4373" w14:textId="77777777" w:rsidR="008576DC" w:rsidRPr="00216015" w:rsidRDefault="008576DC" w:rsidP="00C36F7C">
      <w:pPr>
        <w:pStyle w:val="Nagwek1"/>
      </w:pPr>
      <w:bookmarkStart w:id="12" w:name="_Toc15974924"/>
      <w:bookmarkEnd w:id="11"/>
      <w:r w:rsidRPr="00216015">
        <w:t>Termin wykonania zamówienia</w:t>
      </w:r>
      <w:r>
        <w:t>.</w:t>
      </w:r>
      <w:bookmarkEnd w:id="12"/>
    </w:p>
    <w:p w14:paraId="518A51CB" w14:textId="24B89608" w:rsidR="008576DC" w:rsidRPr="007E725A" w:rsidRDefault="008576DC" w:rsidP="00357869">
      <w:pPr>
        <w:spacing w:line="360" w:lineRule="auto"/>
        <w:ind w:left="851" w:hanging="425"/>
        <w:jc w:val="both"/>
        <w:rPr>
          <w:rFonts w:ascii="Verdana" w:hAnsi="Verdana"/>
          <w:b/>
          <w:color w:val="000000"/>
          <w:sz w:val="18"/>
          <w:szCs w:val="18"/>
        </w:rPr>
      </w:pPr>
      <w:r w:rsidRPr="007E725A">
        <w:rPr>
          <w:rFonts w:ascii="Verdana" w:hAnsi="Verdana"/>
          <w:color w:val="000000"/>
          <w:sz w:val="18"/>
          <w:szCs w:val="18"/>
        </w:rPr>
        <w:t xml:space="preserve">1. Termin wykonania umowy do: </w:t>
      </w:r>
      <w:r w:rsidR="000350C5">
        <w:rPr>
          <w:rFonts w:ascii="Verdana" w:hAnsi="Verdana"/>
          <w:b/>
          <w:color w:val="000000" w:themeColor="text1"/>
          <w:sz w:val="18"/>
          <w:szCs w:val="18"/>
        </w:rPr>
        <w:t>3</w:t>
      </w:r>
      <w:r w:rsidR="00B61AD0">
        <w:rPr>
          <w:rFonts w:ascii="Verdana" w:hAnsi="Verdana"/>
          <w:b/>
          <w:color w:val="000000" w:themeColor="text1"/>
          <w:sz w:val="18"/>
          <w:szCs w:val="18"/>
        </w:rPr>
        <w:t>0</w:t>
      </w:r>
      <w:r w:rsidR="000350C5">
        <w:rPr>
          <w:rFonts w:ascii="Verdana" w:hAnsi="Verdana"/>
          <w:b/>
          <w:color w:val="000000" w:themeColor="text1"/>
          <w:sz w:val="18"/>
          <w:szCs w:val="18"/>
        </w:rPr>
        <w:t>.0</w:t>
      </w:r>
      <w:r w:rsidR="00B61AD0">
        <w:rPr>
          <w:rFonts w:ascii="Verdana" w:hAnsi="Verdana"/>
          <w:b/>
          <w:color w:val="000000" w:themeColor="text1"/>
          <w:sz w:val="18"/>
          <w:szCs w:val="18"/>
        </w:rPr>
        <w:t>9</w:t>
      </w:r>
      <w:r w:rsidR="000350C5">
        <w:rPr>
          <w:rFonts w:ascii="Verdana" w:hAnsi="Verdana"/>
          <w:b/>
          <w:color w:val="000000" w:themeColor="text1"/>
          <w:sz w:val="18"/>
          <w:szCs w:val="18"/>
        </w:rPr>
        <w:t>.2023r.</w:t>
      </w:r>
      <w:r w:rsidRPr="00D62DC9">
        <w:rPr>
          <w:rFonts w:ascii="Verdana" w:hAnsi="Verdana"/>
          <w:b/>
          <w:color w:val="000000" w:themeColor="text1"/>
          <w:sz w:val="18"/>
          <w:szCs w:val="18"/>
        </w:rPr>
        <w:t xml:space="preserve"> </w:t>
      </w:r>
      <w:r w:rsidRPr="007E725A">
        <w:rPr>
          <w:rFonts w:ascii="Verdana" w:hAnsi="Verdana"/>
          <w:b/>
          <w:color w:val="000000"/>
          <w:sz w:val="18"/>
          <w:szCs w:val="18"/>
        </w:rPr>
        <w:t>(</w:t>
      </w:r>
      <w:r w:rsidR="00BF4F50">
        <w:rPr>
          <w:rFonts w:ascii="Verdana" w:hAnsi="Verdana"/>
          <w:b/>
          <w:color w:val="000000"/>
          <w:sz w:val="18"/>
          <w:szCs w:val="18"/>
        </w:rPr>
        <w:t>Czas na Wykonanie</w:t>
      </w:r>
      <w:r w:rsidRPr="007E725A">
        <w:rPr>
          <w:rFonts w:ascii="Verdana" w:hAnsi="Verdana"/>
          <w:b/>
          <w:color w:val="000000"/>
          <w:sz w:val="18"/>
          <w:szCs w:val="18"/>
        </w:rPr>
        <w:t xml:space="preserve">), </w:t>
      </w:r>
      <w:r w:rsidRPr="002A7EA3">
        <w:rPr>
          <w:rFonts w:ascii="Verdana" w:hAnsi="Verdana"/>
          <w:b/>
          <w:color w:val="000000"/>
          <w:sz w:val="18"/>
          <w:szCs w:val="18"/>
        </w:rPr>
        <w:t>w tym:</w:t>
      </w:r>
    </w:p>
    <w:p w14:paraId="4270A95E" w14:textId="5098197C" w:rsidR="008576DC" w:rsidRPr="002A7EA3" w:rsidRDefault="008576DC" w:rsidP="00357869">
      <w:pPr>
        <w:spacing w:line="360" w:lineRule="auto"/>
        <w:ind w:left="993" w:hanging="284"/>
        <w:jc w:val="both"/>
        <w:rPr>
          <w:rFonts w:ascii="Verdana" w:hAnsi="Verdana"/>
          <w:b/>
          <w:color w:val="000000"/>
          <w:sz w:val="18"/>
          <w:szCs w:val="18"/>
        </w:rPr>
      </w:pPr>
      <w:r w:rsidRPr="002A7EA3">
        <w:rPr>
          <w:rFonts w:ascii="Verdana" w:hAnsi="Verdana"/>
          <w:b/>
          <w:color w:val="000000"/>
          <w:sz w:val="18"/>
          <w:szCs w:val="18"/>
        </w:rPr>
        <w:t>* Czas na Wykonanie do</w:t>
      </w:r>
      <w:r w:rsidRPr="000350C5">
        <w:rPr>
          <w:rFonts w:ascii="Verdana" w:hAnsi="Verdana"/>
          <w:b/>
          <w:color w:val="000000"/>
          <w:sz w:val="18"/>
          <w:szCs w:val="18"/>
        </w:rPr>
        <w:t>:</w:t>
      </w:r>
      <w:r w:rsidRPr="000350C5">
        <w:rPr>
          <w:rFonts w:ascii="Verdana" w:hAnsi="Verdana"/>
          <w:b/>
          <w:color w:val="FF0000"/>
          <w:sz w:val="18"/>
          <w:szCs w:val="18"/>
        </w:rPr>
        <w:t xml:space="preserve"> </w:t>
      </w:r>
      <w:r w:rsidR="000350C5">
        <w:rPr>
          <w:rFonts w:ascii="Verdana" w:hAnsi="Verdana"/>
          <w:b/>
          <w:color w:val="000000" w:themeColor="text1"/>
          <w:sz w:val="18"/>
          <w:szCs w:val="18"/>
        </w:rPr>
        <w:t>3</w:t>
      </w:r>
      <w:r w:rsidR="00463F92">
        <w:rPr>
          <w:rFonts w:ascii="Verdana" w:hAnsi="Verdana"/>
          <w:b/>
          <w:color w:val="000000" w:themeColor="text1"/>
          <w:sz w:val="18"/>
          <w:szCs w:val="18"/>
        </w:rPr>
        <w:t>1</w:t>
      </w:r>
      <w:r w:rsidR="000350C5">
        <w:rPr>
          <w:rFonts w:ascii="Verdana" w:hAnsi="Verdana"/>
          <w:b/>
          <w:color w:val="000000" w:themeColor="text1"/>
          <w:sz w:val="18"/>
          <w:szCs w:val="18"/>
        </w:rPr>
        <w:t>.03.2023r.</w:t>
      </w:r>
      <w:r w:rsidRPr="002A7EA3">
        <w:rPr>
          <w:rFonts w:ascii="Verdana" w:hAnsi="Verdana"/>
          <w:b/>
          <w:color w:val="000000"/>
          <w:sz w:val="18"/>
          <w:szCs w:val="18"/>
        </w:rPr>
        <w:t xml:space="preserve"> </w:t>
      </w:r>
    </w:p>
    <w:p w14:paraId="771E6611" w14:textId="77777777" w:rsidR="008576DC" w:rsidRPr="007E725A" w:rsidRDefault="008576DC" w:rsidP="00357869">
      <w:pPr>
        <w:spacing w:line="360" w:lineRule="auto"/>
        <w:ind w:left="993" w:hanging="284"/>
        <w:jc w:val="both"/>
        <w:rPr>
          <w:rFonts w:ascii="Verdana" w:hAnsi="Verdana"/>
          <w:color w:val="000000"/>
          <w:sz w:val="18"/>
          <w:szCs w:val="18"/>
        </w:rPr>
      </w:pPr>
      <w:r w:rsidRPr="007E725A">
        <w:rPr>
          <w:rFonts w:ascii="Verdana" w:hAnsi="Verdana"/>
          <w:color w:val="000000"/>
          <w:sz w:val="18"/>
          <w:szCs w:val="18"/>
        </w:rPr>
        <w:t>[Czas do Świadectwa Przejęcia obejmujące następujące Kroki Milowe:</w:t>
      </w:r>
    </w:p>
    <w:p w14:paraId="643EA218" w14:textId="2C198068" w:rsidR="00D62DC9" w:rsidRPr="000350C5" w:rsidRDefault="00D62DC9" w:rsidP="003A2618">
      <w:pPr>
        <w:pStyle w:val="Akapitzlist"/>
        <w:numPr>
          <w:ilvl w:val="0"/>
          <w:numId w:val="16"/>
        </w:numPr>
        <w:spacing w:line="360" w:lineRule="auto"/>
        <w:ind w:left="1276"/>
        <w:jc w:val="both"/>
        <w:rPr>
          <w:rFonts w:ascii="Verdana" w:hAnsi="Verdana"/>
          <w:color w:val="000000" w:themeColor="text1"/>
          <w:sz w:val="18"/>
          <w:szCs w:val="18"/>
        </w:rPr>
      </w:pPr>
      <w:r w:rsidRPr="000350C5">
        <w:rPr>
          <w:rFonts w:ascii="Verdana" w:hAnsi="Verdana"/>
          <w:color w:val="000000" w:themeColor="text1"/>
          <w:sz w:val="18"/>
          <w:szCs w:val="18"/>
        </w:rPr>
        <w:t>Wykonanie dokumentacji projektowej do</w:t>
      </w:r>
      <w:r w:rsidR="000350C5" w:rsidRPr="000350C5">
        <w:rPr>
          <w:rFonts w:ascii="Verdana" w:hAnsi="Verdana"/>
          <w:color w:val="000000" w:themeColor="text1"/>
          <w:sz w:val="18"/>
          <w:szCs w:val="18"/>
        </w:rPr>
        <w:t xml:space="preserve">: </w:t>
      </w:r>
      <w:r w:rsidR="000350C5" w:rsidRPr="000350C5">
        <w:rPr>
          <w:rFonts w:ascii="Verdana" w:hAnsi="Verdana"/>
          <w:b/>
          <w:bCs/>
          <w:color w:val="000000" w:themeColor="text1"/>
          <w:sz w:val="18"/>
          <w:szCs w:val="18"/>
        </w:rPr>
        <w:t>8 miesięcy od podpisania Umowy</w:t>
      </w:r>
    </w:p>
    <w:p w14:paraId="51DD5FBD" w14:textId="0A71AF20" w:rsidR="008576DC" w:rsidRPr="00D62DC9" w:rsidRDefault="008576DC" w:rsidP="003A2618">
      <w:pPr>
        <w:pStyle w:val="Akapitzlist"/>
        <w:numPr>
          <w:ilvl w:val="0"/>
          <w:numId w:val="16"/>
        </w:numPr>
        <w:spacing w:line="360" w:lineRule="auto"/>
        <w:ind w:left="1276"/>
        <w:jc w:val="both"/>
        <w:rPr>
          <w:rFonts w:ascii="Verdana" w:hAnsi="Verdana"/>
          <w:color w:val="000000" w:themeColor="text1"/>
          <w:sz w:val="18"/>
          <w:szCs w:val="18"/>
        </w:rPr>
      </w:pPr>
      <w:r w:rsidRPr="00D62DC9">
        <w:rPr>
          <w:rFonts w:ascii="Verdana" w:hAnsi="Verdana"/>
          <w:color w:val="000000" w:themeColor="text1"/>
          <w:sz w:val="18"/>
          <w:szCs w:val="18"/>
        </w:rPr>
        <w:t xml:space="preserve">Wykonanie robót budowlanych do </w:t>
      </w:r>
      <w:r w:rsidR="000350C5">
        <w:rPr>
          <w:rFonts w:ascii="Verdana" w:hAnsi="Verdana"/>
          <w:b/>
          <w:color w:val="000000" w:themeColor="text1"/>
          <w:sz w:val="18"/>
          <w:szCs w:val="18"/>
        </w:rPr>
        <w:t>28.02.2023r.</w:t>
      </w:r>
      <w:r w:rsidRPr="00D62DC9">
        <w:rPr>
          <w:rFonts w:ascii="Verdana" w:hAnsi="Verdana"/>
          <w:color w:val="000000" w:themeColor="text1"/>
          <w:sz w:val="18"/>
          <w:szCs w:val="18"/>
        </w:rPr>
        <w:t>,</w:t>
      </w:r>
    </w:p>
    <w:p w14:paraId="34AEBA84" w14:textId="0C488B19" w:rsidR="008576DC" w:rsidRPr="00D62DC9" w:rsidRDefault="008576DC" w:rsidP="003A2618">
      <w:pPr>
        <w:pStyle w:val="Akapitzlist"/>
        <w:numPr>
          <w:ilvl w:val="0"/>
          <w:numId w:val="16"/>
        </w:numPr>
        <w:spacing w:line="360" w:lineRule="auto"/>
        <w:ind w:left="1276"/>
        <w:jc w:val="both"/>
        <w:rPr>
          <w:rFonts w:ascii="Verdana" w:hAnsi="Verdana"/>
          <w:color w:val="000000" w:themeColor="text1"/>
          <w:sz w:val="18"/>
          <w:szCs w:val="18"/>
        </w:rPr>
      </w:pPr>
      <w:r w:rsidRPr="00D62DC9">
        <w:rPr>
          <w:rFonts w:ascii="Verdana" w:hAnsi="Verdana"/>
          <w:color w:val="000000" w:themeColor="text1"/>
          <w:sz w:val="18"/>
          <w:szCs w:val="18"/>
        </w:rPr>
        <w:t xml:space="preserve">Uzyskanie pozwolenia na użytkowanie (w imieniu Zamawiającego) do </w:t>
      </w:r>
      <w:r w:rsidR="00685EE3" w:rsidRPr="00685EE3">
        <w:rPr>
          <w:rFonts w:ascii="Verdana" w:hAnsi="Verdana"/>
          <w:b/>
          <w:bCs/>
          <w:color w:val="000000" w:themeColor="text1"/>
          <w:sz w:val="18"/>
          <w:szCs w:val="18"/>
        </w:rPr>
        <w:t>31.03.2023r.</w:t>
      </w:r>
    </w:p>
    <w:p w14:paraId="2E36202A" w14:textId="77777777" w:rsidR="008576DC" w:rsidRPr="00D62DC9" w:rsidRDefault="008576DC" w:rsidP="006F3355">
      <w:pPr>
        <w:spacing w:line="360" w:lineRule="auto"/>
        <w:ind w:left="993" w:hanging="284"/>
        <w:jc w:val="both"/>
        <w:rPr>
          <w:rFonts w:ascii="Verdana" w:hAnsi="Verdana"/>
          <w:b/>
          <w:color w:val="000000" w:themeColor="text1"/>
          <w:sz w:val="18"/>
          <w:szCs w:val="18"/>
        </w:rPr>
      </w:pPr>
      <w:r w:rsidRPr="00D62DC9">
        <w:rPr>
          <w:rFonts w:ascii="Verdana" w:hAnsi="Verdana"/>
          <w:b/>
          <w:color w:val="000000" w:themeColor="text1"/>
          <w:sz w:val="18"/>
          <w:szCs w:val="18"/>
        </w:rPr>
        <w:t xml:space="preserve">* Okres Zgłaszania Wad – 6 miesięcy. </w:t>
      </w:r>
    </w:p>
    <w:p w14:paraId="6D7CA64D" w14:textId="77777777" w:rsidR="008576DC" w:rsidRPr="00D62DC9" w:rsidRDefault="008576DC" w:rsidP="006F3355">
      <w:pPr>
        <w:shd w:val="clear" w:color="auto" w:fill="FFFFFF"/>
        <w:spacing w:line="360" w:lineRule="auto"/>
        <w:ind w:left="709" w:right="97" w:hanging="283"/>
        <w:jc w:val="both"/>
        <w:rPr>
          <w:rFonts w:ascii="Verdana" w:hAnsi="Verdana"/>
          <w:color w:val="000000" w:themeColor="text1"/>
          <w:sz w:val="18"/>
          <w:szCs w:val="18"/>
        </w:rPr>
      </w:pPr>
      <w:r w:rsidRPr="00D62DC9">
        <w:rPr>
          <w:rFonts w:ascii="Verdana" w:hAnsi="Verdana"/>
          <w:color w:val="000000" w:themeColor="text1"/>
          <w:sz w:val="18"/>
          <w:szCs w:val="18"/>
        </w:rPr>
        <w:t xml:space="preserve">2. Wykonawca udzieli gwarancji jakości i rękojmi na </w:t>
      </w:r>
      <w:r w:rsidRPr="00D62DC9">
        <w:rPr>
          <w:rFonts w:ascii="Verdana" w:hAnsi="Verdana" w:cs="Verdana"/>
          <w:color w:val="000000" w:themeColor="text1"/>
          <w:sz w:val="18"/>
          <w:szCs w:val="18"/>
        </w:rPr>
        <w:t xml:space="preserve">roboty budowlane </w:t>
      </w:r>
      <w:r w:rsidRPr="00D62DC9">
        <w:rPr>
          <w:rFonts w:ascii="Verdana" w:hAnsi="Verdana"/>
          <w:color w:val="000000" w:themeColor="text1"/>
          <w:sz w:val="18"/>
          <w:szCs w:val="18"/>
        </w:rPr>
        <w:t xml:space="preserve">na okres minimum </w:t>
      </w:r>
      <w:r w:rsidRPr="00D62DC9">
        <w:rPr>
          <w:rFonts w:ascii="Verdana" w:hAnsi="Verdana"/>
          <w:b/>
          <w:color w:val="000000" w:themeColor="text1"/>
          <w:sz w:val="18"/>
          <w:szCs w:val="18"/>
        </w:rPr>
        <w:t>6</w:t>
      </w:r>
      <w:r w:rsidR="00BF4F50">
        <w:rPr>
          <w:rFonts w:ascii="Verdana" w:hAnsi="Verdana"/>
          <w:b/>
          <w:color w:val="000000" w:themeColor="text1"/>
          <w:sz w:val="18"/>
          <w:szCs w:val="18"/>
        </w:rPr>
        <w:t>0</w:t>
      </w:r>
      <w:r w:rsidRPr="00D62DC9">
        <w:rPr>
          <w:rFonts w:ascii="Verdana" w:hAnsi="Verdana"/>
          <w:b/>
          <w:color w:val="000000" w:themeColor="text1"/>
          <w:sz w:val="18"/>
          <w:szCs w:val="18"/>
        </w:rPr>
        <w:t xml:space="preserve"> miesięcy</w:t>
      </w:r>
      <w:r w:rsidR="00A0309B">
        <w:rPr>
          <w:rFonts w:ascii="Verdana" w:hAnsi="Verdana"/>
          <w:b/>
          <w:color w:val="000000" w:themeColor="text1"/>
          <w:sz w:val="18"/>
          <w:szCs w:val="18"/>
        </w:rPr>
        <w:t>.</w:t>
      </w:r>
    </w:p>
    <w:p w14:paraId="6204B6E8" w14:textId="77777777" w:rsidR="008576DC" w:rsidRDefault="008576DC" w:rsidP="00E6316D">
      <w:pPr>
        <w:ind w:left="454"/>
        <w:jc w:val="both"/>
        <w:rPr>
          <w:rFonts w:ascii="Verdana" w:hAnsi="Verdana"/>
          <w:sz w:val="18"/>
          <w:szCs w:val="18"/>
        </w:rPr>
      </w:pPr>
    </w:p>
    <w:p w14:paraId="69E9C183" w14:textId="77777777" w:rsidR="008576DC" w:rsidRPr="003978FC" w:rsidRDefault="008576DC" w:rsidP="00C36F7C">
      <w:pPr>
        <w:pStyle w:val="Nagwek1"/>
      </w:pPr>
      <w:bookmarkStart w:id="13" w:name="_Toc364942069"/>
      <w:bookmarkStart w:id="14" w:name="_Toc403645806"/>
      <w:bookmarkStart w:id="15" w:name="_Toc428162218"/>
      <w:bookmarkStart w:id="16" w:name="_Toc15974925"/>
      <w:r w:rsidRPr="003978FC">
        <w:t>Zamówienia częściowe</w:t>
      </w:r>
      <w:bookmarkEnd w:id="13"/>
      <w:bookmarkEnd w:id="14"/>
      <w:bookmarkEnd w:id="15"/>
      <w:r>
        <w:t>.</w:t>
      </w:r>
      <w:bookmarkEnd w:id="16"/>
    </w:p>
    <w:p w14:paraId="47B1B99F" w14:textId="77777777" w:rsidR="008576DC" w:rsidRPr="00FC799D" w:rsidRDefault="008576DC" w:rsidP="00B82165">
      <w:pPr>
        <w:tabs>
          <w:tab w:val="left" w:pos="900"/>
        </w:tabs>
        <w:spacing w:line="360" w:lineRule="auto"/>
        <w:ind w:left="907" w:hanging="567"/>
        <w:jc w:val="both"/>
        <w:rPr>
          <w:rFonts w:ascii="Verdana" w:hAnsi="Verdana"/>
          <w:sz w:val="18"/>
          <w:szCs w:val="18"/>
        </w:rPr>
      </w:pPr>
      <w:r>
        <w:rPr>
          <w:rFonts w:ascii="Verdana" w:hAnsi="Verdana"/>
          <w:sz w:val="18"/>
          <w:szCs w:val="18"/>
        </w:rPr>
        <w:t>1</w:t>
      </w:r>
      <w:r w:rsidRPr="00FC799D">
        <w:rPr>
          <w:rFonts w:ascii="Verdana" w:hAnsi="Verdana"/>
          <w:sz w:val="18"/>
          <w:szCs w:val="18"/>
        </w:rPr>
        <w:t>.</w:t>
      </w:r>
      <w:r w:rsidRPr="00FC799D">
        <w:rPr>
          <w:rFonts w:ascii="Verdana" w:hAnsi="Verdana"/>
          <w:sz w:val="18"/>
          <w:szCs w:val="18"/>
        </w:rPr>
        <w:tab/>
      </w:r>
      <w:r>
        <w:rPr>
          <w:rFonts w:ascii="Verdana" w:hAnsi="Verdana"/>
          <w:sz w:val="18"/>
          <w:szCs w:val="18"/>
        </w:rPr>
        <w:t>Zamawiający nie dzieli zamówienia na części.</w:t>
      </w:r>
    </w:p>
    <w:p w14:paraId="082AEC58" w14:textId="77777777" w:rsidR="008576DC" w:rsidRDefault="008576DC" w:rsidP="002B6EBD">
      <w:pPr>
        <w:tabs>
          <w:tab w:val="left" w:pos="900"/>
        </w:tabs>
        <w:spacing w:line="360" w:lineRule="auto"/>
        <w:ind w:left="907" w:hanging="567"/>
        <w:jc w:val="both"/>
        <w:rPr>
          <w:rFonts w:ascii="Verdana" w:hAnsi="Verdana"/>
          <w:color w:val="000000"/>
          <w:sz w:val="18"/>
        </w:rPr>
      </w:pPr>
      <w:r>
        <w:rPr>
          <w:rFonts w:ascii="Verdana" w:hAnsi="Verdana"/>
          <w:color w:val="000000"/>
          <w:sz w:val="18"/>
        </w:rPr>
        <w:t>2.</w:t>
      </w:r>
      <w:r>
        <w:rPr>
          <w:rFonts w:ascii="Verdana" w:hAnsi="Verdana"/>
          <w:color w:val="000000"/>
          <w:sz w:val="18"/>
        </w:rPr>
        <w:tab/>
      </w:r>
      <w:r w:rsidRPr="00FC799D">
        <w:rPr>
          <w:rFonts w:ascii="Verdana" w:hAnsi="Verdana"/>
          <w:sz w:val="18"/>
          <w:szCs w:val="18"/>
        </w:rPr>
        <w:t>Ofertę</w:t>
      </w:r>
      <w:r w:rsidRPr="007409C8">
        <w:rPr>
          <w:rFonts w:ascii="Verdana" w:hAnsi="Verdana"/>
          <w:color w:val="000000"/>
          <w:sz w:val="18"/>
        </w:rPr>
        <w:t xml:space="preserve"> </w:t>
      </w:r>
      <w:r w:rsidR="00D62DC9">
        <w:rPr>
          <w:rFonts w:ascii="Verdana" w:hAnsi="Verdana"/>
          <w:sz w:val="18"/>
          <w:szCs w:val="18"/>
        </w:rPr>
        <w:t>należy</w:t>
      </w:r>
      <w:r w:rsidRPr="007409C8">
        <w:rPr>
          <w:rFonts w:ascii="Verdana" w:hAnsi="Verdana"/>
          <w:color w:val="000000"/>
          <w:sz w:val="18"/>
        </w:rPr>
        <w:t xml:space="preserve"> składać w odniesieniu do </w:t>
      </w:r>
      <w:r>
        <w:rPr>
          <w:rFonts w:ascii="Verdana" w:hAnsi="Verdana"/>
          <w:color w:val="000000"/>
          <w:sz w:val="18"/>
        </w:rPr>
        <w:t>całości</w:t>
      </w:r>
      <w:r w:rsidRPr="007409C8">
        <w:rPr>
          <w:rFonts w:ascii="Verdana" w:hAnsi="Verdana"/>
          <w:color w:val="000000"/>
          <w:sz w:val="18"/>
        </w:rPr>
        <w:t xml:space="preserve"> zamówienia</w:t>
      </w:r>
      <w:r>
        <w:rPr>
          <w:rFonts w:ascii="Verdana" w:hAnsi="Verdana"/>
          <w:color w:val="000000"/>
          <w:sz w:val="18"/>
        </w:rPr>
        <w:t>.</w:t>
      </w:r>
    </w:p>
    <w:p w14:paraId="71B9AECD" w14:textId="77777777" w:rsidR="008576DC" w:rsidRPr="00B1595B" w:rsidRDefault="008576DC" w:rsidP="00935072">
      <w:pPr>
        <w:tabs>
          <w:tab w:val="left" w:pos="900"/>
        </w:tabs>
        <w:spacing w:line="360" w:lineRule="auto"/>
        <w:ind w:left="907" w:hanging="567"/>
        <w:jc w:val="both"/>
        <w:rPr>
          <w:rFonts w:ascii="Verdana" w:hAnsi="Verdana"/>
          <w:color w:val="000000"/>
          <w:sz w:val="18"/>
        </w:rPr>
      </w:pPr>
    </w:p>
    <w:p w14:paraId="7B73EF92" w14:textId="77777777" w:rsidR="008576DC" w:rsidRPr="003978FC" w:rsidRDefault="008576DC" w:rsidP="00C36F7C">
      <w:pPr>
        <w:pStyle w:val="Nagwek1"/>
      </w:pPr>
      <w:bookmarkStart w:id="17" w:name="_Toc15974926"/>
      <w:r w:rsidRPr="00F757D6">
        <w:lastRenderedPageBreak/>
        <w:t>Czynności związane z przygotowaniem postępowania</w:t>
      </w:r>
      <w:r>
        <w:t>.</w:t>
      </w:r>
      <w:bookmarkEnd w:id="17"/>
    </w:p>
    <w:p w14:paraId="29BAB30B" w14:textId="77777777" w:rsidR="008576DC" w:rsidRDefault="008576DC" w:rsidP="00E60804">
      <w:pPr>
        <w:tabs>
          <w:tab w:val="left" w:pos="907"/>
        </w:tabs>
        <w:spacing w:line="360" w:lineRule="auto"/>
        <w:ind w:left="340"/>
        <w:jc w:val="both"/>
        <w:rPr>
          <w:rFonts w:ascii="Verdana" w:hAnsi="Verdana"/>
          <w:color w:val="000000"/>
          <w:sz w:val="18"/>
          <w:szCs w:val="18"/>
        </w:rPr>
      </w:pPr>
      <w:r w:rsidRPr="002C1531">
        <w:rPr>
          <w:rFonts w:ascii="Verdana" w:hAnsi="Verdana"/>
          <w:sz w:val="18"/>
          <w:szCs w:val="18"/>
        </w:rPr>
        <w:t>Zamawiający</w:t>
      </w:r>
      <w:r w:rsidRPr="002C1531">
        <w:rPr>
          <w:rFonts w:ascii="Verdana" w:hAnsi="Verdana"/>
          <w:color w:val="000000"/>
          <w:sz w:val="18"/>
          <w:szCs w:val="18"/>
        </w:rPr>
        <w:t xml:space="preserve">, przed wszczęciem postępowania o udzielenie zamówienia </w:t>
      </w:r>
      <w:r>
        <w:rPr>
          <w:rFonts w:ascii="Verdana" w:hAnsi="Verdana"/>
          <w:color w:val="000000"/>
          <w:sz w:val="18"/>
          <w:szCs w:val="18"/>
        </w:rPr>
        <w:t xml:space="preserve">nie </w:t>
      </w:r>
      <w:r w:rsidRPr="002C1531">
        <w:rPr>
          <w:rFonts w:ascii="Verdana" w:hAnsi="Verdana"/>
          <w:color w:val="000000"/>
          <w:sz w:val="18"/>
          <w:szCs w:val="18"/>
        </w:rPr>
        <w:t>poinformowa</w:t>
      </w:r>
      <w:r>
        <w:rPr>
          <w:rFonts w:ascii="Verdana" w:hAnsi="Verdana"/>
          <w:color w:val="000000"/>
          <w:sz w:val="18"/>
          <w:szCs w:val="18"/>
        </w:rPr>
        <w:t>ł</w:t>
      </w:r>
      <w:r w:rsidRPr="002C1531">
        <w:rPr>
          <w:rFonts w:ascii="Verdana" w:hAnsi="Verdana"/>
          <w:color w:val="000000"/>
          <w:sz w:val="18"/>
          <w:szCs w:val="18"/>
        </w:rPr>
        <w:t xml:space="preserve"> wykonawców o</w:t>
      </w:r>
      <w:r>
        <w:rPr>
          <w:rFonts w:ascii="Verdana" w:hAnsi="Verdana"/>
          <w:color w:val="000000"/>
          <w:sz w:val="18"/>
          <w:szCs w:val="18"/>
        </w:rPr>
        <w:t> </w:t>
      </w:r>
      <w:r w:rsidRPr="002C1531">
        <w:rPr>
          <w:rFonts w:ascii="Verdana" w:hAnsi="Verdana"/>
          <w:color w:val="000000"/>
          <w:sz w:val="18"/>
          <w:szCs w:val="18"/>
        </w:rPr>
        <w:t>planach i oczekiwaniach dotyczących zamówienia</w:t>
      </w:r>
      <w:r>
        <w:rPr>
          <w:rFonts w:ascii="Verdana" w:hAnsi="Verdana"/>
          <w:color w:val="000000"/>
          <w:sz w:val="18"/>
          <w:szCs w:val="18"/>
        </w:rPr>
        <w:t>,</w:t>
      </w:r>
      <w:r w:rsidRPr="002C1531">
        <w:rPr>
          <w:rFonts w:ascii="Verdana" w:hAnsi="Verdana"/>
          <w:color w:val="000000"/>
          <w:sz w:val="18"/>
          <w:szCs w:val="18"/>
        </w:rPr>
        <w:t xml:space="preserve"> </w:t>
      </w:r>
      <w:r>
        <w:rPr>
          <w:rFonts w:ascii="Verdana" w:hAnsi="Verdana"/>
          <w:color w:val="000000"/>
          <w:sz w:val="18"/>
          <w:szCs w:val="18"/>
        </w:rPr>
        <w:t xml:space="preserve">oraz nie </w:t>
      </w:r>
      <w:r w:rsidRPr="002C1531">
        <w:rPr>
          <w:rFonts w:ascii="Verdana" w:hAnsi="Verdana"/>
          <w:color w:val="000000"/>
          <w:sz w:val="18"/>
          <w:szCs w:val="18"/>
        </w:rPr>
        <w:t>przeprowadzi</w:t>
      </w:r>
      <w:r>
        <w:rPr>
          <w:rFonts w:ascii="Verdana" w:hAnsi="Verdana"/>
          <w:color w:val="000000"/>
          <w:sz w:val="18"/>
          <w:szCs w:val="18"/>
        </w:rPr>
        <w:t>ł</w:t>
      </w:r>
      <w:r w:rsidRPr="002C1531">
        <w:rPr>
          <w:rFonts w:ascii="Verdana" w:hAnsi="Verdana"/>
          <w:color w:val="000000"/>
          <w:sz w:val="18"/>
          <w:szCs w:val="18"/>
        </w:rPr>
        <w:t xml:space="preserve"> dialog</w:t>
      </w:r>
      <w:r>
        <w:rPr>
          <w:rFonts w:ascii="Verdana" w:hAnsi="Verdana"/>
          <w:color w:val="000000"/>
          <w:sz w:val="18"/>
          <w:szCs w:val="18"/>
        </w:rPr>
        <w:t>u</w:t>
      </w:r>
      <w:r w:rsidRPr="002C1531">
        <w:rPr>
          <w:rFonts w:ascii="Verdana" w:hAnsi="Verdana"/>
          <w:color w:val="000000"/>
          <w:sz w:val="18"/>
          <w:szCs w:val="18"/>
        </w:rPr>
        <w:t xml:space="preserve"> techniczn</w:t>
      </w:r>
      <w:r>
        <w:rPr>
          <w:rFonts w:ascii="Verdana" w:hAnsi="Verdana"/>
          <w:color w:val="000000"/>
          <w:sz w:val="18"/>
          <w:szCs w:val="18"/>
        </w:rPr>
        <w:t>ego.</w:t>
      </w:r>
    </w:p>
    <w:p w14:paraId="7A738256" w14:textId="77777777" w:rsidR="008576DC" w:rsidRDefault="008576DC" w:rsidP="00E60804">
      <w:pPr>
        <w:tabs>
          <w:tab w:val="left" w:pos="907"/>
        </w:tabs>
        <w:spacing w:line="360" w:lineRule="auto"/>
        <w:ind w:left="340"/>
        <w:jc w:val="both"/>
        <w:rPr>
          <w:rFonts w:ascii="Verdana" w:hAnsi="Verdana"/>
          <w:color w:val="000000"/>
          <w:sz w:val="18"/>
          <w:szCs w:val="18"/>
        </w:rPr>
      </w:pPr>
    </w:p>
    <w:p w14:paraId="3C5C192D" w14:textId="77777777" w:rsidR="008576DC" w:rsidRPr="003978FC" w:rsidRDefault="008576DC" w:rsidP="00C36F7C">
      <w:pPr>
        <w:pStyle w:val="Nagwek1"/>
      </w:pPr>
      <w:bookmarkStart w:id="18" w:name="_Toc185738776"/>
      <w:bookmarkStart w:id="19" w:name="_Toc364942071"/>
      <w:bookmarkStart w:id="20" w:name="_Toc403645808"/>
      <w:bookmarkStart w:id="21" w:name="_Toc428162220"/>
      <w:bookmarkStart w:id="22" w:name="_Toc15974927"/>
      <w:r w:rsidRPr="003978FC">
        <w:t>Informacja o ofercie wariantowej</w:t>
      </w:r>
      <w:r>
        <w:t xml:space="preserve"> / </w:t>
      </w:r>
      <w:r w:rsidRPr="003978FC">
        <w:t>umowie ramowej</w:t>
      </w:r>
      <w:bookmarkEnd w:id="18"/>
      <w:r>
        <w:t xml:space="preserve"> / aukcji elektronicznej</w:t>
      </w:r>
      <w:bookmarkEnd w:id="19"/>
      <w:bookmarkEnd w:id="20"/>
      <w:bookmarkEnd w:id="21"/>
      <w:r>
        <w:t xml:space="preserve"> / </w:t>
      </w:r>
      <w:r w:rsidRPr="00B26E42">
        <w:t xml:space="preserve">przewidywanych zamówieniach, o których mowa w art. 67 ust. 1 pkt 6 i 7 </w:t>
      </w:r>
      <w:r>
        <w:t xml:space="preserve">ustawy </w:t>
      </w:r>
      <w:proofErr w:type="spellStart"/>
      <w:r>
        <w:t>Pzp</w:t>
      </w:r>
      <w:proofErr w:type="spellEnd"/>
      <w:r>
        <w:t xml:space="preserve"> oraz </w:t>
      </w:r>
      <w:r w:rsidRPr="00C850FC">
        <w:t>klauzula informacyjna z art. 13 RODO</w:t>
      </w:r>
      <w:r>
        <w:t>.</w:t>
      </w:r>
      <w:bookmarkEnd w:id="22"/>
    </w:p>
    <w:p w14:paraId="343E979C" w14:textId="77777777" w:rsidR="008576DC" w:rsidRDefault="008576DC" w:rsidP="007E66CC">
      <w:pPr>
        <w:tabs>
          <w:tab w:val="left" w:pos="900"/>
        </w:tabs>
        <w:spacing w:line="360" w:lineRule="auto"/>
        <w:ind w:left="907" w:hanging="567"/>
        <w:jc w:val="both"/>
        <w:rPr>
          <w:rFonts w:ascii="Verdana" w:hAnsi="Verdana"/>
          <w:color w:val="000000"/>
          <w:sz w:val="18"/>
          <w:szCs w:val="18"/>
        </w:rPr>
      </w:pPr>
      <w:r>
        <w:rPr>
          <w:rFonts w:ascii="Verdana" w:hAnsi="Verdana"/>
          <w:sz w:val="18"/>
          <w:szCs w:val="18"/>
        </w:rPr>
        <w:t>1.</w:t>
      </w:r>
      <w:r>
        <w:rPr>
          <w:rFonts w:ascii="Verdana" w:hAnsi="Verdana"/>
          <w:sz w:val="18"/>
          <w:szCs w:val="18"/>
        </w:rPr>
        <w:tab/>
      </w:r>
      <w:r w:rsidRPr="007E66CC">
        <w:rPr>
          <w:rFonts w:ascii="Verdana" w:hAnsi="Verdana"/>
          <w:sz w:val="18"/>
          <w:szCs w:val="18"/>
        </w:rPr>
        <w:t>Zamawiający</w:t>
      </w:r>
      <w:r w:rsidRPr="007E66CC">
        <w:rPr>
          <w:rFonts w:ascii="Verdana" w:hAnsi="Verdana"/>
          <w:color w:val="000000"/>
          <w:sz w:val="18"/>
          <w:szCs w:val="18"/>
        </w:rPr>
        <w:t xml:space="preserve"> </w:t>
      </w:r>
      <w:r>
        <w:rPr>
          <w:rFonts w:ascii="Verdana" w:hAnsi="Verdana"/>
          <w:color w:val="000000"/>
          <w:sz w:val="18"/>
          <w:szCs w:val="18"/>
        </w:rPr>
        <w:t xml:space="preserve">- </w:t>
      </w:r>
      <w:r w:rsidRPr="007E66CC">
        <w:rPr>
          <w:rFonts w:ascii="Verdana" w:hAnsi="Verdana"/>
          <w:color w:val="000000"/>
          <w:sz w:val="18"/>
          <w:szCs w:val="18"/>
        </w:rPr>
        <w:t xml:space="preserve">nie dopuszcza </w:t>
      </w:r>
      <w:r>
        <w:rPr>
          <w:rFonts w:ascii="Verdana" w:hAnsi="Verdana"/>
          <w:color w:val="000000"/>
          <w:sz w:val="18"/>
          <w:szCs w:val="18"/>
        </w:rPr>
        <w:t xml:space="preserve">możliwości/nie nakłada wymogu </w:t>
      </w:r>
      <w:r w:rsidRPr="007E66CC">
        <w:rPr>
          <w:rFonts w:ascii="Verdana" w:hAnsi="Verdana"/>
          <w:color w:val="000000"/>
          <w:sz w:val="18"/>
          <w:szCs w:val="18"/>
        </w:rPr>
        <w:t>składania ofert wariantowych</w:t>
      </w:r>
      <w:r>
        <w:rPr>
          <w:rFonts w:ascii="Verdana" w:hAnsi="Verdana"/>
          <w:color w:val="000000"/>
          <w:sz w:val="18"/>
          <w:szCs w:val="18"/>
        </w:rPr>
        <w:t>.</w:t>
      </w:r>
    </w:p>
    <w:p w14:paraId="604B015B" w14:textId="77777777" w:rsidR="008576DC" w:rsidRPr="00C84B6A" w:rsidRDefault="008576DC" w:rsidP="007E66CC">
      <w:pPr>
        <w:tabs>
          <w:tab w:val="left" w:pos="900"/>
        </w:tabs>
        <w:spacing w:line="360" w:lineRule="auto"/>
        <w:ind w:left="907" w:hanging="567"/>
        <w:jc w:val="both"/>
        <w:rPr>
          <w:rFonts w:ascii="Verdana" w:hAnsi="Verdana"/>
          <w:color w:val="000000"/>
          <w:sz w:val="18"/>
          <w:szCs w:val="18"/>
        </w:rPr>
      </w:pPr>
      <w:r w:rsidRPr="00C84B6A">
        <w:rPr>
          <w:rFonts w:ascii="Verdana" w:hAnsi="Verdana"/>
          <w:color w:val="000000"/>
          <w:sz w:val="18"/>
          <w:szCs w:val="18"/>
        </w:rPr>
        <w:t>2.</w:t>
      </w:r>
      <w:r w:rsidRPr="00C84B6A">
        <w:rPr>
          <w:rFonts w:ascii="Verdana" w:hAnsi="Verdana"/>
          <w:color w:val="000000"/>
          <w:sz w:val="18"/>
          <w:szCs w:val="18"/>
        </w:rPr>
        <w:tab/>
      </w:r>
      <w:r w:rsidRPr="00C84B6A">
        <w:rPr>
          <w:rFonts w:ascii="Verdana" w:hAnsi="Verdana"/>
          <w:sz w:val="18"/>
          <w:szCs w:val="18"/>
        </w:rPr>
        <w:t>Zamawiający</w:t>
      </w:r>
      <w:r w:rsidRPr="00C84B6A">
        <w:rPr>
          <w:rFonts w:ascii="Verdana" w:hAnsi="Verdana"/>
          <w:color w:val="000000"/>
          <w:sz w:val="18"/>
          <w:szCs w:val="18"/>
        </w:rPr>
        <w:t xml:space="preserve"> nie przewiduje zawarcia umowy ramowej.</w:t>
      </w:r>
    </w:p>
    <w:p w14:paraId="387FD70D" w14:textId="77777777" w:rsidR="008576DC" w:rsidRPr="007E66CC" w:rsidRDefault="008576DC" w:rsidP="007E66CC">
      <w:pPr>
        <w:tabs>
          <w:tab w:val="left" w:pos="900"/>
        </w:tabs>
        <w:spacing w:line="360" w:lineRule="auto"/>
        <w:ind w:left="907" w:hanging="567"/>
        <w:jc w:val="both"/>
        <w:rPr>
          <w:rFonts w:ascii="Verdana" w:hAnsi="Verdana"/>
          <w:color w:val="000000"/>
          <w:sz w:val="18"/>
          <w:szCs w:val="18"/>
        </w:rPr>
      </w:pPr>
      <w:r>
        <w:rPr>
          <w:rFonts w:ascii="Verdana" w:hAnsi="Verdana"/>
          <w:color w:val="000000"/>
          <w:sz w:val="18"/>
          <w:szCs w:val="18"/>
        </w:rPr>
        <w:t>3.</w:t>
      </w:r>
      <w:r>
        <w:rPr>
          <w:rFonts w:ascii="Verdana" w:hAnsi="Verdana"/>
          <w:color w:val="000000"/>
          <w:sz w:val="18"/>
          <w:szCs w:val="18"/>
        </w:rPr>
        <w:tab/>
      </w:r>
      <w:r w:rsidRPr="007E66CC">
        <w:rPr>
          <w:rFonts w:ascii="Verdana" w:hAnsi="Verdana"/>
          <w:sz w:val="18"/>
          <w:szCs w:val="18"/>
        </w:rPr>
        <w:t>Zamawiający</w:t>
      </w:r>
      <w:r w:rsidRPr="007E66CC">
        <w:rPr>
          <w:rFonts w:ascii="Verdana" w:hAnsi="Verdana"/>
          <w:color w:val="000000"/>
          <w:sz w:val="18"/>
          <w:szCs w:val="18"/>
        </w:rPr>
        <w:t xml:space="preserve"> nie przewiduje wyboru oferty </w:t>
      </w:r>
      <w:r w:rsidRPr="007E66CC">
        <w:rPr>
          <w:rFonts w:ascii="Verdana" w:hAnsi="Verdana"/>
          <w:sz w:val="18"/>
          <w:szCs w:val="18"/>
        </w:rPr>
        <w:t>najkorzystniejszej</w:t>
      </w:r>
      <w:r w:rsidRPr="007E66CC">
        <w:rPr>
          <w:rFonts w:ascii="Verdana" w:hAnsi="Verdana"/>
          <w:color w:val="000000"/>
          <w:sz w:val="18"/>
          <w:szCs w:val="18"/>
        </w:rPr>
        <w:t xml:space="preserve"> z zastosowaniem aukcji elektronicznej</w:t>
      </w:r>
      <w:r w:rsidRPr="00C84B6A">
        <w:rPr>
          <w:rFonts w:ascii="Verdana" w:hAnsi="Verdana"/>
          <w:color w:val="000000"/>
          <w:sz w:val="18"/>
          <w:szCs w:val="18"/>
        </w:rPr>
        <w:t>.</w:t>
      </w:r>
    </w:p>
    <w:p w14:paraId="1B69E325" w14:textId="77777777" w:rsidR="008576DC" w:rsidRDefault="008576DC" w:rsidP="007B67CE">
      <w:pPr>
        <w:tabs>
          <w:tab w:val="left" w:pos="900"/>
        </w:tabs>
        <w:spacing w:after="60" w:line="360" w:lineRule="auto"/>
        <w:ind w:left="907" w:hanging="567"/>
        <w:jc w:val="both"/>
        <w:rPr>
          <w:rFonts w:ascii="Verdana" w:hAnsi="Verdana"/>
          <w:sz w:val="18"/>
          <w:szCs w:val="18"/>
        </w:rPr>
      </w:pPr>
      <w:r>
        <w:rPr>
          <w:rFonts w:ascii="Verdana" w:hAnsi="Verdana"/>
          <w:sz w:val="18"/>
          <w:szCs w:val="18"/>
        </w:rPr>
        <w:t>4.</w:t>
      </w:r>
      <w:r>
        <w:rPr>
          <w:rFonts w:ascii="Verdana" w:hAnsi="Verdana"/>
          <w:sz w:val="18"/>
          <w:szCs w:val="18"/>
        </w:rPr>
        <w:tab/>
      </w:r>
      <w:bookmarkStart w:id="23" w:name="_Hlk811699"/>
      <w:r w:rsidRPr="007E66CC">
        <w:rPr>
          <w:rFonts w:ascii="Verdana" w:hAnsi="Verdana"/>
          <w:sz w:val="18"/>
          <w:szCs w:val="18"/>
        </w:rPr>
        <w:t>Zamawiający</w:t>
      </w:r>
      <w:r w:rsidRPr="007E66CC">
        <w:rPr>
          <w:rFonts w:ascii="Verdana" w:hAnsi="Verdana"/>
          <w:color w:val="000000"/>
          <w:sz w:val="18"/>
          <w:szCs w:val="18"/>
        </w:rPr>
        <w:t xml:space="preserve"> nie przewiduje </w:t>
      </w:r>
      <w:r w:rsidRPr="006A0A17">
        <w:rPr>
          <w:rFonts w:ascii="Verdana" w:hAnsi="Verdana"/>
          <w:sz w:val="18"/>
          <w:szCs w:val="18"/>
        </w:rPr>
        <w:t>zamówie</w:t>
      </w:r>
      <w:r>
        <w:rPr>
          <w:rFonts w:ascii="Verdana" w:hAnsi="Verdana"/>
          <w:sz w:val="18"/>
          <w:szCs w:val="18"/>
        </w:rPr>
        <w:t>ń</w:t>
      </w:r>
      <w:r w:rsidRPr="006A0A17">
        <w:rPr>
          <w:rFonts w:ascii="Verdana" w:hAnsi="Verdana"/>
          <w:sz w:val="18"/>
          <w:szCs w:val="18"/>
        </w:rPr>
        <w:t xml:space="preserve">, o których mowa w art. 67 ust. </w:t>
      </w:r>
      <w:r>
        <w:rPr>
          <w:rFonts w:ascii="Verdana" w:hAnsi="Verdana"/>
          <w:sz w:val="18"/>
          <w:szCs w:val="18"/>
        </w:rPr>
        <w:t xml:space="preserve">1 pkt 6 i 7 ustawy </w:t>
      </w:r>
      <w:proofErr w:type="spellStart"/>
      <w:r>
        <w:rPr>
          <w:rFonts w:ascii="Verdana" w:hAnsi="Verdana"/>
          <w:sz w:val="18"/>
          <w:szCs w:val="18"/>
        </w:rPr>
        <w:t>Pzp</w:t>
      </w:r>
      <w:bookmarkEnd w:id="23"/>
      <w:proofErr w:type="spellEnd"/>
      <w:r>
        <w:rPr>
          <w:rFonts w:ascii="Verdana" w:hAnsi="Verdana"/>
          <w:sz w:val="18"/>
          <w:szCs w:val="18"/>
        </w:rPr>
        <w:t xml:space="preserve"> </w:t>
      </w:r>
    </w:p>
    <w:p w14:paraId="483BB89D" w14:textId="77777777" w:rsidR="008576DC" w:rsidRPr="00C850FC" w:rsidRDefault="008576DC" w:rsidP="00C850FC">
      <w:pPr>
        <w:tabs>
          <w:tab w:val="left" w:pos="900"/>
        </w:tabs>
        <w:spacing w:line="360" w:lineRule="auto"/>
        <w:ind w:left="907" w:hanging="567"/>
        <w:jc w:val="both"/>
        <w:rPr>
          <w:rFonts w:ascii="Verdana" w:hAnsi="Verdana"/>
          <w:sz w:val="18"/>
          <w:szCs w:val="18"/>
        </w:rPr>
      </w:pPr>
      <w:bookmarkStart w:id="24" w:name="_Hlk810830"/>
      <w:r>
        <w:rPr>
          <w:rFonts w:ascii="Verdana" w:hAnsi="Verdana"/>
          <w:sz w:val="18"/>
          <w:szCs w:val="18"/>
        </w:rPr>
        <w:t>5.</w:t>
      </w:r>
      <w:r>
        <w:rPr>
          <w:rFonts w:ascii="Verdana" w:hAnsi="Verdana"/>
          <w:sz w:val="18"/>
          <w:szCs w:val="18"/>
        </w:rPr>
        <w:tab/>
      </w:r>
      <w:r w:rsidRPr="00AE106F">
        <w:rPr>
          <w:rFonts w:ascii="Verdana" w:hAnsi="Verdana"/>
          <w:sz w:val="18"/>
          <w:szCs w:val="18"/>
        </w:rPr>
        <w:t>Klauzula informacyjna z art. 13 RODO</w:t>
      </w:r>
    </w:p>
    <w:p w14:paraId="36264563" w14:textId="77777777" w:rsidR="008576DC" w:rsidRPr="00375C95" w:rsidRDefault="008576DC" w:rsidP="00375C95">
      <w:pPr>
        <w:spacing w:line="360" w:lineRule="auto"/>
        <w:ind w:left="907"/>
        <w:jc w:val="both"/>
        <w:rPr>
          <w:rFonts w:ascii="Verdana" w:hAnsi="Verdana"/>
          <w:color w:val="000000"/>
          <w:sz w:val="18"/>
          <w:szCs w:val="18"/>
        </w:rPr>
      </w:pPr>
      <w:r w:rsidRPr="00375C95">
        <w:rPr>
          <w:rFonts w:ascii="Verdana" w:hAnsi="Verdana"/>
          <w:color w:val="000000"/>
          <w:sz w:val="18"/>
          <w:szCs w:val="18"/>
        </w:rPr>
        <w:t>Zgodnie z art. 13 ust. 1 i 2 Rozporządzenia Parlamentu Europejskiego i Rady (UE) 2016/679 z dnia 27</w:t>
      </w:r>
      <w:r>
        <w:rPr>
          <w:rFonts w:ascii="Verdana" w:hAnsi="Verdana"/>
          <w:color w:val="000000"/>
          <w:sz w:val="18"/>
          <w:szCs w:val="18"/>
        </w:rPr>
        <w:t> </w:t>
      </w:r>
      <w:r w:rsidRPr="00375C95">
        <w:rPr>
          <w:rFonts w:ascii="Verdana" w:hAnsi="Verdana"/>
          <w:color w:val="000000"/>
          <w:sz w:val="18"/>
          <w:szCs w:val="18"/>
        </w:rPr>
        <w:t>kwietnia 2016 r. w sprawie ochrony osób fizycznych w związku z przetwarzaniem danych osobowych i</w:t>
      </w:r>
      <w:r>
        <w:rPr>
          <w:rFonts w:ascii="Verdana" w:hAnsi="Verdana"/>
          <w:color w:val="000000"/>
          <w:sz w:val="18"/>
          <w:szCs w:val="18"/>
        </w:rPr>
        <w:t> </w:t>
      </w:r>
      <w:r w:rsidRPr="00375C95">
        <w:rPr>
          <w:rFonts w:ascii="Verdana" w:hAnsi="Verdana"/>
          <w:color w:val="000000"/>
          <w:sz w:val="18"/>
          <w:szCs w:val="18"/>
        </w:rPr>
        <w:t xml:space="preserve">w sprawie swobodnego przepływu takich danych oraz uchylenia dyrektywy 95/46/WE (ogólne rozporządzenie o ochronie danych) (Dz. Urz. UE L 119 z 04.05.2016, str. 1), </w:t>
      </w:r>
      <w:r>
        <w:rPr>
          <w:rFonts w:ascii="Verdana" w:hAnsi="Verdana"/>
          <w:color w:val="000000"/>
          <w:sz w:val="18"/>
          <w:szCs w:val="18"/>
        </w:rPr>
        <w:t>zwane w niniejszym SIWZ jako</w:t>
      </w:r>
      <w:r w:rsidRPr="00375C95">
        <w:rPr>
          <w:rFonts w:ascii="Verdana" w:hAnsi="Verdana"/>
          <w:color w:val="000000"/>
          <w:sz w:val="18"/>
          <w:szCs w:val="18"/>
        </w:rPr>
        <w:t xml:space="preserve"> „RODO”, </w:t>
      </w:r>
      <w:r>
        <w:rPr>
          <w:rFonts w:ascii="Verdana" w:hAnsi="Verdana"/>
          <w:color w:val="000000"/>
          <w:sz w:val="18"/>
          <w:szCs w:val="18"/>
        </w:rPr>
        <w:t xml:space="preserve">Zamawiający </w:t>
      </w:r>
      <w:r w:rsidRPr="00375C95">
        <w:rPr>
          <w:rFonts w:ascii="Verdana" w:hAnsi="Verdana"/>
          <w:color w:val="000000"/>
          <w:sz w:val="18"/>
          <w:szCs w:val="18"/>
        </w:rPr>
        <w:t>informuję, że:</w:t>
      </w:r>
    </w:p>
    <w:p w14:paraId="7540C572" w14:textId="77777777" w:rsidR="008576DC" w:rsidRPr="00B90350" w:rsidRDefault="008576DC" w:rsidP="003A2618">
      <w:pPr>
        <w:pStyle w:val="Akapitzlist"/>
        <w:numPr>
          <w:ilvl w:val="0"/>
          <w:numId w:val="10"/>
        </w:numPr>
        <w:tabs>
          <w:tab w:val="left" w:pos="1560"/>
        </w:tabs>
        <w:spacing w:line="360" w:lineRule="auto"/>
        <w:ind w:left="1560" w:hanging="567"/>
        <w:jc w:val="both"/>
        <w:rPr>
          <w:rFonts w:ascii="Verdana" w:hAnsi="Verdana"/>
          <w:color w:val="000000"/>
          <w:sz w:val="18"/>
          <w:szCs w:val="18"/>
        </w:rPr>
      </w:pPr>
      <w:bookmarkStart w:id="25" w:name="_Hlk810858"/>
      <w:bookmarkEnd w:id="24"/>
      <w:r w:rsidRPr="00B90350">
        <w:rPr>
          <w:rFonts w:ascii="Verdana" w:hAnsi="Verdana"/>
          <w:color w:val="000000"/>
          <w:sz w:val="18"/>
          <w:szCs w:val="18"/>
        </w:rPr>
        <w:t>administratorem Pani/Pana danych osobowych jest:</w:t>
      </w:r>
    </w:p>
    <w:p w14:paraId="50E3A87D" w14:textId="6D686B3D" w:rsidR="008576DC" w:rsidRPr="00354365" w:rsidRDefault="00463F92" w:rsidP="00463F92">
      <w:pPr>
        <w:spacing w:line="276" w:lineRule="auto"/>
        <w:ind w:left="1560"/>
        <w:rPr>
          <w:rFonts w:ascii="Verdana" w:hAnsi="Verdana"/>
          <w:color w:val="FF0000"/>
          <w:sz w:val="16"/>
          <w:szCs w:val="16"/>
        </w:rPr>
      </w:pPr>
      <w:r w:rsidRPr="00463F92">
        <w:rPr>
          <w:rStyle w:val="Pogrubienie"/>
          <w:rFonts w:ascii="Verdana" w:hAnsi="Verdana" w:cs="Arial"/>
          <w:sz w:val="18"/>
          <w:szCs w:val="18"/>
        </w:rPr>
        <w:t>Gmina Żmigród</w:t>
      </w:r>
      <w:r>
        <w:rPr>
          <w:rStyle w:val="Pogrubienie"/>
          <w:rFonts w:ascii="Verdana" w:hAnsi="Verdana" w:cs="Arial"/>
          <w:sz w:val="18"/>
          <w:szCs w:val="18"/>
        </w:rPr>
        <w:t xml:space="preserve">; </w:t>
      </w:r>
      <w:r w:rsidRPr="00985BBF">
        <w:rPr>
          <w:rStyle w:val="Pogrubienie"/>
          <w:rFonts w:ascii="Verdana" w:hAnsi="Verdana" w:cs="Arial"/>
          <w:b w:val="0"/>
          <w:sz w:val="18"/>
          <w:szCs w:val="18"/>
        </w:rPr>
        <w:t xml:space="preserve">ul. </w:t>
      </w:r>
      <w:r w:rsidRPr="00985BBF">
        <w:rPr>
          <w:rFonts w:ascii="Verdana" w:hAnsi="Verdana" w:cs="Arial"/>
          <w:sz w:val="18"/>
          <w:szCs w:val="18"/>
        </w:rPr>
        <w:t>Plac Wojska Polskiego 2-3</w:t>
      </w:r>
      <w:r>
        <w:rPr>
          <w:rFonts w:ascii="Verdana" w:hAnsi="Verdana" w:cs="Arial"/>
          <w:sz w:val="18"/>
          <w:szCs w:val="18"/>
        </w:rPr>
        <w:t xml:space="preserve">, </w:t>
      </w:r>
      <w:r w:rsidRPr="00985BBF">
        <w:rPr>
          <w:rFonts w:ascii="Verdana" w:hAnsi="Verdana" w:cs="Arial"/>
          <w:sz w:val="18"/>
          <w:szCs w:val="18"/>
        </w:rPr>
        <w:t>55-140 Żmigród</w:t>
      </w:r>
    </w:p>
    <w:p w14:paraId="48C3A9D6" w14:textId="77777777" w:rsidR="008576DC" w:rsidRPr="00375C95" w:rsidRDefault="008576DC" w:rsidP="00935072">
      <w:pPr>
        <w:pBdr>
          <w:top w:val="dashed" w:sz="4" w:space="1" w:color="auto"/>
        </w:pBdr>
        <w:spacing w:line="360" w:lineRule="auto"/>
        <w:ind w:left="1560"/>
        <w:jc w:val="both"/>
        <w:rPr>
          <w:rFonts w:ascii="Verdana" w:hAnsi="Verdana"/>
          <w:color w:val="000000"/>
          <w:sz w:val="18"/>
          <w:szCs w:val="18"/>
        </w:rPr>
      </w:pPr>
      <w:r>
        <w:rPr>
          <w:rFonts w:ascii="Verdana" w:hAnsi="Verdana"/>
          <w:color w:val="000000"/>
          <w:sz w:val="18"/>
          <w:szCs w:val="18"/>
        </w:rPr>
        <w:t>(</w:t>
      </w:r>
      <w:r w:rsidRPr="00375C95">
        <w:rPr>
          <w:rFonts w:ascii="Verdana" w:hAnsi="Verdana"/>
          <w:color w:val="000000"/>
          <w:sz w:val="18"/>
          <w:szCs w:val="18"/>
        </w:rPr>
        <w:t>nazwa i adres oraz dane kontaktowe zamawiającego</w:t>
      </w:r>
      <w:r>
        <w:rPr>
          <w:rFonts w:ascii="Verdana" w:hAnsi="Verdana"/>
          <w:color w:val="000000"/>
          <w:sz w:val="18"/>
          <w:szCs w:val="18"/>
        </w:rPr>
        <w:t>)</w:t>
      </w:r>
      <w:r w:rsidRPr="00375C95">
        <w:rPr>
          <w:rFonts w:ascii="Verdana" w:hAnsi="Verdana"/>
          <w:color w:val="000000"/>
          <w:sz w:val="18"/>
          <w:szCs w:val="18"/>
        </w:rPr>
        <w:t>;</w:t>
      </w:r>
    </w:p>
    <w:p w14:paraId="15575C33" w14:textId="77777777" w:rsidR="008576DC" w:rsidRPr="00B90350" w:rsidRDefault="008576DC" w:rsidP="003A2618">
      <w:pPr>
        <w:pStyle w:val="Akapitzlist"/>
        <w:numPr>
          <w:ilvl w:val="0"/>
          <w:numId w:val="10"/>
        </w:numPr>
        <w:tabs>
          <w:tab w:val="left" w:pos="1560"/>
        </w:tabs>
        <w:spacing w:line="360" w:lineRule="auto"/>
        <w:ind w:left="1560" w:hanging="567"/>
        <w:jc w:val="both"/>
        <w:rPr>
          <w:rFonts w:ascii="Verdana" w:hAnsi="Verdana"/>
          <w:color w:val="000000"/>
          <w:sz w:val="18"/>
          <w:szCs w:val="18"/>
        </w:rPr>
      </w:pPr>
      <w:r w:rsidRPr="00D62DC9">
        <w:rPr>
          <w:rFonts w:ascii="Verdana" w:hAnsi="Verdana"/>
          <w:color w:val="000000" w:themeColor="text1"/>
          <w:sz w:val="18"/>
          <w:szCs w:val="18"/>
        </w:rPr>
        <w:t xml:space="preserve">kontakt z </w:t>
      </w:r>
      <w:r w:rsidRPr="00B90350">
        <w:rPr>
          <w:rFonts w:ascii="Verdana" w:hAnsi="Verdana"/>
          <w:color w:val="000000"/>
          <w:sz w:val="18"/>
          <w:szCs w:val="18"/>
        </w:rPr>
        <w:t>inspektorem ochrony danych osobowych w:</w:t>
      </w:r>
    </w:p>
    <w:p w14:paraId="5378C1C1" w14:textId="77777777" w:rsidR="008576DC" w:rsidRPr="00D62DC9" w:rsidRDefault="00D62DC9" w:rsidP="00935072">
      <w:pPr>
        <w:spacing w:line="360" w:lineRule="auto"/>
        <w:ind w:left="1560"/>
        <w:jc w:val="both"/>
        <w:rPr>
          <w:rFonts w:ascii="Verdana" w:hAnsi="Verdana"/>
          <w:color w:val="000000" w:themeColor="text1"/>
          <w:sz w:val="16"/>
          <w:szCs w:val="16"/>
        </w:rPr>
      </w:pPr>
      <w:r w:rsidRPr="00D62DC9">
        <w:rPr>
          <w:rFonts w:ascii="Verdana" w:hAnsi="Verdana" w:cs="Arial"/>
          <w:color w:val="000000" w:themeColor="text1"/>
          <w:sz w:val="18"/>
          <w:szCs w:val="18"/>
          <w:lang w:val="it-IT"/>
        </w:rPr>
        <w:t>Gmina Żmigród</w:t>
      </w:r>
    </w:p>
    <w:p w14:paraId="5AADEFEA" w14:textId="77777777" w:rsidR="008576DC" w:rsidRDefault="008576DC" w:rsidP="00935072">
      <w:pPr>
        <w:pBdr>
          <w:top w:val="dashed" w:sz="4" w:space="1" w:color="auto"/>
        </w:pBdr>
        <w:spacing w:line="360" w:lineRule="auto"/>
        <w:ind w:left="1560"/>
        <w:jc w:val="both"/>
        <w:rPr>
          <w:rFonts w:ascii="Verdana" w:hAnsi="Verdana"/>
          <w:color w:val="000000"/>
          <w:sz w:val="18"/>
          <w:szCs w:val="18"/>
        </w:rPr>
      </w:pPr>
      <w:r>
        <w:rPr>
          <w:rFonts w:ascii="Verdana" w:hAnsi="Verdana"/>
          <w:color w:val="000000"/>
          <w:sz w:val="18"/>
          <w:szCs w:val="18"/>
        </w:rPr>
        <w:t>(</w:t>
      </w:r>
      <w:r w:rsidRPr="00375C95">
        <w:rPr>
          <w:rFonts w:ascii="Verdana" w:hAnsi="Verdana"/>
          <w:color w:val="000000"/>
          <w:sz w:val="18"/>
          <w:szCs w:val="18"/>
        </w:rPr>
        <w:t>nazwa zamawiającego</w:t>
      </w:r>
      <w:r>
        <w:rPr>
          <w:rFonts w:ascii="Verdana" w:hAnsi="Verdana"/>
          <w:color w:val="000000"/>
          <w:sz w:val="18"/>
          <w:szCs w:val="18"/>
        </w:rPr>
        <w:t>)</w:t>
      </w:r>
    </w:p>
    <w:p w14:paraId="5DD9C5F0" w14:textId="77777777" w:rsidR="008576DC" w:rsidRPr="00D62DC9" w:rsidRDefault="008576DC" w:rsidP="00935072">
      <w:pPr>
        <w:spacing w:line="360" w:lineRule="auto"/>
        <w:ind w:left="1560"/>
        <w:jc w:val="both"/>
        <w:rPr>
          <w:rFonts w:ascii="Verdana" w:hAnsi="Verdana"/>
          <w:color w:val="000000"/>
          <w:sz w:val="18"/>
          <w:szCs w:val="18"/>
        </w:rPr>
      </w:pPr>
      <w:r w:rsidRPr="00D62DC9">
        <w:rPr>
          <w:rFonts w:ascii="Verdana" w:hAnsi="Verdana"/>
          <w:color w:val="000000"/>
          <w:sz w:val="18"/>
          <w:szCs w:val="18"/>
        </w:rPr>
        <w:t>jest Pani/Pani:</w:t>
      </w:r>
    </w:p>
    <w:p w14:paraId="068B718A" w14:textId="42AD77D5" w:rsidR="008576DC" w:rsidRPr="00463F92" w:rsidRDefault="00463F92" w:rsidP="00935072">
      <w:pPr>
        <w:spacing w:line="360" w:lineRule="auto"/>
        <w:ind w:left="1560"/>
        <w:jc w:val="both"/>
        <w:rPr>
          <w:rFonts w:ascii="Verdana" w:hAnsi="Verdana" w:cs="Arial"/>
          <w:color w:val="000000" w:themeColor="text1"/>
          <w:sz w:val="18"/>
          <w:szCs w:val="18"/>
          <w:lang w:val="it-IT"/>
        </w:rPr>
      </w:pPr>
      <w:r w:rsidRPr="00463F92">
        <w:rPr>
          <w:rFonts w:ascii="Verdana" w:hAnsi="Verdana" w:cs="Arial"/>
          <w:color w:val="000000" w:themeColor="text1"/>
          <w:sz w:val="18"/>
          <w:szCs w:val="18"/>
          <w:lang w:val="it-IT"/>
        </w:rPr>
        <w:t>Martę Chorzępa, kontakt: iod@zmigrod.com.pl</w:t>
      </w:r>
    </w:p>
    <w:p w14:paraId="2E8F7D72" w14:textId="77777777" w:rsidR="008576DC" w:rsidRPr="00D62DC9" w:rsidRDefault="008576DC" w:rsidP="00935072">
      <w:pPr>
        <w:pBdr>
          <w:top w:val="dashed" w:sz="4" w:space="1" w:color="auto"/>
        </w:pBdr>
        <w:ind w:left="1560"/>
        <w:jc w:val="both"/>
        <w:rPr>
          <w:rFonts w:ascii="Verdana" w:hAnsi="Verdana"/>
          <w:color w:val="000000"/>
          <w:sz w:val="18"/>
          <w:szCs w:val="18"/>
        </w:rPr>
      </w:pPr>
      <w:r w:rsidRPr="00D62DC9">
        <w:rPr>
          <w:rFonts w:ascii="Verdana" w:hAnsi="Verdana"/>
          <w:color w:val="000000"/>
          <w:sz w:val="18"/>
          <w:szCs w:val="18"/>
        </w:rPr>
        <w:t>(imię i nazwisko, kontakt: adres e-mail, telefon);</w:t>
      </w:r>
    </w:p>
    <w:p w14:paraId="51CC4EBD" w14:textId="77777777" w:rsidR="008576DC" w:rsidRPr="007B67CE" w:rsidRDefault="008576DC" w:rsidP="00935072">
      <w:pPr>
        <w:pBdr>
          <w:top w:val="dashed" w:sz="4" w:space="1" w:color="auto"/>
        </w:pBdr>
        <w:ind w:left="1560"/>
        <w:jc w:val="both"/>
        <w:rPr>
          <w:rFonts w:ascii="Verdana" w:hAnsi="Verdana"/>
          <w:i/>
          <w:color w:val="FF0000"/>
          <w:sz w:val="16"/>
          <w:szCs w:val="16"/>
        </w:rPr>
      </w:pPr>
      <w:r>
        <w:rPr>
          <w:rFonts w:ascii="Verdana" w:hAnsi="Verdana"/>
          <w:i/>
          <w:color w:val="FF0000"/>
          <w:sz w:val="16"/>
          <w:szCs w:val="16"/>
        </w:rPr>
        <w:t>I</w:t>
      </w:r>
      <w:r w:rsidRPr="007B67CE">
        <w:rPr>
          <w:rFonts w:ascii="Verdana" w:hAnsi="Verdana"/>
          <w:i/>
          <w:color w:val="FF0000"/>
          <w:sz w:val="16"/>
          <w:szCs w:val="16"/>
        </w:rPr>
        <w:t>nformacja w tym zakresie jest wymagana, jeżeli w odniesieniu do danego administratora lub podmiotu przetwarzającego istnieje obowiązek wyznaczenia inspektora ochrony danych osobowych.</w:t>
      </w:r>
    </w:p>
    <w:p w14:paraId="25F577B6" w14:textId="77777777" w:rsidR="008576DC" w:rsidRDefault="008576DC" w:rsidP="003A2618">
      <w:pPr>
        <w:pStyle w:val="Akapitzlist"/>
        <w:numPr>
          <w:ilvl w:val="0"/>
          <w:numId w:val="10"/>
        </w:numPr>
        <w:tabs>
          <w:tab w:val="left" w:pos="1560"/>
        </w:tabs>
        <w:spacing w:line="360" w:lineRule="auto"/>
        <w:ind w:left="1560" w:hanging="567"/>
        <w:jc w:val="both"/>
        <w:rPr>
          <w:rFonts w:ascii="Verdana" w:hAnsi="Verdana"/>
          <w:color w:val="000000"/>
          <w:sz w:val="18"/>
          <w:szCs w:val="18"/>
        </w:rPr>
      </w:pPr>
      <w:r w:rsidRPr="00375C95">
        <w:rPr>
          <w:rFonts w:ascii="Verdana" w:hAnsi="Verdana"/>
          <w:color w:val="000000"/>
          <w:sz w:val="18"/>
          <w:szCs w:val="18"/>
        </w:rPr>
        <w:t>Pani/Pana dane osobowe przetwarzane będą na podstawie art. 6 ust. 1 lit. c RODO w celu związanym z postępowaniem o udzielenie zamówienia publicznego</w:t>
      </w:r>
      <w:r>
        <w:rPr>
          <w:rFonts w:ascii="Verdana" w:hAnsi="Verdana"/>
          <w:color w:val="000000"/>
          <w:sz w:val="18"/>
          <w:szCs w:val="18"/>
        </w:rPr>
        <w:t>:</w:t>
      </w:r>
    </w:p>
    <w:p w14:paraId="54FE4CCB" w14:textId="1529C48C" w:rsidR="008576DC" w:rsidRPr="00D62DC9" w:rsidRDefault="005D18D6" w:rsidP="00935072">
      <w:pPr>
        <w:spacing w:line="360" w:lineRule="auto"/>
        <w:ind w:left="1560"/>
        <w:jc w:val="both"/>
        <w:rPr>
          <w:rFonts w:ascii="Verdana" w:hAnsi="Verdana"/>
          <w:b/>
          <w:color w:val="000000" w:themeColor="text1"/>
          <w:sz w:val="18"/>
          <w:szCs w:val="18"/>
        </w:rPr>
      </w:pPr>
      <w:r w:rsidRPr="005D18D6">
        <w:rPr>
          <w:rFonts w:ascii="Verdana" w:hAnsi="Verdana" w:cs="Arial"/>
          <w:b/>
          <w:sz w:val="18"/>
          <w:szCs w:val="18"/>
        </w:rPr>
        <w:t>Budowa przyszkolnej krytej pływalni „DOLNOŚLĄSKI DELFINEK” wraz z rozbudową szkoły</w:t>
      </w:r>
      <w:r w:rsidRPr="00D62DC9">
        <w:rPr>
          <w:rFonts w:ascii="Verdana" w:hAnsi="Verdana" w:cs="Arial"/>
          <w:b/>
          <w:sz w:val="18"/>
          <w:szCs w:val="18"/>
        </w:rPr>
        <w:t xml:space="preserve"> </w:t>
      </w:r>
      <w:r w:rsidR="008576DC" w:rsidRPr="00D62DC9">
        <w:rPr>
          <w:rFonts w:ascii="Verdana" w:hAnsi="Verdana"/>
          <w:color w:val="000000" w:themeColor="text1"/>
          <w:sz w:val="18"/>
          <w:szCs w:val="18"/>
        </w:rPr>
        <w:t>(</w:t>
      </w:r>
      <w:r w:rsidR="00D62DC9" w:rsidRPr="00D62DC9">
        <w:rPr>
          <w:rFonts w:ascii="Verdana" w:hAnsi="Verdana" w:cs="Arial"/>
          <w:sz w:val="18"/>
          <w:szCs w:val="18"/>
        </w:rPr>
        <w:t>IRL</w:t>
      </w:r>
      <w:r w:rsidR="00D62DC9" w:rsidRPr="00D62DC9">
        <w:rPr>
          <w:rFonts w:ascii="Verdana" w:hAnsi="Verdana" w:cs="Arial"/>
          <w:bCs/>
          <w:sz w:val="18"/>
          <w:szCs w:val="18"/>
        </w:rPr>
        <w:t>.271</w:t>
      </w:r>
      <w:r w:rsidR="00463F92">
        <w:rPr>
          <w:rFonts w:ascii="Verdana" w:hAnsi="Verdana" w:cs="Arial"/>
          <w:bCs/>
          <w:sz w:val="18"/>
          <w:szCs w:val="18"/>
        </w:rPr>
        <w:t>.9.</w:t>
      </w:r>
      <w:r w:rsidR="00D62DC9" w:rsidRPr="00D62DC9">
        <w:rPr>
          <w:rFonts w:ascii="Verdana" w:hAnsi="Verdana" w:cs="Arial"/>
          <w:bCs/>
          <w:sz w:val="18"/>
          <w:szCs w:val="18"/>
        </w:rPr>
        <w:t>2020</w:t>
      </w:r>
      <w:r w:rsidR="008576DC" w:rsidRPr="00D62DC9">
        <w:rPr>
          <w:rFonts w:ascii="Verdana" w:hAnsi="Verdana"/>
          <w:color w:val="000000" w:themeColor="text1"/>
          <w:sz w:val="18"/>
          <w:szCs w:val="18"/>
        </w:rPr>
        <w:t>)</w:t>
      </w:r>
    </w:p>
    <w:p w14:paraId="3AD4F31E" w14:textId="77777777" w:rsidR="008576DC" w:rsidRDefault="008576DC" w:rsidP="00935072">
      <w:pPr>
        <w:pBdr>
          <w:top w:val="dashed" w:sz="4" w:space="1" w:color="auto"/>
        </w:pBdr>
        <w:spacing w:line="360" w:lineRule="auto"/>
        <w:ind w:left="1627"/>
        <w:jc w:val="both"/>
        <w:rPr>
          <w:rFonts w:ascii="Verdana" w:hAnsi="Verdana"/>
          <w:color w:val="000000"/>
          <w:sz w:val="18"/>
          <w:szCs w:val="18"/>
        </w:rPr>
      </w:pPr>
      <w:r>
        <w:rPr>
          <w:rFonts w:ascii="Verdana" w:hAnsi="Verdana"/>
          <w:color w:val="000000"/>
          <w:sz w:val="18"/>
          <w:szCs w:val="18"/>
        </w:rPr>
        <w:t>(</w:t>
      </w:r>
      <w:r w:rsidRPr="00375C95">
        <w:rPr>
          <w:rFonts w:ascii="Verdana" w:hAnsi="Verdana"/>
          <w:color w:val="000000"/>
          <w:sz w:val="18"/>
          <w:szCs w:val="18"/>
        </w:rPr>
        <w:t>dane identyfikujące postępowanie, np. nazwa, numer</w:t>
      </w:r>
      <w:r>
        <w:rPr>
          <w:rFonts w:ascii="Verdana" w:hAnsi="Verdana"/>
          <w:color w:val="000000"/>
          <w:sz w:val="18"/>
          <w:szCs w:val="18"/>
        </w:rPr>
        <w:t>)</w:t>
      </w:r>
    </w:p>
    <w:p w14:paraId="167FAAE8" w14:textId="77777777" w:rsidR="008576DC" w:rsidRDefault="008576DC" w:rsidP="00935072">
      <w:pPr>
        <w:spacing w:line="360" w:lineRule="auto"/>
        <w:ind w:left="1627"/>
        <w:jc w:val="both"/>
        <w:rPr>
          <w:rFonts w:ascii="Verdana" w:hAnsi="Verdana"/>
          <w:color w:val="000000"/>
          <w:sz w:val="18"/>
          <w:szCs w:val="18"/>
        </w:rPr>
      </w:pPr>
      <w:r w:rsidRPr="00375C95">
        <w:rPr>
          <w:rFonts w:ascii="Verdana" w:hAnsi="Verdana"/>
          <w:color w:val="000000"/>
          <w:sz w:val="18"/>
          <w:szCs w:val="18"/>
        </w:rPr>
        <w:t>prowadzonym w trybie</w:t>
      </w:r>
      <w:r>
        <w:rPr>
          <w:rFonts w:ascii="Verdana" w:hAnsi="Verdana"/>
          <w:color w:val="000000"/>
          <w:sz w:val="18"/>
          <w:szCs w:val="18"/>
        </w:rPr>
        <w:t>:</w:t>
      </w:r>
    </w:p>
    <w:p w14:paraId="3ACC3410" w14:textId="77777777" w:rsidR="008576DC" w:rsidRPr="00D62DC9" w:rsidRDefault="008576DC" w:rsidP="00935072">
      <w:pPr>
        <w:ind w:left="1627"/>
        <w:jc w:val="both"/>
        <w:rPr>
          <w:rFonts w:ascii="Verdana" w:hAnsi="Verdana"/>
          <w:color w:val="000000" w:themeColor="text1"/>
          <w:sz w:val="18"/>
          <w:szCs w:val="18"/>
        </w:rPr>
      </w:pPr>
      <w:r w:rsidRPr="00D62DC9">
        <w:rPr>
          <w:rFonts w:ascii="Verdana" w:hAnsi="Verdana"/>
          <w:color w:val="000000" w:themeColor="text1"/>
          <w:sz w:val="18"/>
          <w:szCs w:val="18"/>
        </w:rPr>
        <w:t>Przetargu nieograniczonego</w:t>
      </w:r>
    </w:p>
    <w:p w14:paraId="46F622FA" w14:textId="77777777" w:rsidR="008576DC" w:rsidRPr="00145345" w:rsidRDefault="008576DC" w:rsidP="00935072">
      <w:pPr>
        <w:pBdr>
          <w:top w:val="dashed" w:sz="4" w:space="1" w:color="auto"/>
        </w:pBdr>
        <w:spacing w:line="360" w:lineRule="auto"/>
        <w:ind w:left="1627"/>
        <w:jc w:val="both"/>
        <w:rPr>
          <w:rFonts w:ascii="Verdana" w:hAnsi="Verdana"/>
          <w:color w:val="000000"/>
          <w:sz w:val="18"/>
          <w:szCs w:val="18"/>
        </w:rPr>
      </w:pPr>
      <w:r w:rsidRPr="00145345">
        <w:rPr>
          <w:rFonts w:ascii="Verdana" w:hAnsi="Verdana"/>
          <w:color w:val="000000"/>
          <w:sz w:val="18"/>
          <w:szCs w:val="18"/>
        </w:rPr>
        <w:t>(</w:t>
      </w:r>
      <w:r>
        <w:rPr>
          <w:rFonts w:ascii="Verdana" w:hAnsi="Verdana"/>
          <w:color w:val="000000"/>
          <w:sz w:val="18"/>
          <w:szCs w:val="18"/>
        </w:rPr>
        <w:t>tryb postępowania</w:t>
      </w:r>
      <w:r w:rsidRPr="00145345">
        <w:rPr>
          <w:rFonts w:ascii="Verdana" w:hAnsi="Verdana"/>
          <w:color w:val="000000"/>
          <w:sz w:val="18"/>
          <w:szCs w:val="18"/>
        </w:rPr>
        <w:t>)</w:t>
      </w:r>
    </w:p>
    <w:p w14:paraId="6BA8B080" w14:textId="77777777" w:rsidR="008576DC" w:rsidRPr="00375C95" w:rsidRDefault="008576DC" w:rsidP="003A2618">
      <w:pPr>
        <w:pStyle w:val="Akapitzlist"/>
        <w:numPr>
          <w:ilvl w:val="0"/>
          <w:numId w:val="10"/>
        </w:numPr>
        <w:tabs>
          <w:tab w:val="left" w:pos="1560"/>
        </w:tabs>
        <w:spacing w:line="360" w:lineRule="auto"/>
        <w:ind w:left="1560" w:hanging="567"/>
        <w:jc w:val="both"/>
        <w:rPr>
          <w:rFonts w:ascii="Verdana" w:hAnsi="Verdana"/>
          <w:color w:val="000000"/>
          <w:sz w:val="18"/>
          <w:szCs w:val="18"/>
        </w:rPr>
      </w:pPr>
      <w:r w:rsidRPr="00375C95">
        <w:rPr>
          <w:rFonts w:ascii="Verdana" w:hAnsi="Verdana"/>
          <w:color w:val="000000"/>
          <w:sz w:val="18"/>
          <w:szCs w:val="18"/>
        </w:rPr>
        <w:t xml:space="preserve">odbiorcami Pani/Pana danych osobowych będą osoby lub podmioty, którym udostępniona zostanie dokumentacja postępowania w oparciu o art. 8 oraz art. 96 ust. 3 ustawy </w:t>
      </w:r>
      <w:proofErr w:type="spellStart"/>
      <w:r w:rsidRPr="00375C95">
        <w:rPr>
          <w:rFonts w:ascii="Verdana" w:hAnsi="Verdana"/>
          <w:color w:val="000000"/>
          <w:sz w:val="18"/>
          <w:szCs w:val="18"/>
        </w:rPr>
        <w:t>Pzp</w:t>
      </w:r>
      <w:proofErr w:type="spellEnd"/>
      <w:r w:rsidRPr="00375C95">
        <w:rPr>
          <w:rFonts w:ascii="Verdana" w:hAnsi="Verdana"/>
          <w:color w:val="000000"/>
          <w:sz w:val="18"/>
          <w:szCs w:val="18"/>
        </w:rPr>
        <w:t>;</w:t>
      </w:r>
    </w:p>
    <w:p w14:paraId="41881CFB" w14:textId="77777777" w:rsidR="008576DC" w:rsidRPr="00375C95" w:rsidRDefault="008576DC" w:rsidP="003A2618">
      <w:pPr>
        <w:pStyle w:val="Akapitzlist"/>
        <w:numPr>
          <w:ilvl w:val="0"/>
          <w:numId w:val="10"/>
        </w:numPr>
        <w:tabs>
          <w:tab w:val="left" w:pos="1560"/>
        </w:tabs>
        <w:spacing w:line="360" w:lineRule="auto"/>
        <w:ind w:left="1560" w:hanging="567"/>
        <w:jc w:val="both"/>
        <w:rPr>
          <w:rFonts w:ascii="Verdana" w:hAnsi="Verdana"/>
          <w:color w:val="000000"/>
          <w:sz w:val="18"/>
          <w:szCs w:val="18"/>
        </w:rPr>
      </w:pPr>
      <w:r w:rsidRPr="00375C95">
        <w:rPr>
          <w:rFonts w:ascii="Verdana" w:hAnsi="Verdana"/>
          <w:color w:val="000000"/>
          <w:sz w:val="18"/>
          <w:szCs w:val="18"/>
        </w:rPr>
        <w:t xml:space="preserve">Pani/Pana dane osobowe będą przechowywane, zgodnie z art. 97 ust. 1 ustawy </w:t>
      </w:r>
      <w:proofErr w:type="spellStart"/>
      <w:r w:rsidRPr="00375C95">
        <w:rPr>
          <w:rFonts w:ascii="Verdana" w:hAnsi="Verdana"/>
          <w:color w:val="000000"/>
          <w:sz w:val="18"/>
          <w:szCs w:val="18"/>
        </w:rPr>
        <w:t>Pzp</w:t>
      </w:r>
      <w:proofErr w:type="spellEnd"/>
      <w:r w:rsidRPr="00375C95">
        <w:rPr>
          <w:rFonts w:ascii="Verdana" w:hAnsi="Verdana"/>
          <w:color w:val="000000"/>
          <w:sz w:val="18"/>
          <w:szCs w:val="18"/>
        </w:rPr>
        <w:t>, przez okres 4 lat od dnia zakończenia postępowania o udzielenie zamówienia, a jeżeli czas trwania umowy przekracza 4 lata, okres przechowywania obejmuje cały czas trwania umowy;</w:t>
      </w:r>
    </w:p>
    <w:p w14:paraId="1DCC940A" w14:textId="77777777" w:rsidR="008576DC" w:rsidRPr="00375C95" w:rsidRDefault="008576DC" w:rsidP="003A2618">
      <w:pPr>
        <w:pStyle w:val="Akapitzlist"/>
        <w:numPr>
          <w:ilvl w:val="0"/>
          <w:numId w:val="10"/>
        </w:numPr>
        <w:tabs>
          <w:tab w:val="left" w:pos="1560"/>
        </w:tabs>
        <w:spacing w:line="360" w:lineRule="auto"/>
        <w:ind w:left="1560" w:hanging="567"/>
        <w:jc w:val="both"/>
        <w:rPr>
          <w:rFonts w:ascii="Verdana" w:hAnsi="Verdana"/>
          <w:color w:val="000000"/>
          <w:sz w:val="18"/>
          <w:szCs w:val="18"/>
        </w:rPr>
      </w:pPr>
      <w:r w:rsidRPr="00375C95">
        <w:rPr>
          <w:rFonts w:ascii="Verdana" w:hAnsi="Verdana"/>
          <w:color w:val="000000"/>
          <w:sz w:val="18"/>
          <w:szCs w:val="18"/>
        </w:rPr>
        <w:t xml:space="preserve">obowiązek podania przez Panią/Pana danych osobowych bezpośrednio Pani/Pana dotyczących jest wymogiem ustawowym określonym w przepisach ustawy </w:t>
      </w:r>
      <w:proofErr w:type="spellStart"/>
      <w:r w:rsidRPr="00375C95">
        <w:rPr>
          <w:rFonts w:ascii="Verdana" w:hAnsi="Verdana"/>
          <w:color w:val="000000"/>
          <w:sz w:val="18"/>
          <w:szCs w:val="18"/>
        </w:rPr>
        <w:t>Pzp</w:t>
      </w:r>
      <w:proofErr w:type="spellEnd"/>
      <w:r w:rsidRPr="00375C95">
        <w:rPr>
          <w:rFonts w:ascii="Verdana" w:hAnsi="Verdana"/>
          <w:color w:val="000000"/>
          <w:sz w:val="18"/>
          <w:szCs w:val="18"/>
        </w:rPr>
        <w:t>, związanym z udziałem w</w:t>
      </w:r>
      <w:r>
        <w:rPr>
          <w:rFonts w:ascii="Verdana" w:hAnsi="Verdana"/>
          <w:color w:val="000000"/>
          <w:sz w:val="18"/>
          <w:szCs w:val="18"/>
        </w:rPr>
        <w:t> </w:t>
      </w:r>
      <w:r w:rsidRPr="00375C95">
        <w:rPr>
          <w:rFonts w:ascii="Verdana" w:hAnsi="Verdana"/>
          <w:color w:val="000000"/>
          <w:sz w:val="18"/>
          <w:szCs w:val="18"/>
        </w:rPr>
        <w:t xml:space="preserve">postępowaniu o udzielenie zamówienia publicznego; konsekwencje niepodania określonych danych wynikają z ustawy </w:t>
      </w:r>
      <w:proofErr w:type="spellStart"/>
      <w:r w:rsidRPr="00375C95">
        <w:rPr>
          <w:rFonts w:ascii="Verdana" w:hAnsi="Verdana"/>
          <w:color w:val="000000"/>
          <w:sz w:val="18"/>
          <w:szCs w:val="18"/>
        </w:rPr>
        <w:t>Pzp</w:t>
      </w:r>
      <w:proofErr w:type="spellEnd"/>
      <w:r w:rsidRPr="00375C95">
        <w:rPr>
          <w:rFonts w:ascii="Verdana" w:hAnsi="Verdana"/>
          <w:color w:val="000000"/>
          <w:sz w:val="18"/>
          <w:szCs w:val="18"/>
        </w:rPr>
        <w:t>;</w:t>
      </w:r>
    </w:p>
    <w:p w14:paraId="4C5808B7" w14:textId="77777777" w:rsidR="008576DC" w:rsidRPr="00375C95" w:rsidRDefault="008576DC" w:rsidP="003A2618">
      <w:pPr>
        <w:pStyle w:val="Akapitzlist"/>
        <w:numPr>
          <w:ilvl w:val="0"/>
          <w:numId w:val="10"/>
        </w:numPr>
        <w:tabs>
          <w:tab w:val="left" w:pos="1560"/>
        </w:tabs>
        <w:spacing w:line="360" w:lineRule="auto"/>
        <w:ind w:left="1560" w:hanging="567"/>
        <w:jc w:val="both"/>
        <w:rPr>
          <w:rFonts w:ascii="Verdana" w:hAnsi="Verdana"/>
          <w:color w:val="000000"/>
          <w:sz w:val="18"/>
          <w:szCs w:val="18"/>
        </w:rPr>
      </w:pPr>
      <w:r w:rsidRPr="00375C95">
        <w:rPr>
          <w:rFonts w:ascii="Verdana" w:hAnsi="Verdana"/>
          <w:color w:val="000000"/>
          <w:sz w:val="18"/>
          <w:szCs w:val="18"/>
        </w:rPr>
        <w:lastRenderedPageBreak/>
        <w:t>w odniesieniu do Pani/Pana danych osobowych decyzje nie będą podejmowane w sposób zautomatyzowany, stosowanie do art. 22 RODO;</w:t>
      </w:r>
    </w:p>
    <w:p w14:paraId="68534073" w14:textId="77777777" w:rsidR="008576DC" w:rsidRPr="00375C95" w:rsidRDefault="008576DC" w:rsidP="003A2618">
      <w:pPr>
        <w:pStyle w:val="Akapitzlist"/>
        <w:numPr>
          <w:ilvl w:val="0"/>
          <w:numId w:val="10"/>
        </w:numPr>
        <w:tabs>
          <w:tab w:val="left" w:pos="1560"/>
        </w:tabs>
        <w:spacing w:line="360" w:lineRule="auto"/>
        <w:ind w:left="1560" w:hanging="567"/>
        <w:jc w:val="both"/>
        <w:rPr>
          <w:rFonts w:ascii="Verdana" w:hAnsi="Verdana"/>
          <w:color w:val="000000"/>
          <w:sz w:val="18"/>
          <w:szCs w:val="18"/>
        </w:rPr>
      </w:pPr>
      <w:r w:rsidRPr="00375C95">
        <w:rPr>
          <w:rFonts w:ascii="Verdana" w:hAnsi="Verdana"/>
          <w:color w:val="000000"/>
          <w:sz w:val="18"/>
          <w:szCs w:val="18"/>
        </w:rPr>
        <w:t>posiada Pani/Pan:</w:t>
      </w:r>
    </w:p>
    <w:p w14:paraId="5CDC722A" w14:textId="77777777" w:rsidR="008576DC" w:rsidRPr="00D23D3E" w:rsidRDefault="008576DC" w:rsidP="003A2618">
      <w:pPr>
        <w:pStyle w:val="Akapitzlist"/>
        <w:numPr>
          <w:ilvl w:val="0"/>
          <w:numId w:val="11"/>
        </w:numPr>
        <w:tabs>
          <w:tab w:val="left" w:pos="2127"/>
        </w:tabs>
        <w:spacing w:line="360" w:lineRule="auto"/>
        <w:ind w:left="2127" w:hanging="567"/>
        <w:rPr>
          <w:rFonts w:ascii="Verdana" w:hAnsi="Verdana"/>
          <w:color w:val="000000"/>
          <w:sz w:val="18"/>
          <w:szCs w:val="18"/>
        </w:rPr>
      </w:pPr>
      <w:r w:rsidRPr="00D23D3E">
        <w:rPr>
          <w:rFonts w:ascii="Verdana" w:hAnsi="Verdana"/>
          <w:color w:val="000000"/>
          <w:sz w:val="18"/>
          <w:szCs w:val="18"/>
        </w:rPr>
        <w:t>na podstawie art. 15 RODO prawo dostępu do danych osobowych Pani/Pana dotyczących;</w:t>
      </w:r>
    </w:p>
    <w:p w14:paraId="10148ECD" w14:textId="77777777" w:rsidR="008576DC" w:rsidRDefault="008576DC" w:rsidP="003A2618">
      <w:pPr>
        <w:pStyle w:val="Akapitzlist"/>
        <w:numPr>
          <w:ilvl w:val="0"/>
          <w:numId w:val="11"/>
        </w:numPr>
        <w:tabs>
          <w:tab w:val="left" w:pos="2127"/>
        </w:tabs>
        <w:spacing w:line="360" w:lineRule="auto"/>
        <w:ind w:left="2126" w:hanging="567"/>
        <w:contextualSpacing w:val="0"/>
        <w:rPr>
          <w:rFonts w:ascii="Verdana" w:hAnsi="Verdana"/>
          <w:color w:val="000000"/>
          <w:sz w:val="18"/>
          <w:szCs w:val="18"/>
        </w:rPr>
      </w:pPr>
      <w:r w:rsidRPr="00375C95">
        <w:rPr>
          <w:rFonts w:ascii="Verdana" w:hAnsi="Verdana"/>
          <w:color w:val="000000"/>
          <w:sz w:val="18"/>
          <w:szCs w:val="18"/>
        </w:rPr>
        <w:t>na podstawie art. 16 RODO prawo do sprostowania Pani/Pana danych osobowych;</w:t>
      </w:r>
    </w:p>
    <w:p w14:paraId="7FB70445" w14:textId="77777777" w:rsidR="008576DC" w:rsidRPr="00872EA8" w:rsidRDefault="008576DC" w:rsidP="00872EA8">
      <w:pPr>
        <w:spacing w:after="120"/>
        <w:ind w:left="2126"/>
        <w:jc w:val="both"/>
        <w:rPr>
          <w:rFonts w:ascii="Verdana" w:hAnsi="Verdana"/>
          <w:i/>
          <w:sz w:val="16"/>
          <w:szCs w:val="16"/>
        </w:rPr>
      </w:pPr>
      <w:r w:rsidRPr="00872EA8">
        <w:rPr>
          <w:rFonts w:ascii="Verdana" w:hAnsi="Verdana"/>
          <w:i/>
          <w:sz w:val="16"/>
          <w:szCs w:val="16"/>
        </w:rPr>
        <w:t>UWAGA: skorzystanie z prawa do sprostowania nie może skutkować zmianą wyniku postępowania o</w:t>
      </w:r>
      <w:r>
        <w:rPr>
          <w:rFonts w:ascii="Verdana" w:hAnsi="Verdana"/>
          <w:i/>
          <w:sz w:val="16"/>
          <w:szCs w:val="16"/>
        </w:rPr>
        <w:t> </w:t>
      </w:r>
      <w:r w:rsidRPr="00872EA8">
        <w:rPr>
          <w:rFonts w:ascii="Verdana" w:hAnsi="Verdana"/>
          <w:i/>
          <w:sz w:val="16"/>
          <w:szCs w:val="16"/>
        </w:rPr>
        <w:t xml:space="preserve">udzielenie zamówienia publicznego ani zmianą postanowień umowy w zakresie niezgodnym z ustawą </w:t>
      </w:r>
      <w:proofErr w:type="spellStart"/>
      <w:r w:rsidRPr="00872EA8">
        <w:rPr>
          <w:rFonts w:ascii="Verdana" w:hAnsi="Verdana"/>
          <w:i/>
          <w:sz w:val="16"/>
          <w:szCs w:val="16"/>
        </w:rPr>
        <w:t>Pzp</w:t>
      </w:r>
      <w:proofErr w:type="spellEnd"/>
      <w:r w:rsidRPr="00872EA8">
        <w:rPr>
          <w:rFonts w:ascii="Verdana" w:hAnsi="Verdana"/>
          <w:i/>
          <w:sz w:val="16"/>
          <w:szCs w:val="16"/>
        </w:rPr>
        <w:t xml:space="preserve"> oraz nie może naruszać integralności protokołu oraz jego załączników.</w:t>
      </w:r>
    </w:p>
    <w:p w14:paraId="2B2BB4F1" w14:textId="77777777" w:rsidR="008576DC" w:rsidRDefault="008576DC" w:rsidP="003A2618">
      <w:pPr>
        <w:pStyle w:val="Akapitzlist"/>
        <w:numPr>
          <w:ilvl w:val="0"/>
          <w:numId w:val="11"/>
        </w:numPr>
        <w:tabs>
          <w:tab w:val="left" w:pos="2127"/>
        </w:tabs>
        <w:spacing w:line="360" w:lineRule="auto"/>
        <w:ind w:left="2127" w:hanging="567"/>
        <w:jc w:val="both"/>
        <w:rPr>
          <w:rFonts w:ascii="Verdana" w:hAnsi="Verdana"/>
          <w:color w:val="000000"/>
          <w:sz w:val="18"/>
          <w:szCs w:val="18"/>
        </w:rPr>
      </w:pPr>
      <w:r w:rsidRPr="00375C95">
        <w:rPr>
          <w:rFonts w:ascii="Verdana" w:hAnsi="Verdana"/>
          <w:color w:val="000000"/>
          <w:sz w:val="18"/>
          <w:szCs w:val="18"/>
        </w:rPr>
        <w:t>na podstawie art. 18 RODO prawo żądania od administratora ograniczenia przetwarzania danych osobowych z zastrzeżeniem przypadków, o których mowa w art. 18 ust. 2 RODO;</w:t>
      </w:r>
    </w:p>
    <w:p w14:paraId="46C94E5A" w14:textId="77777777" w:rsidR="008576DC" w:rsidRPr="00872EA8" w:rsidRDefault="008576DC" w:rsidP="00872EA8">
      <w:pPr>
        <w:spacing w:after="120"/>
        <w:ind w:left="2126"/>
        <w:jc w:val="both"/>
        <w:rPr>
          <w:rFonts w:ascii="Verdana" w:hAnsi="Verdana"/>
          <w:i/>
          <w:sz w:val="16"/>
          <w:szCs w:val="16"/>
        </w:rPr>
      </w:pPr>
      <w:r w:rsidRPr="00872EA8">
        <w:rPr>
          <w:rFonts w:ascii="Verdana" w:hAnsi="Verdana"/>
          <w:i/>
          <w:sz w:val="16"/>
          <w:szCs w:val="16"/>
        </w:rPr>
        <w:t>UWAGA: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3CFB381" w14:textId="77777777" w:rsidR="008576DC" w:rsidRPr="00375C95" w:rsidRDefault="008576DC" w:rsidP="003A2618">
      <w:pPr>
        <w:pStyle w:val="Akapitzlist"/>
        <w:numPr>
          <w:ilvl w:val="0"/>
          <w:numId w:val="11"/>
        </w:numPr>
        <w:tabs>
          <w:tab w:val="left" w:pos="2127"/>
        </w:tabs>
        <w:spacing w:line="360" w:lineRule="auto"/>
        <w:ind w:left="2127" w:hanging="567"/>
        <w:jc w:val="both"/>
        <w:rPr>
          <w:rFonts w:ascii="Verdana" w:hAnsi="Verdana"/>
          <w:color w:val="000000"/>
          <w:sz w:val="18"/>
          <w:szCs w:val="18"/>
        </w:rPr>
      </w:pPr>
      <w:r w:rsidRPr="00375C95">
        <w:rPr>
          <w:rFonts w:ascii="Verdana" w:hAnsi="Verdana"/>
          <w:color w:val="000000"/>
          <w:sz w:val="18"/>
          <w:szCs w:val="18"/>
        </w:rPr>
        <w:t>prawo do wniesienia skargi do Prezesa Urzędu Ochrony Danych Osobowych, gdy uzna Pani/Pan, że przetwarzanie danych osobowych Pani/Pana dotyczących narusza przepisy RODO;</w:t>
      </w:r>
    </w:p>
    <w:p w14:paraId="4226296A" w14:textId="77777777" w:rsidR="008576DC" w:rsidRPr="00375C95" w:rsidRDefault="008576DC" w:rsidP="003A2618">
      <w:pPr>
        <w:pStyle w:val="Akapitzlist"/>
        <w:numPr>
          <w:ilvl w:val="0"/>
          <w:numId w:val="10"/>
        </w:numPr>
        <w:tabs>
          <w:tab w:val="left" w:pos="1560"/>
        </w:tabs>
        <w:spacing w:line="360" w:lineRule="auto"/>
        <w:ind w:left="1560" w:hanging="567"/>
        <w:jc w:val="both"/>
        <w:rPr>
          <w:rFonts w:ascii="Verdana" w:hAnsi="Verdana"/>
          <w:color w:val="000000"/>
          <w:sz w:val="18"/>
          <w:szCs w:val="18"/>
        </w:rPr>
      </w:pPr>
      <w:r w:rsidRPr="00375C95">
        <w:rPr>
          <w:rFonts w:ascii="Verdana" w:hAnsi="Verdana"/>
          <w:color w:val="000000"/>
          <w:sz w:val="18"/>
          <w:szCs w:val="18"/>
        </w:rPr>
        <w:t>nie przysługuje Pani/Panu:</w:t>
      </w:r>
    </w:p>
    <w:p w14:paraId="4D0FA145" w14:textId="77777777" w:rsidR="008576DC" w:rsidRPr="00375C95" w:rsidRDefault="008576DC" w:rsidP="003A2618">
      <w:pPr>
        <w:pStyle w:val="Akapitzlist"/>
        <w:numPr>
          <w:ilvl w:val="0"/>
          <w:numId w:val="12"/>
        </w:numPr>
        <w:tabs>
          <w:tab w:val="left" w:pos="2127"/>
        </w:tabs>
        <w:spacing w:line="360" w:lineRule="auto"/>
        <w:ind w:left="2127" w:hanging="567"/>
        <w:jc w:val="both"/>
        <w:rPr>
          <w:rFonts w:ascii="Verdana" w:hAnsi="Verdana"/>
          <w:color w:val="000000"/>
          <w:sz w:val="18"/>
          <w:szCs w:val="18"/>
        </w:rPr>
      </w:pPr>
      <w:r w:rsidRPr="00375C95">
        <w:rPr>
          <w:rFonts w:ascii="Verdana" w:hAnsi="Verdana"/>
          <w:color w:val="000000"/>
          <w:sz w:val="18"/>
          <w:szCs w:val="18"/>
        </w:rPr>
        <w:t>w związku z art. 17 ust. 3 lit. b, d lub e RODO prawo do usunięcia danych osobowych;</w:t>
      </w:r>
    </w:p>
    <w:p w14:paraId="6BAAC521" w14:textId="77777777" w:rsidR="008576DC" w:rsidRPr="00375C95" w:rsidRDefault="008576DC" w:rsidP="003A2618">
      <w:pPr>
        <w:pStyle w:val="Akapitzlist"/>
        <w:numPr>
          <w:ilvl w:val="0"/>
          <w:numId w:val="12"/>
        </w:numPr>
        <w:tabs>
          <w:tab w:val="left" w:pos="2127"/>
        </w:tabs>
        <w:spacing w:line="360" w:lineRule="auto"/>
        <w:ind w:left="2127" w:hanging="567"/>
        <w:jc w:val="both"/>
        <w:rPr>
          <w:rFonts w:ascii="Verdana" w:hAnsi="Verdana"/>
          <w:color w:val="000000"/>
          <w:sz w:val="18"/>
          <w:szCs w:val="18"/>
        </w:rPr>
      </w:pPr>
      <w:r w:rsidRPr="00375C95">
        <w:rPr>
          <w:rFonts w:ascii="Verdana" w:hAnsi="Verdana"/>
          <w:color w:val="000000"/>
          <w:sz w:val="18"/>
          <w:szCs w:val="18"/>
        </w:rPr>
        <w:t>prawo do przenoszenia danych osobowych, o którym mowa w art. 20 RODO;</w:t>
      </w:r>
    </w:p>
    <w:p w14:paraId="115986DE" w14:textId="77777777" w:rsidR="008576DC" w:rsidRDefault="008576DC" w:rsidP="003A2618">
      <w:pPr>
        <w:pStyle w:val="Akapitzlist"/>
        <w:numPr>
          <w:ilvl w:val="0"/>
          <w:numId w:val="12"/>
        </w:numPr>
        <w:tabs>
          <w:tab w:val="left" w:pos="2127"/>
        </w:tabs>
        <w:spacing w:line="360" w:lineRule="auto"/>
        <w:ind w:left="2127" w:hanging="567"/>
        <w:jc w:val="both"/>
        <w:rPr>
          <w:rFonts w:ascii="Verdana" w:hAnsi="Verdana"/>
          <w:color w:val="000000"/>
          <w:sz w:val="18"/>
          <w:szCs w:val="18"/>
        </w:rPr>
      </w:pPr>
      <w:r w:rsidRPr="00375C95">
        <w:rPr>
          <w:rFonts w:ascii="Verdana" w:hAnsi="Verdana"/>
          <w:color w:val="000000"/>
          <w:sz w:val="18"/>
          <w:szCs w:val="18"/>
        </w:rPr>
        <w:t>na podstawie art. 21 RODO prawo sprzeciwu, wobec przetwarzania danych osobowych, gdyż podstawą prawną przetwarzania Pani/Pana danych osobowych jest art. 6 ust. 1 lit. c RODO.</w:t>
      </w:r>
    </w:p>
    <w:p w14:paraId="32979A23" w14:textId="77777777" w:rsidR="008576DC" w:rsidRPr="00375C95" w:rsidRDefault="008576DC" w:rsidP="00645036">
      <w:pPr>
        <w:pStyle w:val="Akapitzlist"/>
        <w:tabs>
          <w:tab w:val="left" w:pos="2127"/>
        </w:tabs>
        <w:spacing w:line="360" w:lineRule="auto"/>
        <w:ind w:left="1560"/>
        <w:jc w:val="both"/>
        <w:rPr>
          <w:rFonts w:ascii="Verdana" w:hAnsi="Verdana"/>
          <w:color w:val="000000"/>
          <w:sz w:val="18"/>
          <w:szCs w:val="18"/>
        </w:rPr>
      </w:pPr>
    </w:p>
    <w:p w14:paraId="7D00FFFC" w14:textId="77777777" w:rsidR="008576DC" w:rsidRDefault="008576DC" w:rsidP="00C36F7C">
      <w:pPr>
        <w:pStyle w:val="Nagwek1"/>
      </w:pPr>
      <w:bookmarkStart w:id="26" w:name="_Toc15974928"/>
      <w:bookmarkEnd w:id="25"/>
      <w:r w:rsidRPr="00B40426">
        <w:t>Warunki udziału w postępowaniu</w:t>
      </w:r>
      <w:r>
        <w:t>.</w:t>
      </w:r>
      <w:bookmarkEnd w:id="26"/>
    </w:p>
    <w:p w14:paraId="2A696D7F" w14:textId="77777777" w:rsidR="008576DC" w:rsidRDefault="008576DC" w:rsidP="00B80310">
      <w:pPr>
        <w:tabs>
          <w:tab w:val="left" w:pos="900"/>
        </w:tabs>
        <w:spacing w:line="360" w:lineRule="auto"/>
        <w:ind w:left="907" w:hanging="567"/>
        <w:jc w:val="both"/>
        <w:rPr>
          <w:rFonts w:ascii="Verdana" w:hAnsi="Verdana"/>
          <w:sz w:val="18"/>
          <w:szCs w:val="18"/>
        </w:rPr>
      </w:pPr>
      <w:r>
        <w:rPr>
          <w:rFonts w:ascii="Verdana" w:hAnsi="Verdana"/>
          <w:sz w:val="18"/>
          <w:szCs w:val="18"/>
        </w:rPr>
        <w:t>1.</w:t>
      </w:r>
      <w:r>
        <w:rPr>
          <w:rFonts w:ascii="Verdana" w:hAnsi="Verdana"/>
          <w:sz w:val="18"/>
          <w:szCs w:val="18"/>
        </w:rPr>
        <w:tab/>
      </w:r>
      <w:r w:rsidRPr="00A617BF">
        <w:rPr>
          <w:rFonts w:ascii="Verdana" w:hAnsi="Verdana"/>
          <w:sz w:val="18"/>
          <w:szCs w:val="18"/>
        </w:rPr>
        <w:t xml:space="preserve">O udzielenie zamówienia mogą ubiegać się wykonawcy, którzy </w:t>
      </w:r>
      <w:r>
        <w:rPr>
          <w:rFonts w:ascii="Verdana" w:hAnsi="Verdana"/>
          <w:sz w:val="18"/>
          <w:szCs w:val="18"/>
        </w:rPr>
        <w:t xml:space="preserve">nie podlegają wykluczeniu oraz </w:t>
      </w:r>
      <w:r w:rsidRPr="00E02DCE">
        <w:rPr>
          <w:rFonts w:ascii="Verdana" w:hAnsi="Verdana"/>
          <w:sz w:val="18"/>
          <w:szCs w:val="18"/>
        </w:rPr>
        <w:t>spełniają warunki udziału w postępowaniu</w:t>
      </w:r>
      <w:r>
        <w:rPr>
          <w:rFonts w:ascii="Verdana" w:hAnsi="Verdana"/>
          <w:sz w:val="18"/>
          <w:szCs w:val="18"/>
        </w:rPr>
        <w:t>.</w:t>
      </w:r>
    </w:p>
    <w:p w14:paraId="299A59DC" w14:textId="77777777" w:rsidR="008576DC" w:rsidRPr="0055058A" w:rsidRDefault="008576DC" w:rsidP="001D4AEA">
      <w:pPr>
        <w:tabs>
          <w:tab w:val="left" w:pos="900"/>
        </w:tabs>
        <w:spacing w:line="360" w:lineRule="auto"/>
        <w:ind w:left="907" w:hanging="567"/>
        <w:jc w:val="both"/>
        <w:rPr>
          <w:rFonts w:ascii="Verdana" w:hAnsi="Verdana"/>
          <w:b/>
          <w:sz w:val="18"/>
          <w:szCs w:val="18"/>
        </w:rPr>
      </w:pPr>
      <w:r w:rsidRPr="0055058A">
        <w:rPr>
          <w:rFonts w:ascii="Verdana" w:hAnsi="Verdana"/>
          <w:b/>
          <w:sz w:val="18"/>
          <w:szCs w:val="18"/>
        </w:rPr>
        <w:t xml:space="preserve">Podstawy wykluczenia, o których mowa w art. 24 ust. </w:t>
      </w:r>
      <w:r>
        <w:rPr>
          <w:rFonts w:ascii="Verdana" w:hAnsi="Verdana"/>
          <w:b/>
          <w:sz w:val="18"/>
          <w:szCs w:val="18"/>
        </w:rPr>
        <w:t>1</w:t>
      </w:r>
      <w:r w:rsidRPr="0055058A">
        <w:rPr>
          <w:rFonts w:ascii="Verdana" w:hAnsi="Verdana"/>
          <w:b/>
          <w:sz w:val="18"/>
          <w:szCs w:val="18"/>
        </w:rPr>
        <w:t xml:space="preserve"> ustawy </w:t>
      </w:r>
      <w:proofErr w:type="spellStart"/>
      <w:r w:rsidRPr="0055058A">
        <w:rPr>
          <w:rFonts w:ascii="Verdana" w:hAnsi="Verdana"/>
          <w:b/>
          <w:sz w:val="18"/>
          <w:szCs w:val="18"/>
        </w:rPr>
        <w:t>Pzp</w:t>
      </w:r>
      <w:proofErr w:type="spellEnd"/>
    </w:p>
    <w:p w14:paraId="217613A8" w14:textId="77777777" w:rsidR="008576DC" w:rsidRDefault="008576DC" w:rsidP="001D4AEA">
      <w:pPr>
        <w:tabs>
          <w:tab w:val="left" w:pos="900"/>
        </w:tabs>
        <w:spacing w:line="360" w:lineRule="auto"/>
        <w:ind w:left="907" w:hanging="567"/>
        <w:jc w:val="both"/>
        <w:rPr>
          <w:rFonts w:ascii="Verdana" w:hAnsi="Verdana"/>
          <w:sz w:val="18"/>
          <w:szCs w:val="18"/>
        </w:rPr>
      </w:pPr>
      <w:r>
        <w:rPr>
          <w:rFonts w:ascii="Verdana" w:hAnsi="Verdana"/>
          <w:sz w:val="18"/>
          <w:szCs w:val="18"/>
        </w:rPr>
        <w:t>2.</w:t>
      </w:r>
      <w:r>
        <w:rPr>
          <w:rFonts w:ascii="Verdana" w:hAnsi="Verdana"/>
          <w:sz w:val="18"/>
          <w:szCs w:val="18"/>
        </w:rPr>
        <w:tab/>
      </w:r>
      <w:r w:rsidRPr="002A33BB">
        <w:rPr>
          <w:rFonts w:ascii="Verdana" w:hAnsi="Verdana"/>
          <w:sz w:val="18"/>
          <w:szCs w:val="18"/>
        </w:rPr>
        <w:t>Z postępowania o udzielenie zamówienia wyklucza się</w:t>
      </w:r>
      <w:r>
        <w:rPr>
          <w:rFonts w:ascii="Verdana" w:hAnsi="Verdana"/>
          <w:sz w:val="18"/>
          <w:szCs w:val="18"/>
        </w:rPr>
        <w:t>:</w:t>
      </w:r>
    </w:p>
    <w:p w14:paraId="49DCD97D" w14:textId="77777777" w:rsidR="008576DC" w:rsidRDefault="008576DC" w:rsidP="001D4AEA">
      <w:pPr>
        <w:tabs>
          <w:tab w:val="left" w:pos="1361"/>
        </w:tabs>
        <w:spacing w:line="360" w:lineRule="auto"/>
        <w:ind w:left="1361" w:hanging="454"/>
        <w:jc w:val="both"/>
        <w:rPr>
          <w:rFonts w:ascii="Verdana" w:hAnsi="Verdana"/>
          <w:sz w:val="18"/>
          <w:szCs w:val="18"/>
        </w:rPr>
      </w:pPr>
      <w:r>
        <w:rPr>
          <w:rFonts w:ascii="Verdana" w:hAnsi="Verdana"/>
          <w:sz w:val="18"/>
          <w:szCs w:val="18"/>
        </w:rPr>
        <w:t>1</w:t>
      </w:r>
      <w:r w:rsidRPr="00030ECC">
        <w:rPr>
          <w:rFonts w:ascii="Verdana" w:hAnsi="Verdana"/>
          <w:sz w:val="18"/>
          <w:szCs w:val="18"/>
        </w:rPr>
        <w:t>)</w:t>
      </w:r>
      <w:r w:rsidRPr="00030ECC">
        <w:rPr>
          <w:rFonts w:ascii="Verdana" w:hAnsi="Verdana"/>
          <w:sz w:val="18"/>
          <w:szCs w:val="18"/>
        </w:rPr>
        <w:tab/>
      </w:r>
      <w:r w:rsidRPr="00A263E1">
        <w:rPr>
          <w:rFonts w:ascii="Verdana" w:hAnsi="Verdana"/>
          <w:color w:val="000000"/>
          <w:sz w:val="18"/>
        </w:rPr>
        <w:t>wykonawcę</w:t>
      </w:r>
      <w:r w:rsidRPr="00030ECC">
        <w:rPr>
          <w:rFonts w:ascii="Verdana" w:hAnsi="Verdana"/>
          <w:sz w:val="18"/>
          <w:szCs w:val="18"/>
        </w:rPr>
        <w:t>, który nie wykazał spełniania warunków udziału w postępowaniu lub nie został zaproszony do negocjacji lub złożenia ofert wstępnych albo ofert, lub nie wykazał braku podstaw wykluczenia</w:t>
      </w:r>
      <w:r>
        <w:rPr>
          <w:rFonts w:ascii="Verdana" w:hAnsi="Verdana"/>
          <w:sz w:val="18"/>
          <w:szCs w:val="18"/>
        </w:rPr>
        <w:t xml:space="preserve"> (podstawa prawna: art. 24 ust. 1 pkt 12 ustawy </w:t>
      </w:r>
      <w:proofErr w:type="spellStart"/>
      <w:r>
        <w:rPr>
          <w:rFonts w:ascii="Verdana" w:hAnsi="Verdana"/>
          <w:sz w:val="18"/>
          <w:szCs w:val="18"/>
        </w:rPr>
        <w:t>Pzp</w:t>
      </w:r>
      <w:proofErr w:type="spellEnd"/>
      <w:r>
        <w:rPr>
          <w:rFonts w:ascii="Verdana" w:hAnsi="Verdana"/>
          <w:sz w:val="18"/>
          <w:szCs w:val="18"/>
        </w:rPr>
        <w:t>);</w:t>
      </w:r>
    </w:p>
    <w:p w14:paraId="389078DC" w14:textId="77777777" w:rsidR="008576DC" w:rsidRPr="00030ECC" w:rsidRDefault="008576DC" w:rsidP="001D4AEA">
      <w:pPr>
        <w:tabs>
          <w:tab w:val="left" w:pos="1361"/>
        </w:tabs>
        <w:spacing w:line="360" w:lineRule="auto"/>
        <w:ind w:left="1361" w:hanging="454"/>
        <w:jc w:val="both"/>
        <w:rPr>
          <w:rFonts w:ascii="Verdana" w:hAnsi="Verdana"/>
          <w:sz w:val="18"/>
          <w:szCs w:val="18"/>
        </w:rPr>
      </w:pPr>
      <w:r>
        <w:rPr>
          <w:rFonts w:ascii="Verdana" w:hAnsi="Verdana"/>
          <w:sz w:val="18"/>
          <w:szCs w:val="18"/>
        </w:rPr>
        <w:t>2</w:t>
      </w:r>
      <w:r w:rsidRPr="00030ECC">
        <w:rPr>
          <w:rFonts w:ascii="Verdana" w:hAnsi="Verdana"/>
          <w:sz w:val="18"/>
          <w:szCs w:val="18"/>
        </w:rPr>
        <w:t>)</w:t>
      </w:r>
      <w:r w:rsidRPr="00030ECC">
        <w:rPr>
          <w:rFonts w:ascii="Verdana" w:hAnsi="Verdana"/>
          <w:sz w:val="18"/>
          <w:szCs w:val="18"/>
        </w:rPr>
        <w:tab/>
        <w:t>wykonawcę będącego osobą fizyczną, którego prawomocnie skazano za przestępstwo</w:t>
      </w:r>
      <w:r>
        <w:rPr>
          <w:rFonts w:ascii="Verdana" w:hAnsi="Verdana"/>
          <w:sz w:val="18"/>
          <w:szCs w:val="18"/>
        </w:rPr>
        <w:t xml:space="preserve"> (podstawa prawna: art. 24 ust. 1 pkt 13 lit. a-d ustawy </w:t>
      </w:r>
      <w:proofErr w:type="spellStart"/>
      <w:r>
        <w:rPr>
          <w:rFonts w:ascii="Verdana" w:hAnsi="Verdana"/>
          <w:sz w:val="18"/>
          <w:szCs w:val="18"/>
        </w:rPr>
        <w:t>Pzp</w:t>
      </w:r>
      <w:proofErr w:type="spellEnd"/>
      <w:r>
        <w:rPr>
          <w:rFonts w:ascii="Verdana" w:hAnsi="Verdana"/>
          <w:sz w:val="18"/>
          <w:szCs w:val="18"/>
        </w:rPr>
        <w:t>)</w:t>
      </w:r>
      <w:r w:rsidRPr="00030ECC">
        <w:rPr>
          <w:rFonts w:ascii="Verdana" w:hAnsi="Verdana"/>
          <w:sz w:val="18"/>
          <w:szCs w:val="18"/>
        </w:rPr>
        <w:t>:</w:t>
      </w:r>
    </w:p>
    <w:p w14:paraId="197971B5" w14:textId="77777777" w:rsidR="008576DC" w:rsidRPr="00030ECC" w:rsidRDefault="008576DC" w:rsidP="001D4AEA">
      <w:pPr>
        <w:tabs>
          <w:tab w:val="left" w:pos="1701"/>
        </w:tabs>
        <w:spacing w:line="360" w:lineRule="auto"/>
        <w:ind w:left="1701" w:hanging="340"/>
        <w:jc w:val="both"/>
        <w:rPr>
          <w:rFonts w:ascii="Verdana" w:hAnsi="Verdana"/>
          <w:sz w:val="18"/>
          <w:szCs w:val="18"/>
        </w:rPr>
      </w:pPr>
      <w:r w:rsidRPr="00030ECC">
        <w:rPr>
          <w:rFonts w:ascii="Verdana" w:hAnsi="Verdana"/>
          <w:sz w:val="18"/>
          <w:szCs w:val="18"/>
        </w:rPr>
        <w:t>a)</w:t>
      </w:r>
      <w:r w:rsidRPr="00030ECC">
        <w:rPr>
          <w:rFonts w:ascii="Verdana" w:hAnsi="Verdana"/>
          <w:sz w:val="18"/>
          <w:szCs w:val="18"/>
        </w:rPr>
        <w:tab/>
        <w:t>o którym mowa w art. 165a, art. 181-188, art. 189a, art. 218-221,</w:t>
      </w:r>
      <w:r>
        <w:rPr>
          <w:rFonts w:ascii="Verdana" w:hAnsi="Verdana"/>
          <w:sz w:val="18"/>
          <w:szCs w:val="18"/>
        </w:rPr>
        <w:t xml:space="preserve"> art. 228-230a, art. 250a, art. </w:t>
      </w:r>
      <w:r w:rsidRPr="00030ECC">
        <w:rPr>
          <w:rFonts w:ascii="Verdana" w:hAnsi="Verdana"/>
          <w:sz w:val="18"/>
          <w:szCs w:val="18"/>
        </w:rPr>
        <w:t xml:space="preserve">258 lub art. 270-309 ustawy z dnia 6 czerwca 1997 r. - Kodeks karny (Dz. U. </w:t>
      </w:r>
      <w:r>
        <w:rPr>
          <w:rFonts w:ascii="Verdana" w:hAnsi="Verdana"/>
          <w:sz w:val="18"/>
          <w:szCs w:val="18"/>
        </w:rPr>
        <w:t xml:space="preserve">z 1997 r. Nr 88, </w:t>
      </w:r>
      <w:r w:rsidRPr="00030ECC">
        <w:rPr>
          <w:rFonts w:ascii="Verdana" w:hAnsi="Verdana"/>
          <w:sz w:val="18"/>
          <w:szCs w:val="18"/>
        </w:rPr>
        <w:t>poz. 55</w:t>
      </w:r>
      <w:r>
        <w:rPr>
          <w:rFonts w:ascii="Verdana" w:hAnsi="Verdana"/>
          <w:sz w:val="18"/>
          <w:szCs w:val="18"/>
        </w:rPr>
        <w:t>3, z </w:t>
      </w:r>
      <w:proofErr w:type="spellStart"/>
      <w:r w:rsidRPr="00030ECC">
        <w:rPr>
          <w:rFonts w:ascii="Verdana" w:hAnsi="Verdana"/>
          <w:sz w:val="18"/>
          <w:szCs w:val="18"/>
        </w:rPr>
        <w:t>późn</w:t>
      </w:r>
      <w:proofErr w:type="spellEnd"/>
      <w:r w:rsidRPr="00030ECC">
        <w:rPr>
          <w:rFonts w:ascii="Verdana" w:hAnsi="Verdana"/>
          <w:sz w:val="18"/>
          <w:szCs w:val="18"/>
        </w:rPr>
        <w:t xml:space="preserve">. zm.) lub art. 46 lub art. 48 ustawy z dnia 25 czerwca 2010 r. o sporcie (Dz. U. z </w:t>
      </w:r>
      <w:r>
        <w:rPr>
          <w:rFonts w:ascii="Verdana" w:hAnsi="Verdana"/>
          <w:sz w:val="18"/>
          <w:szCs w:val="18"/>
        </w:rPr>
        <w:t>2010</w:t>
      </w:r>
      <w:r w:rsidRPr="00030ECC">
        <w:rPr>
          <w:rFonts w:ascii="Verdana" w:hAnsi="Verdana"/>
          <w:sz w:val="18"/>
          <w:szCs w:val="18"/>
        </w:rPr>
        <w:t xml:space="preserve"> r. </w:t>
      </w:r>
      <w:r>
        <w:rPr>
          <w:rFonts w:ascii="Verdana" w:hAnsi="Verdana"/>
          <w:sz w:val="18"/>
          <w:szCs w:val="18"/>
        </w:rPr>
        <w:t xml:space="preserve">Nr 127, </w:t>
      </w:r>
      <w:r w:rsidRPr="00030ECC">
        <w:rPr>
          <w:rFonts w:ascii="Verdana" w:hAnsi="Verdana"/>
          <w:sz w:val="18"/>
          <w:szCs w:val="18"/>
        </w:rPr>
        <w:t xml:space="preserve">poz. </w:t>
      </w:r>
      <w:r>
        <w:rPr>
          <w:rFonts w:ascii="Verdana" w:hAnsi="Verdana"/>
          <w:sz w:val="18"/>
          <w:szCs w:val="18"/>
        </w:rPr>
        <w:t>857</w:t>
      </w:r>
      <w:r w:rsidRPr="00031046">
        <w:rPr>
          <w:rFonts w:ascii="Verdana" w:hAnsi="Verdana"/>
          <w:sz w:val="18"/>
          <w:szCs w:val="18"/>
        </w:rPr>
        <w:t xml:space="preserve"> </w:t>
      </w:r>
      <w:r>
        <w:rPr>
          <w:rFonts w:ascii="Verdana" w:hAnsi="Verdana"/>
          <w:sz w:val="18"/>
          <w:szCs w:val="18"/>
        </w:rPr>
        <w:t>z </w:t>
      </w:r>
      <w:proofErr w:type="spellStart"/>
      <w:r w:rsidRPr="00030ECC">
        <w:rPr>
          <w:rFonts w:ascii="Verdana" w:hAnsi="Verdana"/>
          <w:sz w:val="18"/>
          <w:szCs w:val="18"/>
        </w:rPr>
        <w:t>późn</w:t>
      </w:r>
      <w:proofErr w:type="spellEnd"/>
      <w:r w:rsidRPr="00030ECC">
        <w:rPr>
          <w:rFonts w:ascii="Verdana" w:hAnsi="Verdana"/>
          <w:sz w:val="18"/>
          <w:szCs w:val="18"/>
        </w:rPr>
        <w:t>. zm.),</w:t>
      </w:r>
    </w:p>
    <w:p w14:paraId="630BE1CD" w14:textId="77777777" w:rsidR="008576DC" w:rsidRPr="00030ECC" w:rsidRDefault="008576DC" w:rsidP="001D4AEA">
      <w:pPr>
        <w:tabs>
          <w:tab w:val="left" w:pos="1701"/>
        </w:tabs>
        <w:spacing w:line="360" w:lineRule="auto"/>
        <w:ind w:left="1701" w:hanging="340"/>
        <w:jc w:val="both"/>
        <w:rPr>
          <w:rFonts w:ascii="Verdana" w:hAnsi="Verdana"/>
          <w:sz w:val="18"/>
          <w:szCs w:val="18"/>
        </w:rPr>
      </w:pPr>
      <w:r w:rsidRPr="00030ECC">
        <w:rPr>
          <w:rFonts w:ascii="Verdana" w:hAnsi="Verdana"/>
          <w:sz w:val="18"/>
          <w:szCs w:val="18"/>
        </w:rPr>
        <w:t>b)</w:t>
      </w:r>
      <w:r w:rsidRPr="00030ECC">
        <w:rPr>
          <w:rFonts w:ascii="Verdana" w:hAnsi="Verdana"/>
          <w:sz w:val="18"/>
          <w:szCs w:val="18"/>
        </w:rPr>
        <w:tab/>
        <w:t xml:space="preserve">o charakterze terrorystycznym, o którym mowa w art. 115 § </w:t>
      </w:r>
      <w:r>
        <w:rPr>
          <w:rFonts w:ascii="Verdana" w:hAnsi="Verdana"/>
          <w:sz w:val="18"/>
          <w:szCs w:val="18"/>
        </w:rPr>
        <w:t>20 ustawy z dnia 6 czerwca 1997 </w:t>
      </w:r>
      <w:r w:rsidRPr="00030ECC">
        <w:rPr>
          <w:rFonts w:ascii="Verdana" w:hAnsi="Verdana"/>
          <w:sz w:val="18"/>
          <w:szCs w:val="18"/>
        </w:rPr>
        <w:t xml:space="preserve">r. </w:t>
      </w:r>
      <w:r>
        <w:rPr>
          <w:rFonts w:ascii="Verdana" w:hAnsi="Verdana"/>
          <w:sz w:val="18"/>
          <w:szCs w:val="18"/>
        </w:rPr>
        <w:t>-</w:t>
      </w:r>
      <w:r w:rsidRPr="00030ECC">
        <w:rPr>
          <w:rFonts w:ascii="Verdana" w:hAnsi="Verdana"/>
          <w:sz w:val="18"/>
          <w:szCs w:val="18"/>
        </w:rPr>
        <w:t xml:space="preserve"> Kodeks karny,</w:t>
      </w:r>
    </w:p>
    <w:p w14:paraId="59E26663" w14:textId="77777777" w:rsidR="008576DC" w:rsidRPr="00030ECC" w:rsidRDefault="008576DC" w:rsidP="001D4AEA">
      <w:pPr>
        <w:tabs>
          <w:tab w:val="left" w:pos="1701"/>
        </w:tabs>
        <w:spacing w:line="360" w:lineRule="auto"/>
        <w:ind w:left="1701" w:hanging="340"/>
        <w:jc w:val="both"/>
        <w:rPr>
          <w:rFonts w:ascii="Verdana" w:hAnsi="Verdana"/>
          <w:sz w:val="18"/>
          <w:szCs w:val="18"/>
        </w:rPr>
      </w:pPr>
      <w:r w:rsidRPr="00030ECC">
        <w:rPr>
          <w:rFonts w:ascii="Verdana" w:hAnsi="Verdana"/>
          <w:sz w:val="18"/>
          <w:szCs w:val="18"/>
        </w:rPr>
        <w:t>c)</w:t>
      </w:r>
      <w:r w:rsidRPr="00030ECC">
        <w:rPr>
          <w:rFonts w:ascii="Verdana" w:hAnsi="Verdana"/>
          <w:sz w:val="18"/>
          <w:szCs w:val="18"/>
        </w:rPr>
        <w:tab/>
        <w:t>skarbowe,</w:t>
      </w:r>
    </w:p>
    <w:p w14:paraId="5D7ED9E7" w14:textId="77777777" w:rsidR="008576DC" w:rsidRDefault="008576DC" w:rsidP="001D4AEA">
      <w:pPr>
        <w:tabs>
          <w:tab w:val="left" w:pos="1701"/>
        </w:tabs>
        <w:spacing w:line="360" w:lineRule="auto"/>
        <w:ind w:left="1701" w:hanging="340"/>
        <w:jc w:val="both"/>
        <w:rPr>
          <w:rFonts w:ascii="Verdana" w:hAnsi="Verdana"/>
          <w:sz w:val="18"/>
          <w:szCs w:val="18"/>
        </w:rPr>
      </w:pPr>
      <w:r w:rsidRPr="00030ECC">
        <w:rPr>
          <w:rFonts w:ascii="Verdana" w:hAnsi="Verdana"/>
          <w:sz w:val="18"/>
          <w:szCs w:val="18"/>
        </w:rPr>
        <w:t>d)</w:t>
      </w:r>
      <w:r w:rsidRPr="00030ECC">
        <w:rPr>
          <w:rFonts w:ascii="Verdana" w:hAnsi="Verdana"/>
          <w:sz w:val="18"/>
          <w:szCs w:val="18"/>
        </w:rPr>
        <w:tab/>
        <w:t>o którym mowa w art. 9 lub art. 10 ustawy z dnia 15 czerwca 2012 r. o skutkach powierzania wykonywania pracy cudzoziemcom przebywającym wbrew przepisom na terytorium Rzeczypospolitej Polskiej (Dz. U. poz. 769);</w:t>
      </w:r>
    </w:p>
    <w:p w14:paraId="667A4902" w14:textId="77777777" w:rsidR="008576DC" w:rsidRDefault="008576DC" w:rsidP="001D4AEA">
      <w:pPr>
        <w:tabs>
          <w:tab w:val="left" w:pos="1361"/>
        </w:tabs>
        <w:spacing w:line="360" w:lineRule="auto"/>
        <w:ind w:left="1361" w:hanging="454"/>
        <w:jc w:val="both"/>
        <w:rPr>
          <w:rFonts w:ascii="Verdana" w:hAnsi="Verdana"/>
          <w:sz w:val="18"/>
          <w:szCs w:val="18"/>
        </w:rPr>
      </w:pPr>
      <w:r>
        <w:rPr>
          <w:rFonts w:ascii="Verdana" w:hAnsi="Verdana"/>
          <w:sz w:val="18"/>
          <w:szCs w:val="18"/>
        </w:rPr>
        <w:t>3</w:t>
      </w:r>
      <w:r w:rsidRPr="00030ECC">
        <w:rPr>
          <w:rFonts w:ascii="Verdana" w:hAnsi="Verdana"/>
          <w:sz w:val="18"/>
          <w:szCs w:val="18"/>
        </w:rPr>
        <w:t>)</w:t>
      </w:r>
      <w:r w:rsidRPr="00030ECC">
        <w:rPr>
          <w:rFonts w:ascii="Verdana" w:hAnsi="Verdana"/>
          <w:sz w:val="18"/>
          <w:szCs w:val="18"/>
        </w:rPr>
        <w:tab/>
      </w:r>
      <w:r w:rsidRPr="00A263E1">
        <w:rPr>
          <w:rFonts w:ascii="Verdana" w:hAnsi="Verdana"/>
          <w:color w:val="000000"/>
          <w:sz w:val="18"/>
        </w:rPr>
        <w:t>wykonawcę</w:t>
      </w:r>
      <w:r w:rsidRPr="00030ECC">
        <w:rPr>
          <w:rFonts w:ascii="Verdana" w:hAnsi="Verdana"/>
          <w:sz w:val="18"/>
          <w:szCs w:val="18"/>
        </w:rPr>
        <w:t>, jeżeli urzędującego członka jego organu zarządzającego lub nadzorczego, wspólnika spółki w spółce jawnej lub partnerskiej albo komplementar</w:t>
      </w:r>
      <w:r>
        <w:rPr>
          <w:rFonts w:ascii="Verdana" w:hAnsi="Verdana"/>
          <w:sz w:val="18"/>
          <w:szCs w:val="18"/>
        </w:rPr>
        <w:t xml:space="preserve">iusza w spółce komandytowej </w:t>
      </w:r>
      <w:r>
        <w:rPr>
          <w:rFonts w:ascii="Verdana" w:hAnsi="Verdana"/>
          <w:sz w:val="18"/>
          <w:szCs w:val="18"/>
        </w:rPr>
        <w:lastRenderedPageBreak/>
        <w:t>lub </w:t>
      </w:r>
      <w:r w:rsidRPr="00030ECC">
        <w:rPr>
          <w:rFonts w:ascii="Verdana" w:hAnsi="Verdana"/>
          <w:sz w:val="18"/>
          <w:szCs w:val="18"/>
        </w:rPr>
        <w:t>komandytowo-akcyjnej lub prokurenta prawomocnie skazano z</w:t>
      </w:r>
      <w:r>
        <w:rPr>
          <w:rFonts w:ascii="Verdana" w:hAnsi="Verdana"/>
          <w:sz w:val="18"/>
          <w:szCs w:val="18"/>
        </w:rPr>
        <w:t>a przestępstwo, o którym mowa w </w:t>
      </w:r>
      <w:r w:rsidRPr="00030ECC">
        <w:rPr>
          <w:rFonts w:ascii="Verdana" w:hAnsi="Verdana"/>
          <w:sz w:val="18"/>
          <w:szCs w:val="18"/>
        </w:rPr>
        <w:t xml:space="preserve">pkt </w:t>
      </w:r>
      <w:r>
        <w:rPr>
          <w:rFonts w:ascii="Verdana" w:hAnsi="Verdana"/>
          <w:sz w:val="18"/>
          <w:szCs w:val="18"/>
        </w:rPr>
        <w:t xml:space="preserve">2 (podstawa prawna: art. 24 ust. 1 pkt 14 ustawy </w:t>
      </w:r>
      <w:proofErr w:type="spellStart"/>
      <w:r>
        <w:rPr>
          <w:rFonts w:ascii="Verdana" w:hAnsi="Verdana"/>
          <w:sz w:val="18"/>
          <w:szCs w:val="18"/>
        </w:rPr>
        <w:t>Pzp</w:t>
      </w:r>
      <w:proofErr w:type="spellEnd"/>
      <w:r>
        <w:rPr>
          <w:rFonts w:ascii="Verdana" w:hAnsi="Verdana"/>
          <w:sz w:val="18"/>
          <w:szCs w:val="18"/>
        </w:rPr>
        <w:t>)</w:t>
      </w:r>
      <w:r w:rsidRPr="00030ECC">
        <w:rPr>
          <w:rFonts w:ascii="Verdana" w:hAnsi="Verdana"/>
          <w:sz w:val="18"/>
          <w:szCs w:val="18"/>
        </w:rPr>
        <w:t>;</w:t>
      </w:r>
    </w:p>
    <w:p w14:paraId="7C4FC69D" w14:textId="77777777" w:rsidR="008576DC" w:rsidRDefault="008576DC" w:rsidP="001D4AEA">
      <w:pPr>
        <w:tabs>
          <w:tab w:val="left" w:pos="1361"/>
        </w:tabs>
        <w:spacing w:line="360" w:lineRule="auto"/>
        <w:ind w:left="1361" w:hanging="454"/>
        <w:jc w:val="both"/>
        <w:rPr>
          <w:rFonts w:ascii="Verdana" w:hAnsi="Verdana"/>
          <w:sz w:val="18"/>
          <w:szCs w:val="18"/>
        </w:rPr>
      </w:pPr>
      <w:r>
        <w:rPr>
          <w:rFonts w:ascii="Verdana" w:hAnsi="Verdana"/>
          <w:sz w:val="18"/>
          <w:szCs w:val="18"/>
        </w:rPr>
        <w:t>4</w:t>
      </w:r>
      <w:r w:rsidRPr="00030ECC">
        <w:rPr>
          <w:rFonts w:ascii="Verdana" w:hAnsi="Verdana"/>
          <w:sz w:val="18"/>
          <w:szCs w:val="18"/>
        </w:rPr>
        <w:t>)</w:t>
      </w:r>
      <w:r w:rsidRPr="00030ECC">
        <w:rPr>
          <w:rFonts w:ascii="Verdana" w:hAnsi="Verdana"/>
          <w:sz w:val="18"/>
          <w:szCs w:val="18"/>
        </w:rPr>
        <w:tab/>
        <w:t>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w:t>
      </w:r>
      <w:r>
        <w:rPr>
          <w:rFonts w:ascii="Verdana" w:hAnsi="Verdana"/>
          <w:sz w:val="18"/>
          <w:szCs w:val="18"/>
        </w:rPr>
        <w:t>b zawarł wiążące porozumienie w </w:t>
      </w:r>
      <w:r w:rsidRPr="00030ECC">
        <w:rPr>
          <w:rFonts w:ascii="Verdana" w:hAnsi="Verdana"/>
          <w:sz w:val="18"/>
          <w:szCs w:val="18"/>
        </w:rPr>
        <w:t>sprawie spłaty tych należności</w:t>
      </w:r>
      <w:r>
        <w:rPr>
          <w:rFonts w:ascii="Verdana" w:hAnsi="Verdana"/>
          <w:sz w:val="18"/>
          <w:szCs w:val="18"/>
        </w:rPr>
        <w:t xml:space="preserve"> (podstawa prawna: art. 24 ust. 1 pkt 15 ustawy </w:t>
      </w:r>
      <w:proofErr w:type="spellStart"/>
      <w:r>
        <w:rPr>
          <w:rFonts w:ascii="Verdana" w:hAnsi="Verdana"/>
          <w:sz w:val="18"/>
          <w:szCs w:val="18"/>
        </w:rPr>
        <w:t>Pzp</w:t>
      </w:r>
      <w:proofErr w:type="spellEnd"/>
      <w:r>
        <w:rPr>
          <w:rFonts w:ascii="Verdana" w:hAnsi="Verdana"/>
          <w:sz w:val="18"/>
          <w:szCs w:val="18"/>
        </w:rPr>
        <w:t>)</w:t>
      </w:r>
      <w:r w:rsidRPr="00030ECC">
        <w:rPr>
          <w:rFonts w:ascii="Verdana" w:hAnsi="Verdana"/>
          <w:sz w:val="18"/>
          <w:szCs w:val="18"/>
        </w:rPr>
        <w:t>;</w:t>
      </w:r>
    </w:p>
    <w:p w14:paraId="1B835CAA" w14:textId="77777777" w:rsidR="008576DC" w:rsidRDefault="008576DC" w:rsidP="001D4AEA">
      <w:pPr>
        <w:tabs>
          <w:tab w:val="left" w:pos="1361"/>
        </w:tabs>
        <w:spacing w:line="360" w:lineRule="auto"/>
        <w:ind w:left="1361" w:hanging="454"/>
        <w:jc w:val="both"/>
        <w:rPr>
          <w:rFonts w:ascii="Verdana" w:hAnsi="Verdana"/>
          <w:sz w:val="18"/>
          <w:szCs w:val="18"/>
        </w:rPr>
      </w:pPr>
      <w:r>
        <w:rPr>
          <w:rFonts w:ascii="Verdana" w:hAnsi="Verdana"/>
          <w:sz w:val="18"/>
          <w:szCs w:val="18"/>
        </w:rPr>
        <w:t>5</w:t>
      </w:r>
      <w:r w:rsidRPr="00030ECC">
        <w:rPr>
          <w:rFonts w:ascii="Verdana" w:hAnsi="Verdana"/>
          <w:sz w:val="18"/>
          <w:szCs w:val="18"/>
        </w:rPr>
        <w:t>)</w:t>
      </w:r>
      <w:r w:rsidRPr="00030ECC">
        <w:rPr>
          <w:rFonts w:ascii="Verdana" w:hAnsi="Verdana"/>
          <w:sz w:val="18"/>
          <w:szCs w:val="18"/>
        </w:rPr>
        <w:tab/>
        <w:t xml:space="preserve">wykonawcę, który w wyniku zamierzonego działania lub rażącego niedbalstwa wprowadził </w:t>
      </w:r>
      <w:r w:rsidRPr="00A263E1">
        <w:rPr>
          <w:rFonts w:ascii="Verdana" w:hAnsi="Verdana"/>
          <w:color w:val="000000"/>
          <w:sz w:val="18"/>
        </w:rPr>
        <w:t>zamawiającego</w:t>
      </w:r>
      <w:r w:rsidRPr="00030ECC">
        <w:rPr>
          <w:rFonts w:ascii="Verdana" w:hAnsi="Verdana"/>
          <w:sz w:val="18"/>
          <w:szCs w:val="18"/>
        </w:rPr>
        <w:t xml:space="preserve"> w błąd przy przedstawieniu informacji, że nie podlega wykluczeniu, spełnia warunki udziału w postępowaniu lub obiektywne i niedyskryminacyjne kryteria, zwane dalej „kryteriami selekcji”, lub który zataił te informacje lub nie jest w stanie przedstawić wymaganych dokumentów</w:t>
      </w:r>
      <w:r>
        <w:rPr>
          <w:rFonts w:ascii="Verdana" w:hAnsi="Verdana"/>
          <w:sz w:val="18"/>
          <w:szCs w:val="18"/>
        </w:rPr>
        <w:t xml:space="preserve"> (podstawa prawna: art. 24 ust. 1 pkt 16 ustawy </w:t>
      </w:r>
      <w:proofErr w:type="spellStart"/>
      <w:r>
        <w:rPr>
          <w:rFonts w:ascii="Verdana" w:hAnsi="Verdana"/>
          <w:sz w:val="18"/>
          <w:szCs w:val="18"/>
        </w:rPr>
        <w:t>Pzp</w:t>
      </w:r>
      <w:proofErr w:type="spellEnd"/>
      <w:r>
        <w:rPr>
          <w:rFonts w:ascii="Verdana" w:hAnsi="Verdana"/>
          <w:sz w:val="18"/>
          <w:szCs w:val="18"/>
        </w:rPr>
        <w:t>)</w:t>
      </w:r>
      <w:r w:rsidRPr="00030ECC">
        <w:rPr>
          <w:rFonts w:ascii="Verdana" w:hAnsi="Verdana"/>
          <w:sz w:val="18"/>
          <w:szCs w:val="18"/>
        </w:rPr>
        <w:t>;</w:t>
      </w:r>
    </w:p>
    <w:p w14:paraId="1986A154" w14:textId="77777777" w:rsidR="008576DC" w:rsidRDefault="008576DC" w:rsidP="001D4AEA">
      <w:pPr>
        <w:tabs>
          <w:tab w:val="left" w:pos="1361"/>
        </w:tabs>
        <w:spacing w:line="360" w:lineRule="auto"/>
        <w:ind w:left="1361" w:hanging="454"/>
        <w:jc w:val="both"/>
        <w:rPr>
          <w:rFonts w:ascii="Verdana" w:hAnsi="Verdana"/>
          <w:sz w:val="18"/>
          <w:szCs w:val="18"/>
        </w:rPr>
      </w:pPr>
      <w:r>
        <w:rPr>
          <w:rFonts w:ascii="Verdana" w:hAnsi="Verdana"/>
          <w:sz w:val="18"/>
          <w:szCs w:val="18"/>
        </w:rPr>
        <w:t>6</w:t>
      </w:r>
      <w:r w:rsidRPr="00030ECC">
        <w:rPr>
          <w:rFonts w:ascii="Verdana" w:hAnsi="Verdana"/>
          <w:sz w:val="18"/>
          <w:szCs w:val="18"/>
        </w:rPr>
        <w:t>)</w:t>
      </w:r>
      <w:r w:rsidRPr="00030ECC">
        <w:rPr>
          <w:rFonts w:ascii="Verdana" w:hAnsi="Verdana"/>
          <w:sz w:val="18"/>
          <w:szCs w:val="18"/>
        </w:rPr>
        <w:tab/>
      </w:r>
      <w:r w:rsidRPr="00A263E1">
        <w:rPr>
          <w:rFonts w:ascii="Verdana" w:hAnsi="Verdana"/>
          <w:color w:val="000000"/>
          <w:sz w:val="18"/>
        </w:rPr>
        <w:t>wykonawcę</w:t>
      </w:r>
      <w:r w:rsidRPr="00030ECC">
        <w:rPr>
          <w:rFonts w:ascii="Verdana" w:hAnsi="Verdana"/>
          <w:sz w:val="18"/>
          <w:szCs w:val="18"/>
        </w:rPr>
        <w:t>, który w wyniku lekkomyślności lub niedbalstwa przedstawił informacje wprowadzające w błąd zamawiającego, mogące mieć istotny wpływ na decyzje podejmowane przez zamawiającego w postępowaniu o udzielenie zamówienia</w:t>
      </w:r>
      <w:r>
        <w:rPr>
          <w:rFonts w:ascii="Verdana" w:hAnsi="Verdana"/>
          <w:sz w:val="18"/>
          <w:szCs w:val="18"/>
        </w:rPr>
        <w:t xml:space="preserve"> (podstawa prawna: art. 24 ust. 1 pkt 17 ustawy </w:t>
      </w:r>
      <w:proofErr w:type="spellStart"/>
      <w:r>
        <w:rPr>
          <w:rFonts w:ascii="Verdana" w:hAnsi="Verdana"/>
          <w:sz w:val="18"/>
          <w:szCs w:val="18"/>
        </w:rPr>
        <w:t>Pzp</w:t>
      </w:r>
      <w:proofErr w:type="spellEnd"/>
      <w:r>
        <w:rPr>
          <w:rFonts w:ascii="Verdana" w:hAnsi="Verdana"/>
          <w:sz w:val="18"/>
          <w:szCs w:val="18"/>
        </w:rPr>
        <w:t>)</w:t>
      </w:r>
      <w:r w:rsidRPr="00030ECC">
        <w:rPr>
          <w:rFonts w:ascii="Verdana" w:hAnsi="Verdana"/>
          <w:sz w:val="18"/>
          <w:szCs w:val="18"/>
        </w:rPr>
        <w:t>;</w:t>
      </w:r>
    </w:p>
    <w:p w14:paraId="5CE7D680" w14:textId="77777777" w:rsidR="008576DC" w:rsidRDefault="008576DC" w:rsidP="001D4AEA">
      <w:pPr>
        <w:tabs>
          <w:tab w:val="left" w:pos="1361"/>
        </w:tabs>
        <w:spacing w:line="360" w:lineRule="auto"/>
        <w:ind w:left="1361" w:hanging="454"/>
        <w:jc w:val="both"/>
        <w:rPr>
          <w:rFonts w:ascii="Verdana" w:hAnsi="Verdana"/>
          <w:sz w:val="18"/>
          <w:szCs w:val="18"/>
        </w:rPr>
      </w:pPr>
      <w:r>
        <w:rPr>
          <w:rFonts w:ascii="Verdana" w:hAnsi="Verdana"/>
          <w:sz w:val="18"/>
          <w:szCs w:val="18"/>
        </w:rPr>
        <w:t>7</w:t>
      </w:r>
      <w:r w:rsidRPr="00030ECC">
        <w:rPr>
          <w:rFonts w:ascii="Verdana" w:hAnsi="Verdana"/>
          <w:sz w:val="18"/>
          <w:szCs w:val="18"/>
        </w:rPr>
        <w:t>)</w:t>
      </w:r>
      <w:r w:rsidRPr="00030ECC">
        <w:rPr>
          <w:rFonts w:ascii="Verdana" w:hAnsi="Verdana"/>
          <w:sz w:val="18"/>
          <w:szCs w:val="18"/>
        </w:rPr>
        <w:tab/>
      </w:r>
      <w:r w:rsidRPr="00A263E1">
        <w:rPr>
          <w:rFonts w:ascii="Verdana" w:hAnsi="Verdana"/>
          <w:color w:val="000000"/>
          <w:sz w:val="18"/>
        </w:rPr>
        <w:t>wykonawcę</w:t>
      </w:r>
      <w:r w:rsidRPr="00030ECC">
        <w:rPr>
          <w:rFonts w:ascii="Verdana" w:hAnsi="Verdana"/>
          <w:sz w:val="18"/>
          <w:szCs w:val="18"/>
        </w:rPr>
        <w:t>, który bezprawnie wpływał lub próbował wpłynąć na czynności zamawiającego lub pozyskać informacje poufne, mogące dać mu przewagę w postępowaniu o udzielenie zamówienia</w:t>
      </w:r>
      <w:r>
        <w:rPr>
          <w:rFonts w:ascii="Verdana" w:hAnsi="Verdana"/>
          <w:sz w:val="18"/>
          <w:szCs w:val="18"/>
        </w:rPr>
        <w:t xml:space="preserve"> (podstawa prawna: art. 24 ust. 1 pkt 18 ustawy </w:t>
      </w:r>
      <w:proofErr w:type="spellStart"/>
      <w:r>
        <w:rPr>
          <w:rFonts w:ascii="Verdana" w:hAnsi="Verdana"/>
          <w:sz w:val="18"/>
          <w:szCs w:val="18"/>
        </w:rPr>
        <w:t>Pzp</w:t>
      </w:r>
      <w:proofErr w:type="spellEnd"/>
      <w:r>
        <w:rPr>
          <w:rFonts w:ascii="Verdana" w:hAnsi="Verdana"/>
          <w:sz w:val="18"/>
          <w:szCs w:val="18"/>
        </w:rPr>
        <w:t>)</w:t>
      </w:r>
      <w:r w:rsidRPr="00030ECC">
        <w:rPr>
          <w:rFonts w:ascii="Verdana" w:hAnsi="Verdana"/>
          <w:sz w:val="18"/>
          <w:szCs w:val="18"/>
        </w:rPr>
        <w:t>;</w:t>
      </w:r>
    </w:p>
    <w:p w14:paraId="451CD52D" w14:textId="77777777" w:rsidR="008576DC" w:rsidRDefault="008576DC" w:rsidP="001D4AEA">
      <w:pPr>
        <w:tabs>
          <w:tab w:val="left" w:pos="1361"/>
        </w:tabs>
        <w:spacing w:line="360" w:lineRule="auto"/>
        <w:ind w:left="1361" w:hanging="454"/>
        <w:jc w:val="both"/>
        <w:rPr>
          <w:rFonts w:ascii="Verdana" w:hAnsi="Verdana"/>
          <w:sz w:val="18"/>
          <w:szCs w:val="18"/>
        </w:rPr>
      </w:pPr>
      <w:r>
        <w:rPr>
          <w:rFonts w:ascii="Verdana" w:hAnsi="Verdana"/>
          <w:sz w:val="18"/>
          <w:szCs w:val="18"/>
        </w:rPr>
        <w:t>8</w:t>
      </w:r>
      <w:r w:rsidRPr="00030ECC">
        <w:rPr>
          <w:rFonts w:ascii="Verdana" w:hAnsi="Verdana"/>
          <w:sz w:val="18"/>
          <w:szCs w:val="18"/>
        </w:rPr>
        <w:t>)</w:t>
      </w:r>
      <w:r w:rsidRPr="00030ECC">
        <w:rPr>
          <w:rFonts w:ascii="Verdana" w:hAnsi="Verdana"/>
          <w:sz w:val="18"/>
          <w:szCs w:val="18"/>
        </w:rPr>
        <w:tab/>
        <w:t>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r>
        <w:rPr>
          <w:rFonts w:ascii="Verdana" w:hAnsi="Verdana"/>
          <w:sz w:val="18"/>
          <w:szCs w:val="18"/>
        </w:rPr>
        <w:t xml:space="preserve"> (podstawa prawna: art. 24 ust. 1 pkt 19 ustawy </w:t>
      </w:r>
      <w:proofErr w:type="spellStart"/>
      <w:r>
        <w:rPr>
          <w:rFonts w:ascii="Verdana" w:hAnsi="Verdana"/>
          <w:sz w:val="18"/>
          <w:szCs w:val="18"/>
        </w:rPr>
        <w:t>Pzp</w:t>
      </w:r>
      <w:proofErr w:type="spellEnd"/>
      <w:r>
        <w:rPr>
          <w:rFonts w:ascii="Verdana" w:hAnsi="Verdana"/>
          <w:sz w:val="18"/>
          <w:szCs w:val="18"/>
        </w:rPr>
        <w:t>)</w:t>
      </w:r>
      <w:r w:rsidRPr="00030ECC">
        <w:rPr>
          <w:rFonts w:ascii="Verdana" w:hAnsi="Verdana"/>
          <w:sz w:val="18"/>
          <w:szCs w:val="18"/>
        </w:rPr>
        <w:t>;</w:t>
      </w:r>
    </w:p>
    <w:p w14:paraId="7E2AEFAB" w14:textId="77777777" w:rsidR="008576DC" w:rsidRDefault="008576DC" w:rsidP="001D4AEA">
      <w:pPr>
        <w:tabs>
          <w:tab w:val="left" w:pos="1361"/>
        </w:tabs>
        <w:spacing w:line="360" w:lineRule="auto"/>
        <w:ind w:left="1361" w:hanging="454"/>
        <w:jc w:val="both"/>
        <w:rPr>
          <w:rFonts w:ascii="Verdana" w:hAnsi="Verdana"/>
          <w:sz w:val="18"/>
          <w:szCs w:val="18"/>
        </w:rPr>
      </w:pPr>
      <w:r>
        <w:rPr>
          <w:rFonts w:ascii="Verdana" w:hAnsi="Verdana"/>
          <w:sz w:val="18"/>
          <w:szCs w:val="18"/>
        </w:rPr>
        <w:t>9</w:t>
      </w:r>
      <w:r w:rsidRPr="00030ECC">
        <w:rPr>
          <w:rFonts w:ascii="Verdana" w:hAnsi="Verdana"/>
          <w:sz w:val="18"/>
          <w:szCs w:val="18"/>
        </w:rPr>
        <w:t>)</w:t>
      </w:r>
      <w:r w:rsidRPr="00030ECC">
        <w:rPr>
          <w:rFonts w:ascii="Verdana" w:hAnsi="Verdana"/>
          <w:sz w:val="18"/>
          <w:szCs w:val="18"/>
        </w:rPr>
        <w:tab/>
        <w:t>wykonawcę, który z innymi wykonawcami zawarł porozumienie mające na celu zakłócenie konkurencji między wykonawcami w postępowaniu o udzielenie za</w:t>
      </w:r>
      <w:r>
        <w:rPr>
          <w:rFonts w:ascii="Verdana" w:hAnsi="Verdana"/>
          <w:sz w:val="18"/>
          <w:szCs w:val="18"/>
        </w:rPr>
        <w:t>mówienia, co zamawiający jest w </w:t>
      </w:r>
      <w:r w:rsidRPr="00030ECC">
        <w:rPr>
          <w:rFonts w:ascii="Verdana" w:hAnsi="Verdana"/>
          <w:sz w:val="18"/>
          <w:szCs w:val="18"/>
        </w:rPr>
        <w:t>stanie wykazać za pomocą stosownych środków dowodowych</w:t>
      </w:r>
      <w:r>
        <w:rPr>
          <w:rFonts w:ascii="Verdana" w:hAnsi="Verdana"/>
          <w:sz w:val="18"/>
          <w:szCs w:val="18"/>
        </w:rPr>
        <w:t xml:space="preserve"> (podstawa prawna: art. 24 ust. 1 pkt 20 ustawy </w:t>
      </w:r>
      <w:proofErr w:type="spellStart"/>
      <w:r>
        <w:rPr>
          <w:rFonts w:ascii="Verdana" w:hAnsi="Verdana"/>
          <w:sz w:val="18"/>
          <w:szCs w:val="18"/>
        </w:rPr>
        <w:t>Pzp</w:t>
      </w:r>
      <w:proofErr w:type="spellEnd"/>
      <w:r>
        <w:rPr>
          <w:rFonts w:ascii="Verdana" w:hAnsi="Verdana"/>
          <w:sz w:val="18"/>
          <w:szCs w:val="18"/>
        </w:rPr>
        <w:t>)</w:t>
      </w:r>
      <w:r w:rsidRPr="00030ECC">
        <w:rPr>
          <w:rFonts w:ascii="Verdana" w:hAnsi="Verdana"/>
          <w:sz w:val="18"/>
          <w:szCs w:val="18"/>
        </w:rPr>
        <w:t>;</w:t>
      </w:r>
    </w:p>
    <w:p w14:paraId="50396888" w14:textId="77777777" w:rsidR="008576DC" w:rsidRDefault="008576DC" w:rsidP="001D4AEA">
      <w:pPr>
        <w:tabs>
          <w:tab w:val="left" w:pos="1361"/>
        </w:tabs>
        <w:spacing w:line="360" w:lineRule="auto"/>
        <w:ind w:left="1361" w:hanging="567"/>
        <w:jc w:val="both"/>
        <w:rPr>
          <w:rFonts w:ascii="Verdana" w:hAnsi="Verdana"/>
          <w:sz w:val="18"/>
          <w:szCs w:val="18"/>
        </w:rPr>
      </w:pPr>
      <w:r>
        <w:rPr>
          <w:rFonts w:ascii="Verdana" w:hAnsi="Verdana"/>
          <w:sz w:val="18"/>
          <w:szCs w:val="18"/>
        </w:rPr>
        <w:t>10</w:t>
      </w:r>
      <w:r w:rsidRPr="00030ECC">
        <w:rPr>
          <w:rFonts w:ascii="Verdana" w:hAnsi="Verdana"/>
          <w:sz w:val="18"/>
          <w:szCs w:val="18"/>
        </w:rPr>
        <w:t>)</w:t>
      </w:r>
      <w:r w:rsidRPr="00030ECC">
        <w:rPr>
          <w:rFonts w:ascii="Verdana" w:hAnsi="Verdana"/>
          <w:sz w:val="18"/>
          <w:szCs w:val="18"/>
        </w:rPr>
        <w:tab/>
        <w:t xml:space="preserve">wykonawcę </w:t>
      </w:r>
      <w:r w:rsidRPr="00A263E1">
        <w:rPr>
          <w:rFonts w:ascii="Verdana" w:hAnsi="Verdana"/>
          <w:color w:val="000000"/>
          <w:sz w:val="18"/>
        </w:rPr>
        <w:t>będącego</w:t>
      </w:r>
      <w:r w:rsidRPr="00030ECC">
        <w:rPr>
          <w:rFonts w:ascii="Verdana" w:hAnsi="Verdana"/>
          <w:sz w:val="18"/>
          <w:szCs w:val="18"/>
        </w:rPr>
        <w:t xml:space="preserve"> podmiotem zbiorowym, wobec którego s</w:t>
      </w:r>
      <w:r>
        <w:rPr>
          <w:rFonts w:ascii="Verdana" w:hAnsi="Verdana"/>
          <w:sz w:val="18"/>
          <w:szCs w:val="18"/>
        </w:rPr>
        <w:t>ąd orzekł zakaz ubiegania się o </w:t>
      </w:r>
      <w:r w:rsidRPr="00030ECC">
        <w:rPr>
          <w:rFonts w:ascii="Verdana" w:hAnsi="Verdana"/>
          <w:sz w:val="18"/>
          <w:szCs w:val="18"/>
        </w:rPr>
        <w:t>zamówienia publiczne na podstawie ustawy z dnia 28 października 2002 r. o odpowiedzialności podmiotów zbiorowych za czyny zabronione pod groźbą kary (Dz.</w:t>
      </w:r>
      <w:r>
        <w:rPr>
          <w:rFonts w:ascii="Verdana" w:hAnsi="Verdana"/>
          <w:sz w:val="18"/>
          <w:szCs w:val="18"/>
        </w:rPr>
        <w:t xml:space="preserve"> U. z 2015 r. poz. 1212, 1844 i </w:t>
      </w:r>
      <w:r w:rsidRPr="00030ECC">
        <w:rPr>
          <w:rFonts w:ascii="Verdana" w:hAnsi="Verdana"/>
          <w:sz w:val="18"/>
          <w:szCs w:val="18"/>
        </w:rPr>
        <w:t>1855 oraz z 2016 r. poz. 437 i 544)</w:t>
      </w:r>
      <w:r>
        <w:rPr>
          <w:rFonts w:ascii="Verdana" w:hAnsi="Verdana"/>
          <w:sz w:val="18"/>
          <w:szCs w:val="18"/>
        </w:rPr>
        <w:t xml:space="preserve"> (podstawa prawna: art. 24 ust. 1 pkt 21 ustawy </w:t>
      </w:r>
      <w:proofErr w:type="spellStart"/>
      <w:r>
        <w:rPr>
          <w:rFonts w:ascii="Verdana" w:hAnsi="Verdana"/>
          <w:sz w:val="18"/>
          <w:szCs w:val="18"/>
        </w:rPr>
        <w:t>Pzp</w:t>
      </w:r>
      <w:proofErr w:type="spellEnd"/>
      <w:r>
        <w:rPr>
          <w:rFonts w:ascii="Verdana" w:hAnsi="Verdana"/>
          <w:sz w:val="18"/>
          <w:szCs w:val="18"/>
        </w:rPr>
        <w:t>)</w:t>
      </w:r>
      <w:r w:rsidRPr="00030ECC">
        <w:rPr>
          <w:rFonts w:ascii="Verdana" w:hAnsi="Verdana"/>
          <w:sz w:val="18"/>
          <w:szCs w:val="18"/>
        </w:rPr>
        <w:t>;</w:t>
      </w:r>
    </w:p>
    <w:p w14:paraId="456C1B86" w14:textId="77777777" w:rsidR="008576DC" w:rsidRDefault="008576DC" w:rsidP="001D4AEA">
      <w:pPr>
        <w:tabs>
          <w:tab w:val="left" w:pos="1361"/>
        </w:tabs>
        <w:spacing w:line="360" w:lineRule="auto"/>
        <w:ind w:left="1361" w:hanging="567"/>
        <w:jc w:val="both"/>
        <w:rPr>
          <w:rFonts w:ascii="Verdana" w:hAnsi="Verdana"/>
          <w:sz w:val="18"/>
          <w:szCs w:val="18"/>
        </w:rPr>
      </w:pPr>
      <w:r>
        <w:rPr>
          <w:rFonts w:ascii="Verdana" w:hAnsi="Verdana"/>
          <w:sz w:val="18"/>
          <w:szCs w:val="18"/>
        </w:rPr>
        <w:t>11</w:t>
      </w:r>
      <w:r w:rsidRPr="00030ECC">
        <w:rPr>
          <w:rFonts w:ascii="Verdana" w:hAnsi="Verdana"/>
          <w:sz w:val="18"/>
          <w:szCs w:val="18"/>
        </w:rPr>
        <w:t>)</w:t>
      </w:r>
      <w:r w:rsidRPr="00030ECC">
        <w:rPr>
          <w:rFonts w:ascii="Verdana" w:hAnsi="Verdana"/>
          <w:sz w:val="18"/>
          <w:szCs w:val="18"/>
        </w:rPr>
        <w:tab/>
        <w:t>wykonawcę, wobec którego orzeczono tytułem środka zapobi</w:t>
      </w:r>
      <w:r>
        <w:rPr>
          <w:rFonts w:ascii="Verdana" w:hAnsi="Verdana"/>
          <w:sz w:val="18"/>
          <w:szCs w:val="18"/>
        </w:rPr>
        <w:t>egawczego zakaz ubiegania się o </w:t>
      </w:r>
      <w:r w:rsidRPr="00030ECC">
        <w:rPr>
          <w:rFonts w:ascii="Verdana" w:hAnsi="Verdana"/>
          <w:sz w:val="18"/>
          <w:szCs w:val="18"/>
        </w:rPr>
        <w:t>zamówienia publiczne</w:t>
      </w:r>
      <w:r>
        <w:rPr>
          <w:rFonts w:ascii="Verdana" w:hAnsi="Verdana"/>
          <w:sz w:val="18"/>
          <w:szCs w:val="18"/>
        </w:rPr>
        <w:t xml:space="preserve"> (podstawa prawna: art. 24 ust. 1 pkt 22 ustawy </w:t>
      </w:r>
      <w:proofErr w:type="spellStart"/>
      <w:r>
        <w:rPr>
          <w:rFonts w:ascii="Verdana" w:hAnsi="Verdana"/>
          <w:sz w:val="18"/>
          <w:szCs w:val="18"/>
        </w:rPr>
        <w:t>Pzp</w:t>
      </w:r>
      <w:proofErr w:type="spellEnd"/>
      <w:r>
        <w:rPr>
          <w:rFonts w:ascii="Verdana" w:hAnsi="Verdana"/>
          <w:sz w:val="18"/>
          <w:szCs w:val="18"/>
        </w:rPr>
        <w:t>)</w:t>
      </w:r>
      <w:r w:rsidRPr="00030ECC">
        <w:rPr>
          <w:rFonts w:ascii="Verdana" w:hAnsi="Verdana"/>
          <w:sz w:val="18"/>
          <w:szCs w:val="18"/>
        </w:rPr>
        <w:t>;</w:t>
      </w:r>
    </w:p>
    <w:p w14:paraId="5F68AFA8" w14:textId="77777777" w:rsidR="008576DC" w:rsidRDefault="008576DC" w:rsidP="001D4AEA">
      <w:pPr>
        <w:tabs>
          <w:tab w:val="left" w:pos="1361"/>
        </w:tabs>
        <w:spacing w:line="360" w:lineRule="auto"/>
        <w:ind w:left="1361" w:hanging="567"/>
        <w:jc w:val="both"/>
        <w:rPr>
          <w:rFonts w:ascii="Verdana" w:hAnsi="Verdana"/>
          <w:sz w:val="18"/>
          <w:szCs w:val="18"/>
        </w:rPr>
      </w:pPr>
      <w:r>
        <w:rPr>
          <w:rFonts w:ascii="Verdana" w:hAnsi="Verdana"/>
          <w:sz w:val="18"/>
          <w:szCs w:val="18"/>
        </w:rPr>
        <w:t>12</w:t>
      </w:r>
      <w:r w:rsidRPr="00030ECC">
        <w:rPr>
          <w:rFonts w:ascii="Verdana" w:hAnsi="Verdana"/>
          <w:sz w:val="18"/>
          <w:szCs w:val="18"/>
        </w:rPr>
        <w:t>)</w:t>
      </w:r>
      <w:r w:rsidRPr="00030ECC">
        <w:rPr>
          <w:rFonts w:ascii="Verdana" w:hAnsi="Verdana"/>
          <w:sz w:val="18"/>
          <w:szCs w:val="18"/>
        </w:rPr>
        <w:tab/>
        <w:t>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w:t>
      </w:r>
      <w:r>
        <w:rPr>
          <w:rFonts w:ascii="Verdana" w:hAnsi="Verdana"/>
          <w:sz w:val="18"/>
          <w:szCs w:val="18"/>
        </w:rPr>
        <w:t>dzą do zakłócenia konkurencji w </w:t>
      </w:r>
      <w:r w:rsidRPr="00030ECC">
        <w:rPr>
          <w:rFonts w:ascii="Verdana" w:hAnsi="Verdana"/>
          <w:sz w:val="18"/>
          <w:szCs w:val="18"/>
        </w:rPr>
        <w:t>postępowaniu o udzielenie zamówienia</w:t>
      </w:r>
      <w:r>
        <w:rPr>
          <w:rFonts w:ascii="Verdana" w:hAnsi="Verdana"/>
          <w:sz w:val="18"/>
          <w:szCs w:val="18"/>
        </w:rPr>
        <w:t xml:space="preserve"> (podstawa prawna: art. 24 ust. 1 pkt 23 ustawy </w:t>
      </w:r>
      <w:proofErr w:type="spellStart"/>
      <w:r>
        <w:rPr>
          <w:rFonts w:ascii="Verdana" w:hAnsi="Verdana"/>
          <w:sz w:val="18"/>
          <w:szCs w:val="18"/>
        </w:rPr>
        <w:t>Pzp</w:t>
      </w:r>
      <w:proofErr w:type="spellEnd"/>
      <w:r>
        <w:rPr>
          <w:rFonts w:ascii="Verdana" w:hAnsi="Verdana"/>
          <w:sz w:val="18"/>
          <w:szCs w:val="18"/>
        </w:rPr>
        <w:t>)</w:t>
      </w:r>
      <w:r w:rsidRPr="00030ECC">
        <w:rPr>
          <w:rFonts w:ascii="Verdana" w:hAnsi="Verdana"/>
          <w:sz w:val="18"/>
          <w:szCs w:val="18"/>
        </w:rPr>
        <w:t>.</w:t>
      </w:r>
    </w:p>
    <w:p w14:paraId="4E27A0EA" w14:textId="77777777" w:rsidR="008576DC" w:rsidRDefault="008576DC" w:rsidP="001D4AEA">
      <w:pPr>
        <w:tabs>
          <w:tab w:val="left" w:pos="1361"/>
        </w:tabs>
        <w:spacing w:line="360" w:lineRule="auto"/>
        <w:ind w:left="1361" w:hanging="567"/>
        <w:jc w:val="both"/>
        <w:rPr>
          <w:rFonts w:ascii="Verdana" w:hAnsi="Verdana"/>
          <w:sz w:val="18"/>
          <w:szCs w:val="18"/>
        </w:rPr>
      </w:pPr>
    </w:p>
    <w:p w14:paraId="61550586" w14:textId="77777777" w:rsidR="008576DC" w:rsidRPr="00687841" w:rsidRDefault="008576DC" w:rsidP="00B45D11">
      <w:pPr>
        <w:tabs>
          <w:tab w:val="left" w:pos="900"/>
        </w:tabs>
        <w:spacing w:line="336" w:lineRule="auto"/>
        <w:ind w:left="907" w:hanging="567"/>
        <w:jc w:val="both"/>
        <w:rPr>
          <w:rFonts w:ascii="Verdana" w:hAnsi="Verdana"/>
          <w:sz w:val="18"/>
          <w:szCs w:val="18"/>
        </w:rPr>
      </w:pPr>
      <w:r>
        <w:rPr>
          <w:rFonts w:ascii="Verdana" w:hAnsi="Verdana"/>
          <w:sz w:val="18"/>
          <w:szCs w:val="18"/>
        </w:rPr>
        <w:t>3.</w:t>
      </w:r>
      <w:r>
        <w:rPr>
          <w:rFonts w:ascii="Verdana" w:hAnsi="Verdana"/>
          <w:sz w:val="18"/>
          <w:szCs w:val="18"/>
        </w:rPr>
        <w:tab/>
      </w:r>
      <w:r w:rsidRPr="00687841">
        <w:rPr>
          <w:rFonts w:ascii="Verdana" w:hAnsi="Verdana"/>
          <w:sz w:val="18"/>
          <w:szCs w:val="18"/>
        </w:rPr>
        <w:t>Wykluczenie wykonawcy następuje</w:t>
      </w:r>
      <w:r>
        <w:rPr>
          <w:rFonts w:ascii="Verdana" w:hAnsi="Verdana"/>
          <w:sz w:val="18"/>
          <w:szCs w:val="18"/>
        </w:rPr>
        <w:t xml:space="preserve"> (art. 24 ust. 7 ustawy </w:t>
      </w:r>
      <w:proofErr w:type="spellStart"/>
      <w:r>
        <w:rPr>
          <w:rFonts w:ascii="Verdana" w:hAnsi="Verdana"/>
          <w:sz w:val="18"/>
          <w:szCs w:val="18"/>
        </w:rPr>
        <w:t>Pzp</w:t>
      </w:r>
      <w:proofErr w:type="spellEnd"/>
      <w:r>
        <w:rPr>
          <w:rFonts w:ascii="Verdana" w:hAnsi="Verdana"/>
          <w:sz w:val="18"/>
          <w:szCs w:val="18"/>
        </w:rPr>
        <w:t>)</w:t>
      </w:r>
      <w:r w:rsidRPr="00687841">
        <w:rPr>
          <w:rFonts w:ascii="Verdana" w:hAnsi="Verdana"/>
          <w:sz w:val="18"/>
          <w:szCs w:val="18"/>
        </w:rPr>
        <w:t>:</w:t>
      </w:r>
    </w:p>
    <w:p w14:paraId="15C1E1B0" w14:textId="77777777" w:rsidR="008576DC" w:rsidRPr="00687841" w:rsidRDefault="008576DC" w:rsidP="001D4AEA">
      <w:pPr>
        <w:tabs>
          <w:tab w:val="left" w:pos="1361"/>
        </w:tabs>
        <w:spacing w:line="360" w:lineRule="auto"/>
        <w:ind w:left="1361" w:hanging="454"/>
        <w:jc w:val="both"/>
        <w:rPr>
          <w:rFonts w:ascii="Verdana" w:hAnsi="Verdana"/>
          <w:sz w:val="18"/>
          <w:szCs w:val="18"/>
        </w:rPr>
      </w:pPr>
      <w:r w:rsidRPr="00687841">
        <w:rPr>
          <w:rFonts w:ascii="Verdana" w:hAnsi="Verdana"/>
          <w:sz w:val="18"/>
          <w:szCs w:val="18"/>
        </w:rPr>
        <w:t>1)</w:t>
      </w:r>
      <w:r w:rsidRPr="00687841">
        <w:rPr>
          <w:rFonts w:ascii="Verdana" w:hAnsi="Verdana"/>
          <w:sz w:val="18"/>
          <w:szCs w:val="18"/>
        </w:rPr>
        <w:tab/>
        <w:t xml:space="preserve">w </w:t>
      </w:r>
      <w:r w:rsidRPr="00D109B5">
        <w:rPr>
          <w:rFonts w:ascii="Verdana" w:hAnsi="Verdana"/>
          <w:color w:val="000000"/>
          <w:sz w:val="18"/>
        </w:rPr>
        <w:t>przypadkach</w:t>
      </w:r>
      <w:r w:rsidRPr="00687841">
        <w:rPr>
          <w:rFonts w:ascii="Verdana" w:hAnsi="Verdana"/>
          <w:sz w:val="18"/>
          <w:szCs w:val="18"/>
        </w:rPr>
        <w:t xml:space="preserve">, o których mowa w ust. </w:t>
      </w:r>
      <w:r>
        <w:rPr>
          <w:rFonts w:ascii="Verdana" w:hAnsi="Verdana"/>
          <w:sz w:val="18"/>
          <w:szCs w:val="18"/>
        </w:rPr>
        <w:t>2</w:t>
      </w:r>
      <w:r w:rsidRPr="00687841">
        <w:rPr>
          <w:rFonts w:ascii="Verdana" w:hAnsi="Verdana"/>
          <w:sz w:val="18"/>
          <w:szCs w:val="18"/>
        </w:rPr>
        <w:t xml:space="preserve"> pkt </w:t>
      </w:r>
      <w:r>
        <w:rPr>
          <w:rFonts w:ascii="Verdana" w:hAnsi="Verdana"/>
          <w:sz w:val="18"/>
          <w:szCs w:val="18"/>
        </w:rPr>
        <w:t>2</w:t>
      </w:r>
      <w:r w:rsidRPr="00687841">
        <w:rPr>
          <w:rFonts w:ascii="Verdana" w:hAnsi="Verdana"/>
          <w:sz w:val="18"/>
          <w:szCs w:val="18"/>
        </w:rPr>
        <w:t xml:space="preserve"> lit. a-c i pkt </w:t>
      </w:r>
      <w:r>
        <w:rPr>
          <w:rFonts w:ascii="Verdana" w:hAnsi="Verdana"/>
          <w:sz w:val="18"/>
          <w:szCs w:val="18"/>
        </w:rPr>
        <w:t>3</w:t>
      </w:r>
      <w:r w:rsidRPr="00687841">
        <w:rPr>
          <w:rFonts w:ascii="Verdana" w:hAnsi="Verdana"/>
          <w:sz w:val="18"/>
          <w:szCs w:val="18"/>
        </w:rPr>
        <w:t xml:space="preserve">, gdy osoba, o której mowa w tych przepisach została skazana za przestępstwo wymienione w ust. </w:t>
      </w:r>
      <w:r>
        <w:rPr>
          <w:rFonts w:ascii="Verdana" w:hAnsi="Verdana"/>
          <w:sz w:val="18"/>
          <w:szCs w:val="18"/>
        </w:rPr>
        <w:t>2</w:t>
      </w:r>
      <w:r w:rsidRPr="00687841">
        <w:rPr>
          <w:rFonts w:ascii="Verdana" w:hAnsi="Verdana"/>
          <w:sz w:val="18"/>
          <w:szCs w:val="18"/>
        </w:rPr>
        <w:t xml:space="preserve"> pkt </w:t>
      </w:r>
      <w:r>
        <w:rPr>
          <w:rFonts w:ascii="Verdana" w:hAnsi="Verdana"/>
          <w:sz w:val="18"/>
          <w:szCs w:val="18"/>
        </w:rPr>
        <w:t>2</w:t>
      </w:r>
      <w:r w:rsidRPr="00687841">
        <w:rPr>
          <w:rFonts w:ascii="Verdana" w:hAnsi="Verdana"/>
          <w:sz w:val="18"/>
          <w:szCs w:val="18"/>
        </w:rPr>
        <w:t xml:space="preserve"> </w:t>
      </w:r>
      <w:r>
        <w:rPr>
          <w:rFonts w:ascii="Verdana" w:hAnsi="Verdana"/>
          <w:sz w:val="18"/>
          <w:szCs w:val="18"/>
        </w:rPr>
        <w:t xml:space="preserve">lit. a-c, jeżeli nie upłynęło </w:t>
      </w:r>
      <w:r>
        <w:rPr>
          <w:rFonts w:ascii="Verdana" w:hAnsi="Verdana"/>
          <w:sz w:val="18"/>
          <w:szCs w:val="18"/>
        </w:rPr>
        <w:lastRenderedPageBreak/>
        <w:t>5 </w:t>
      </w:r>
      <w:r w:rsidRPr="00687841">
        <w:rPr>
          <w:rFonts w:ascii="Verdana" w:hAnsi="Verdana"/>
          <w:sz w:val="18"/>
          <w:szCs w:val="18"/>
        </w:rPr>
        <w:t>lat od dnia uprawomocnienia się wyroku potwierdzającego zaistnienie jednej z podstaw wykluczenia, chyba że w tym wyroku został określony inny okres wykluczenia;</w:t>
      </w:r>
    </w:p>
    <w:p w14:paraId="49FBE804" w14:textId="77777777" w:rsidR="008576DC" w:rsidRPr="00687841" w:rsidRDefault="008576DC" w:rsidP="001D4AEA">
      <w:pPr>
        <w:tabs>
          <w:tab w:val="left" w:pos="1361"/>
        </w:tabs>
        <w:spacing w:line="360" w:lineRule="auto"/>
        <w:ind w:left="1361" w:hanging="454"/>
        <w:jc w:val="both"/>
        <w:rPr>
          <w:rFonts w:ascii="Verdana" w:hAnsi="Verdana"/>
          <w:sz w:val="18"/>
          <w:szCs w:val="18"/>
        </w:rPr>
      </w:pPr>
      <w:r w:rsidRPr="00687841">
        <w:rPr>
          <w:rFonts w:ascii="Verdana" w:hAnsi="Verdana"/>
          <w:sz w:val="18"/>
          <w:szCs w:val="18"/>
        </w:rPr>
        <w:t>2)</w:t>
      </w:r>
      <w:r w:rsidRPr="00687841">
        <w:rPr>
          <w:rFonts w:ascii="Verdana" w:hAnsi="Verdana"/>
          <w:sz w:val="18"/>
          <w:szCs w:val="18"/>
        </w:rPr>
        <w:tab/>
        <w:t xml:space="preserve">w </w:t>
      </w:r>
      <w:r w:rsidRPr="00D109B5">
        <w:rPr>
          <w:rFonts w:ascii="Verdana" w:hAnsi="Verdana"/>
          <w:color w:val="000000"/>
          <w:sz w:val="18"/>
        </w:rPr>
        <w:t>przypadkach</w:t>
      </w:r>
      <w:r w:rsidRPr="00687841">
        <w:rPr>
          <w:rFonts w:ascii="Verdana" w:hAnsi="Verdana"/>
          <w:sz w:val="18"/>
          <w:szCs w:val="18"/>
        </w:rPr>
        <w:t>, o których mowa:</w:t>
      </w:r>
    </w:p>
    <w:p w14:paraId="6000BB71" w14:textId="77777777" w:rsidR="008576DC" w:rsidRPr="00687841" w:rsidRDefault="008576DC" w:rsidP="001D4AEA">
      <w:pPr>
        <w:tabs>
          <w:tab w:val="left" w:pos="1701"/>
        </w:tabs>
        <w:spacing w:line="360" w:lineRule="auto"/>
        <w:ind w:left="1701" w:hanging="340"/>
        <w:jc w:val="both"/>
        <w:rPr>
          <w:rFonts w:ascii="Verdana" w:hAnsi="Verdana"/>
          <w:sz w:val="18"/>
          <w:szCs w:val="18"/>
        </w:rPr>
      </w:pPr>
      <w:r w:rsidRPr="00687841">
        <w:rPr>
          <w:rFonts w:ascii="Verdana" w:hAnsi="Verdana"/>
          <w:sz w:val="18"/>
          <w:szCs w:val="18"/>
        </w:rPr>
        <w:t>a)</w:t>
      </w:r>
      <w:r w:rsidRPr="00687841">
        <w:rPr>
          <w:rFonts w:ascii="Verdana" w:hAnsi="Verdana"/>
          <w:sz w:val="18"/>
          <w:szCs w:val="18"/>
        </w:rPr>
        <w:tab/>
        <w:t xml:space="preserve">w ust. </w:t>
      </w:r>
      <w:r>
        <w:rPr>
          <w:rFonts w:ascii="Verdana" w:hAnsi="Verdana"/>
          <w:sz w:val="18"/>
          <w:szCs w:val="18"/>
        </w:rPr>
        <w:t>2</w:t>
      </w:r>
      <w:r w:rsidRPr="00687841">
        <w:rPr>
          <w:rFonts w:ascii="Verdana" w:hAnsi="Verdana"/>
          <w:sz w:val="18"/>
          <w:szCs w:val="18"/>
        </w:rPr>
        <w:t xml:space="preserve"> pkt </w:t>
      </w:r>
      <w:r>
        <w:rPr>
          <w:rFonts w:ascii="Verdana" w:hAnsi="Verdana"/>
          <w:sz w:val="18"/>
          <w:szCs w:val="18"/>
        </w:rPr>
        <w:t>2</w:t>
      </w:r>
      <w:r w:rsidRPr="00687841">
        <w:rPr>
          <w:rFonts w:ascii="Verdana" w:hAnsi="Verdana"/>
          <w:sz w:val="18"/>
          <w:szCs w:val="18"/>
        </w:rPr>
        <w:t xml:space="preserve"> lit. d i pkt </w:t>
      </w:r>
      <w:r>
        <w:rPr>
          <w:rFonts w:ascii="Verdana" w:hAnsi="Verdana"/>
          <w:sz w:val="18"/>
          <w:szCs w:val="18"/>
        </w:rPr>
        <w:t>3</w:t>
      </w:r>
      <w:r w:rsidRPr="00687841">
        <w:rPr>
          <w:rFonts w:ascii="Verdana" w:hAnsi="Verdana"/>
          <w:sz w:val="18"/>
          <w:szCs w:val="18"/>
        </w:rPr>
        <w:t xml:space="preserve">, gdy osoba, o której mowa w tych przepisach, została skazana za przestępstwo wymienione w ust. </w:t>
      </w:r>
      <w:r>
        <w:rPr>
          <w:rFonts w:ascii="Verdana" w:hAnsi="Verdana"/>
          <w:sz w:val="18"/>
          <w:szCs w:val="18"/>
        </w:rPr>
        <w:t>2</w:t>
      </w:r>
      <w:r w:rsidRPr="00687841">
        <w:rPr>
          <w:rFonts w:ascii="Verdana" w:hAnsi="Verdana"/>
          <w:sz w:val="18"/>
          <w:szCs w:val="18"/>
        </w:rPr>
        <w:t xml:space="preserve"> pkt </w:t>
      </w:r>
      <w:r>
        <w:rPr>
          <w:rFonts w:ascii="Verdana" w:hAnsi="Verdana"/>
          <w:sz w:val="18"/>
          <w:szCs w:val="18"/>
        </w:rPr>
        <w:t>2</w:t>
      </w:r>
      <w:r w:rsidRPr="00687841">
        <w:rPr>
          <w:rFonts w:ascii="Verdana" w:hAnsi="Verdana"/>
          <w:sz w:val="18"/>
          <w:szCs w:val="18"/>
        </w:rPr>
        <w:t xml:space="preserve"> lit. d,</w:t>
      </w:r>
    </w:p>
    <w:p w14:paraId="1723BDA9" w14:textId="77777777" w:rsidR="008576DC" w:rsidRDefault="008576DC" w:rsidP="001D4AEA">
      <w:pPr>
        <w:tabs>
          <w:tab w:val="left" w:pos="1701"/>
        </w:tabs>
        <w:spacing w:line="360" w:lineRule="auto"/>
        <w:ind w:left="1701" w:hanging="340"/>
        <w:jc w:val="both"/>
        <w:rPr>
          <w:rFonts w:ascii="Verdana" w:hAnsi="Verdana"/>
          <w:sz w:val="18"/>
          <w:szCs w:val="18"/>
        </w:rPr>
      </w:pPr>
      <w:r w:rsidRPr="00687841">
        <w:rPr>
          <w:rFonts w:ascii="Verdana" w:hAnsi="Verdana"/>
          <w:sz w:val="18"/>
          <w:szCs w:val="18"/>
        </w:rPr>
        <w:t>b)</w:t>
      </w:r>
      <w:r w:rsidRPr="00687841">
        <w:rPr>
          <w:rFonts w:ascii="Verdana" w:hAnsi="Verdana"/>
          <w:sz w:val="18"/>
          <w:szCs w:val="18"/>
        </w:rPr>
        <w:tab/>
        <w:t xml:space="preserve">w ust. </w:t>
      </w:r>
      <w:r>
        <w:rPr>
          <w:rFonts w:ascii="Verdana" w:hAnsi="Verdana"/>
          <w:sz w:val="18"/>
          <w:szCs w:val="18"/>
        </w:rPr>
        <w:t>2</w:t>
      </w:r>
      <w:r w:rsidRPr="00687841">
        <w:rPr>
          <w:rFonts w:ascii="Verdana" w:hAnsi="Verdana"/>
          <w:sz w:val="18"/>
          <w:szCs w:val="18"/>
        </w:rPr>
        <w:t xml:space="preserve"> pkt </w:t>
      </w:r>
      <w:r>
        <w:rPr>
          <w:rFonts w:ascii="Verdana" w:hAnsi="Verdana"/>
          <w:sz w:val="18"/>
          <w:szCs w:val="18"/>
        </w:rPr>
        <w:t>4,</w:t>
      </w:r>
    </w:p>
    <w:p w14:paraId="512FCD8B" w14:textId="77777777" w:rsidR="008576DC" w:rsidRDefault="008576DC" w:rsidP="001D4AEA">
      <w:pPr>
        <w:spacing w:line="360" w:lineRule="auto"/>
        <w:ind w:left="1418"/>
        <w:jc w:val="both"/>
        <w:rPr>
          <w:rFonts w:ascii="Verdana" w:hAnsi="Verdana"/>
          <w:sz w:val="18"/>
          <w:szCs w:val="18"/>
        </w:rPr>
      </w:pPr>
      <w:r w:rsidRPr="00DF1F6D">
        <w:rPr>
          <w:rFonts w:ascii="Verdana" w:hAnsi="Verdana"/>
          <w:sz w:val="18"/>
          <w:szCs w:val="18"/>
        </w:rPr>
        <w:t>-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31ED1C79" w14:textId="77777777" w:rsidR="008576DC" w:rsidRPr="00687841" w:rsidRDefault="008576DC" w:rsidP="001D4AEA">
      <w:pPr>
        <w:tabs>
          <w:tab w:val="left" w:pos="1361"/>
        </w:tabs>
        <w:spacing w:line="360" w:lineRule="auto"/>
        <w:ind w:left="1361" w:hanging="454"/>
        <w:jc w:val="both"/>
        <w:rPr>
          <w:rFonts w:ascii="Verdana" w:hAnsi="Verdana"/>
          <w:sz w:val="18"/>
          <w:szCs w:val="18"/>
        </w:rPr>
      </w:pPr>
      <w:r w:rsidRPr="00687841">
        <w:rPr>
          <w:rFonts w:ascii="Verdana" w:hAnsi="Verdana"/>
          <w:sz w:val="18"/>
          <w:szCs w:val="18"/>
        </w:rPr>
        <w:t>3)</w:t>
      </w:r>
      <w:r w:rsidRPr="00687841">
        <w:rPr>
          <w:rFonts w:ascii="Verdana" w:hAnsi="Verdana"/>
          <w:sz w:val="18"/>
          <w:szCs w:val="18"/>
        </w:rPr>
        <w:tab/>
        <w:t xml:space="preserve">w </w:t>
      </w:r>
      <w:r w:rsidRPr="00D109B5">
        <w:rPr>
          <w:rFonts w:ascii="Verdana" w:hAnsi="Verdana"/>
          <w:color w:val="000000"/>
          <w:sz w:val="18"/>
        </w:rPr>
        <w:t>przypadkach</w:t>
      </w:r>
      <w:r w:rsidRPr="00687841">
        <w:rPr>
          <w:rFonts w:ascii="Verdana" w:hAnsi="Verdana"/>
          <w:sz w:val="18"/>
          <w:szCs w:val="18"/>
        </w:rPr>
        <w:t xml:space="preserve">, o których mowa w ust. </w:t>
      </w:r>
      <w:r>
        <w:rPr>
          <w:rFonts w:ascii="Verdana" w:hAnsi="Verdana"/>
          <w:sz w:val="18"/>
          <w:szCs w:val="18"/>
        </w:rPr>
        <w:t>2</w:t>
      </w:r>
      <w:r w:rsidRPr="00687841">
        <w:rPr>
          <w:rFonts w:ascii="Verdana" w:hAnsi="Verdana"/>
          <w:sz w:val="18"/>
          <w:szCs w:val="18"/>
        </w:rPr>
        <w:t xml:space="preserve"> pkt </w:t>
      </w:r>
      <w:r>
        <w:rPr>
          <w:rFonts w:ascii="Verdana" w:hAnsi="Verdana"/>
          <w:sz w:val="18"/>
          <w:szCs w:val="18"/>
        </w:rPr>
        <w:t>7</w:t>
      </w:r>
      <w:r w:rsidRPr="00687841">
        <w:rPr>
          <w:rFonts w:ascii="Verdana" w:hAnsi="Verdana"/>
          <w:sz w:val="18"/>
          <w:szCs w:val="18"/>
        </w:rPr>
        <w:t xml:space="preserve"> i </w:t>
      </w:r>
      <w:r>
        <w:rPr>
          <w:rFonts w:ascii="Verdana" w:hAnsi="Verdana"/>
          <w:sz w:val="18"/>
          <w:szCs w:val="18"/>
        </w:rPr>
        <w:t>9</w:t>
      </w:r>
      <w:r w:rsidRPr="00687841">
        <w:rPr>
          <w:rFonts w:ascii="Verdana" w:hAnsi="Verdana"/>
          <w:sz w:val="18"/>
          <w:szCs w:val="18"/>
        </w:rPr>
        <w:t>, jeżeli nie upłynęły 3 lata od dnia zaistnienia zdarzenia będącego podstawą wykluczenia;</w:t>
      </w:r>
    </w:p>
    <w:p w14:paraId="706A12AA" w14:textId="77777777" w:rsidR="008576DC" w:rsidRPr="00687841" w:rsidRDefault="008576DC" w:rsidP="001D4AEA">
      <w:pPr>
        <w:tabs>
          <w:tab w:val="left" w:pos="1361"/>
        </w:tabs>
        <w:spacing w:line="360" w:lineRule="auto"/>
        <w:ind w:left="1361" w:hanging="454"/>
        <w:jc w:val="both"/>
        <w:rPr>
          <w:rFonts w:ascii="Verdana" w:hAnsi="Verdana"/>
          <w:sz w:val="18"/>
          <w:szCs w:val="18"/>
        </w:rPr>
      </w:pPr>
      <w:r w:rsidRPr="00687841">
        <w:rPr>
          <w:rFonts w:ascii="Verdana" w:hAnsi="Verdana"/>
          <w:sz w:val="18"/>
          <w:szCs w:val="18"/>
        </w:rPr>
        <w:t>4)</w:t>
      </w:r>
      <w:r w:rsidRPr="00687841">
        <w:rPr>
          <w:rFonts w:ascii="Verdana" w:hAnsi="Verdana"/>
          <w:sz w:val="18"/>
          <w:szCs w:val="18"/>
        </w:rPr>
        <w:tab/>
        <w:t xml:space="preserve">w </w:t>
      </w:r>
      <w:r w:rsidRPr="00D109B5">
        <w:rPr>
          <w:rFonts w:ascii="Verdana" w:hAnsi="Verdana"/>
          <w:color w:val="000000"/>
          <w:sz w:val="18"/>
        </w:rPr>
        <w:t>przypadku</w:t>
      </w:r>
      <w:r w:rsidRPr="00687841">
        <w:rPr>
          <w:rFonts w:ascii="Verdana" w:hAnsi="Verdana"/>
          <w:sz w:val="18"/>
          <w:szCs w:val="18"/>
        </w:rPr>
        <w:t xml:space="preserve">, o którym mowa w ust. </w:t>
      </w:r>
      <w:r>
        <w:rPr>
          <w:rFonts w:ascii="Verdana" w:hAnsi="Verdana"/>
          <w:sz w:val="18"/>
          <w:szCs w:val="18"/>
        </w:rPr>
        <w:t>2</w:t>
      </w:r>
      <w:r w:rsidRPr="00687841">
        <w:rPr>
          <w:rFonts w:ascii="Verdana" w:hAnsi="Verdana"/>
          <w:sz w:val="18"/>
          <w:szCs w:val="18"/>
        </w:rPr>
        <w:t xml:space="preserve"> pkt </w:t>
      </w:r>
      <w:r>
        <w:rPr>
          <w:rFonts w:ascii="Verdana" w:hAnsi="Verdana"/>
          <w:sz w:val="18"/>
          <w:szCs w:val="18"/>
        </w:rPr>
        <w:t>10</w:t>
      </w:r>
      <w:r w:rsidRPr="00687841">
        <w:rPr>
          <w:rFonts w:ascii="Verdana" w:hAnsi="Verdana"/>
          <w:sz w:val="18"/>
          <w:szCs w:val="18"/>
        </w:rPr>
        <w:t>, jeżeli nie upłynął okres, na jaki został prawomocnie orzeczony zakaz ubiegania się o zamówienia publiczne;</w:t>
      </w:r>
    </w:p>
    <w:p w14:paraId="305AF341" w14:textId="77777777" w:rsidR="008576DC" w:rsidRPr="00687841" w:rsidRDefault="008576DC" w:rsidP="001D4AEA">
      <w:pPr>
        <w:tabs>
          <w:tab w:val="left" w:pos="1361"/>
        </w:tabs>
        <w:spacing w:line="360" w:lineRule="auto"/>
        <w:ind w:left="1361" w:hanging="454"/>
        <w:jc w:val="both"/>
        <w:rPr>
          <w:rFonts w:ascii="Verdana" w:hAnsi="Verdana"/>
          <w:sz w:val="18"/>
          <w:szCs w:val="18"/>
        </w:rPr>
      </w:pPr>
      <w:r w:rsidRPr="00687841">
        <w:rPr>
          <w:rFonts w:ascii="Verdana" w:hAnsi="Verdana"/>
          <w:sz w:val="18"/>
          <w:szCs w:val="18"/>
        </w:rPr>
        <w:t>5)</w:t>
      </w:r>
      <w:r w:rsidRPr="00687841">
        <w:rPr>
          <w:rFonts w:ascii="Verdana" w:hAnsi="Verdana"/>
          <w:sz w:val="18"/>
          <w:szCs w:val="18"/>
        </w:rPr>
        <w:tab/>
        <w:t xml:space="preserve">w </w:t>
      </w:r>
      <w:r w:rsidRPr="00D109B5">
        <w:rPr>
          <w:rFonts w:ascii="Verdana" w:hAnsi="Verdana"/>
          <w:color w:val="000000"/>
          <w:sz w:val="18"/>
        </w:rPr>
        <w:t>przypadku</w:t>
      </w:r>
      <w:r w:rsidRPr="00687841">
        <w:rPr>
          <w:rFonts w:ascii="Verdana" w:hAnsi="Verdana"/>
          <w:sz w:val="18"/>
          <w:szCs w:val="18"/>
        </w:rPr>
        <w:t xml:space="preserve">, o którym mowa w ust. </w:t>
      </w:r>
      <w:r>
        <w:rPr>
          <w:rFonts w:ascii="Verdana" w:hAnsi="Verdana"/>
          <w:sz w:val="18"/>
          <w:szCs w:val="18"/>
        </w:rPr>
        <w:t>2</w:t>
      </w:r>
      <w:r w:rsidRPr="00687841">
        <w:rPr>
          <w:rFonts w:ascii="Verdana" w:hAnsi="Verdana"/>
          <w:sz w:val="18"/>
          <w:szCs w:val="18"/>
        </w:rPr>
        <w:t xml:space="preserve"> pkt </w:t>
      </w:r>
      <w:r>
        <w:rPr>
          <w:rFonts w:ascii="Verdana" w:hAnsi="Verdana"/>
          <w:sz w:val="18"/>
          <w:szCs w:val="18"/>
        </w:rPr>
        <w:t>11</w:t>
      </w:r>
      <w:r w:rsidRPr="00687841">
        <w:rPr>
          <w:rFonts w:ascii="Verdana" w:hAnsi="Verdana"/>
          <w:sz w:val="18"/>
          <w:szCs w:val="18"/>
        </w:rPr>
        <w:t>, jeżeli nie upłynął okres obowiązywania zakazu ubiegania się o zamówienia publiczne.</w:t>
      </w:r>
    </w:p>
    <w:p w14:paraId="2C32C2E1" w14:textId="77777777" w:rsidR="008576DC" w:rsidRPr="0055058A" w:rsidRDefault="008576DC" w:rsidP="00B45D11">
      <w:pPr>
        <w:tabs>
          <w:tab w:val="left" w:pos="900"/>
        </w:tabs>
        <w:spacing w:line="336" w:lineRule="auto"/>
        <w:ind w:left="907" w:hanging="567"/>
        <w:jc w:val="both"/>
        <w:rPr>
          <w:rFonts w:ascii="Verdana" w:hAnsi="Verdana"/>
          <w:kern w:val="18"/>
          <w:sz w:val="18"/>
          <w:szCs w:val="18"/>
        </w:rPr>
      </w:pPr>
      <w:r>
        <w:rPr>
          <w:rFonts w:ascii="Verdana" w:hAnsi="Verdana"/>
          <w:sz w:val="18"/>
          <w:szCs w:val="18"/>
        </w:rPr>
        <w:t>4.</w:t>
      </w:r>
      <w:r>
        <w:rPr>
          <w:rFonts w:ascii="Verdana" w:hAnsi="Verdana"/>
          <w:sz w:val="18"/>
          <w:szCs w:val="18"/>
        </w:rPr>
        <w:tab/>
      </w:r>
      <w:r w:rsidRPr="00AE6AC5">
        <w:rPr>
          <w:rFonts w:ascii="Verdana" w:hAnsi="Verdana"/>
          <w:sz w:val="18"/>
          <w:szCs w:val="18"/>
        </w:rPr>
        <w:t xml:space="preserve">Wykonawca, który podlega wykluczeniu na podstawie ust. </w:t>
      </w:r>
      <w:r>
        <w:rPr>
          <w:rFonts w:ascii="Verdana" w:hAnsi="Verdana"/>
          <w:sz w:val="18"/>
          <w:szCs w:val="18"/>
        </w:rPr>
        <w:t>2</w:t>
      </w:r>
      <w:r w:rsidRPr="00AE6AC5">
        <w:rPr>
          <w:rFonts w:ascii="Verdana" w:hAnsi="Verdana"/>
          <w:sz w:val="18"/>
          <w:szCs w:val="18"/>
        </w:rPr>
        <w:t xml:space="preserve"> pkt </w:t>
      </w:r>
      <w:r>
        <w:rPr>
          <w:rFonts w:ascii="Verdana" w:hAnsi="Verdana"/>
          <w:sz w:val="18"/>
          <w:szCs w:val="18"/>
        </w:rPr>
        <w:t>2</w:t>
      </w:r>
      <w:r w:rsidRPr="00AE6AC5">
        <w:rPr>
          <w:rFonts w:ascii="Verdana" w:hAnsi="Verdana"/>
          <w:sz w:val="18"/>
          <w:szCs w:val="18"/>
        </w:rPr>
        <w:t xml:space="preserve"> i </w:t>
      </w:r>
      <w:r>
        <w:rPr>
          <w:rFonts w:ascii="Verdana" w:hAnsi="Verdana"/>
          <w:sz w:val="18"/>
          <w:szCs w:val="18"/>
        </w:rPr>
        <w:t>3</w:t>
      </w:r>
      <w:r w:rsidRPr="00AE6AC5">
        <w:rPr>
          <w:rFonts w:ascii="Verdana" w:hAnsi="Verdana"/>
          <w:sz w:val="18"/>
          <w:szCs w:val="18"/>
        </w:rPr>
        <w:t xml:space="preserve"> oraz </w:t>
      </w:r>
      <w:r>
        <w:rPr>
          <w:rFonts w:ascii="Verdana" w:hAnsi="Verdana"/>
          <w:sz w:val="18"/>
          <w:szCs w:val="18"/>
        </w:rPr>
        <w:t>5</w:t>
      </w:r>
      <w:r w:rsidRPr="00AE6AC5">
        <w:rPr>
          <w:rFonts w:ascii="Verdana" w:hAnsi="Verdana"/>
          <w:sz w:val="18"/>
          <w:szCs w:val="18"/>
        </w:rPr>
        <w:t>-</w:t>
      </w:r>
      <w:r>
        <w:rPr>
          <w:rFonts w:ascii="Verdana" w:hAnsi="Verdana"/>
          <w:sz w:val="18"/>
          <w:szCs w:val="18"/>
        </w:rPr>
        <w:t>9</w:t>
      </w:r>
      <w:r w:rsidRPr="00AE6AC5">
        <w:rPr>
          <w:rFonts w:ascii="Verdana" w:hAnsi="Verdana"/>
          <w:sz w:val="18"/>
          <w:szCs w:val="18"/>
        </w:rPr>
        <w:t>, może przedstawić dowody na to, że podjęte przez niego środki są wystarczające d</w:t>
      </w:r>
      <w:r>
        <w:rPr>
          <w:rFonts w:ascii="Verdana" w:hAnsi="Verdana"/>
          <w:sz w:val="18"/>
          <w:szCs w:val="18"/>
        </w:rPr>
        <w:t>o wykazania jego rzetelności, w </w:t>
      </w:r>
      <w:r w:rsidRPr="00AE6AC5">
        <w:rPr>
          <w:rFonts w:ascii="Verdana" w:hAnsi="Verdana"/>
          <w:sz w:val="18"/>
          <w:szCs w:val="18"/>
        </w:rPr>
        <w:t>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w:t>
      </w:r>
      <w:r w:rsidRPr="0055058A">
        <w:rPr>
          <w:rFonts w:ascii="Verdana" w:hAnsi="Verdana"/>
          <w:kern w:val="18"/>
          <w:sz w:val="18"/>
          <w:szCs w:val="18"/>
        </w:rPr>
        <w:t>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326B0968" w14:textId="77777777" w:rsidR="008576DC" w:rsidRPr="0055058A" w:rsidRDefault="008576DC" w:rsidP="00B45D11">
      <w:pPr>
        <w:tabs>
          <w:tab w:val="left" w:pos="900"/>
        </w:tabs>
        <w:spacing w:line="336" w:lineRule="auto"/>
        <w:ind w:left="907" w:hanging="567"/>
        <w:jc w:val="both"/>
        <w:rPr>
          <w:rFonts w:ascii="Verdana" w:hAnsi="Verdana"/>
          <w:kern w:val="18"/>
          <w:sz w:val="18"/>
          <w:szCs w:val="18"/>
        </w:rPr>
      </w:pPr>
      <w:r w:rsidRPr="0055058A">
        <w:rPr>
          <w:rFonts w:ascii="Verdana" w:hAnsi="Verdana"/>
          <w:kern w:val="18"/>
          <w:sz w:val="18"/>
          <w:szCs w:val="18"/>
        </w:rPr>
        <w:t>5.</w:t>
      </w:r>
      <w:r w:rsidRPr="0055058A">
        <w:rPr>
          <w:rFonts w:ascii="Verdana" w:hAnsi="Verdana"/>
          <w:kern w:val="18"/>
          <w:sz w:val="18"/>
          <w:szCs w:val="18"/>
        </w:rPr>
        <w:tab/>
        <w:t>Wykonawca nie podlega wykluczeniu, jeżeli zamawiający, uwzględniając wagę i szczególne okoliczności czynu wykonawcy, uzna za wystarczające dowody przedstawione na podstawie ust. 4.</w:t>
      </w:r>
    </w:p>
    <w:p w14:paraId="4F54A230" w14:textId="77777777" w:rsidR="008576DC" w:rsidRPr="0055058A" w:rsidRDefault="008576DC" w:rsidP="00B45D11">
      <w:pPr>
        <w:tabs>
          <w:tab w:val="left" w:pos="900"/>
        </w:tabs>
        <w:spacing w:line="336" w:lineRule="auto"/>
        <w:ind w:left="907" w:hanging="567"/>
        <w:jc w:val="both"/>
        <w:rPr>
          <w:rFonts w:ascii="Verdana" w:hAnsi="Verdana"/>
          <w:kern w:val="18"/>
          <w:sz w:val="18"/>
          <w:szCs w:val="18"/>
        </w:rPr>
      </w:pPr>
      <w:r w:rsidRPr="0055058A">
        <w:rPr>
          <w:rFonts w:ascii="Verdana" w:hAnsi="Verdana"/>
          <w:kern w:val="18"/>
          <w:sz w:val="18"/>
          <w:szCs w:val="18"/>
        </w:rPr>
        <w:t>6.</w:t>
      </w:r>
      <w:r w:rsidRPr="0055058A">
        <w:rPr>
          <w:rFonts w:ascii="Verdana" w:hAnsi="Verdana"/>
          <w:kern w:val="18"/>
          <w:sz w:val="18"/>
          <w:szCs w:val="18"/>
        </w:rPr>
        <w:tab/>
        <w:t xml:space="preserve">W przypadkach, o </w:t>
      </w:r>
      <w:r w:rsidRPr="00B45D11">
        <w:rPr>
          <w:rFonts w:ascii="Verdana" w:hAnsi="Verdana"/>
          <w:sz w:val="18"/>
          <w:szCs w:val="18"/>
        </w:rPr>
        <w:t>których</w:t>
      </w:r>
      <w:r w:rsidRPr="0055058A">
        <w:rPr>
          <w:rFonts w:ascii="Verdana" w:hAnsi="Verdana"/>
          <w:kern w:val="18"/>
          <w:sz w:val="18"/>
          <w:szCs w:val="18"/>
        </w:rPr>
        <w:t xml:space="preserve"> mowa w ust. 2 pkt 8, przed wykluczeniem wykonawcy, zamawiający zapewnia temu wykonawcy możliwość udowodnienia, że jego udział w przygotowaniu postępowania o udzielenie zamówienia nie zakłóci konkurencji. Zamawiający wskazuje w protokole sposób zapewnienia konkurencji.</w:t>
      </w:r>
    </w:p>
    <w:p w14:paraId="7CDEE93F" w14:textId="77777777" w:rsidR="00D60119" w:rsidRDefault="00D60119" w:rsidP="001D4AEA">
      <w:pPr>
        <w:tabs>
          <w:tab w:val="left" w:pos="900"/>
        </w:tabs>
        <w:spacing w:line="360" w:lineRule="auto"/>
        <w:ind w:left="907" w:hanging="567"/>
        <w:jc w:val="both"/>
        <w:rPr>
          <w:rFonts w:ascii="Verdana" w:hAnsi="Verdana"/>
          <w:b/>
          <w:kern w:val="18"/>
          <w:sz w:val="18"/>
          <w:szCs w:val="18"/>
        </w:rPr>
      </w:pPr>
    </w:p>
    <w:p w14:paraId="0EA6FF9D" w14:textId="77777777" w:rsidR="008576DC" w:rsidRPr="0055058A" w:rsidRDefault="008576DC" w:rsidP="001D4AEA">
      <w:pPr>
        <w:tabs>
          <w:tab w:val="left" w:pos="900"/>
        </w:tabs>
        <w:spacing w:line="360" w:lineRule="auto"/>
        <w:ind w:left="907" w:hanging="567"/>
        <w:jc w:val="both"/>
        <w:rPr>
          <w:rFonts w:ascii="Verdana" w:hAnsi="Verdana"/>
          <w:sz w:val="18"/>
          <w:szCs w:val="18"/>
        </w:rPr>
      </w:pPr>
      <w:r w:rsidRPr="0055058A">
        <w:rPr>
          <w:rFonts w:ascii="Verdana" w:hAnsi="Verdana"/>
          <w:b/>
          <w:kern w:val="18"/>
          <w:sz w:val="18"/>
          <w:szCs w:val="18"/>
        </w:rPr>
        <w:t xml:space="preserve">Podstawy wykluczenia, o których mowa w art. 24 ust. 5 ustawy </w:t>
      </w:r>
      <w:proofErr w:type="spellStart"/>
      <w:r w:rsidRPr="0055058A">
        <w:rPr>
          <w:rFonts w:ascii="Verdana" w:hAnsi="Verdana"/>
          <w:b/>
          <w:kern w:val="18"/>
          <w:sz w:val="18"/>
          <w:szCs w:val="18"/>
        </w:rPr>
        <w:t>Pzp</w:t>
      </w:r>
      <w:proofErr w:type="spellEnd"/>
      <w:r w:rsidRPr="0055058A">
        <w:rPr>
          <w:rFonts w:ascii="Verdana" w:hAnsi="Verdana"/>
          <w:sz w:val="18"/>
          <w:szCs w:val="18"/>
        </w:rPr>
        <w:t>.</w:t>
      </w:r>
    </w:p>
    <w:p w14:paraId="37A8E8E7" w14:textId="77777777" w:rsidR="008576DC" w:rsidRPr="002445AD" w:rsidRDefault="008576DC" w:rsidP="00B45D11">
      <w:pPr>
        <w:tabs>
          <w:tab w:val="left" w:pos="900"/>
        </w:tabs>
        <w:spacing w:line="336" w:lineRule="auto"/>
        <w:ind w:left="907" w:hanging="567"/>
        <w:jc w:val="both"/>
        <w:rPr>
          <w:rFonts w:ascii="Verdana" w:hAnsi="Verdana"/>
          <w:sz w:val="18"/>
          <w:szCs w:val="18"/>
        </w:rPr>
      </w:pPr>
      <w:r w:rsidRPr="002445AD">
        <w:rPr>
          <w:rFonts w:ascii="Verdana" w:hAnsi="Verdana"/>
          <w:sz w:val="18"/>
          <w:szCs w:val="18"/>
        </w:rPr>
        <w:t>7.</w:t>
      </w:r>
      <w:r w:rsidRPr="002445AD">
        <w:rPr>
          <w:rFonts w:ascii="Verdana" w:hAnsi="Verdana"/>
          <w:sz w:val="18"/>
          <w:szCs w:val="18"/>
        </w:rPr>
        <w:tab/>
        <w:t>Z postępowania o udzielenie zamówienia zamawiający wykluczy wykonawcę:</w:t>
      </w:r>
    </w:p>
    <w:p w14:paraId="65FBA89A" w14:textId="77777777" w:rsidR="008576DC" w:rsidRPr="002445AD" w:rsidRDefault="008576DC" w:rsidP="0055058A">
      <w:pPr>
        <w:tabs>
          <w:tab w:val="left" w:pos="1361"/>
        </w:tabs>
        <w:spacing w:line="360" w:lineRule="auto"/>
        <w:ind w:left="1361" w:hanging="454"/>
        <w:jc w:val="both"/>
        <w:rPr>
          <w:rFonts w:ascii="Verdana" w:hAnsi="Verdana"/>
          <w:sz w:val="18"/>
          <w:szCs w:val="18"/>
        </w:rPr>
      </w:pPr>
      <w:r w:rsidRPr="002445AD">
        <w:rPr>
          <w:rFonts w:ascii="Verdana" w:hAnsi="Verdana"/>
          <w:sz w:val="18"/>
          <w:szCs w:val="18"/>
        </w:rPr>
        <w:t>1)</w:t>
      </w:r>
      <w:r w:rsidRPr="002445AD">
        <w:rPr>
          <w:rFonts w:ascii="Verdana" w:hAnsi="Verdana"/>
          <w:sz w:val="18"/>
          <w:szCs w:val="18"/>
        </w:rPr>
        <w:tab/>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z </w:t>
      </w:r>
      <w:proofErr w:type="spellStart"/>
      <w:r w:rsidRPr="002445AD">
        <w:rPr>
          <w:rFonts w:ascii="Verdana" w:hAnsi="Verdana"/>
          <w:sz w:val="18"/>
          <w:szCs w:val="18"/>
        </w:rPr>
        <w:t>późn</w:t>
      </w:r>
      <w:proofErr w:type="spellEnd"/>
      <w:r w:rsidRPr="002445AD">
        <w:rPr>
          <w:rFonts w:ascii="Verdana" w:hAnsi="Verdana"/>
          <w:sz w:val="18"/>
          <w:szCs w:val="18"/>
        </w:rPr>
        <w:t>.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bookmarkStart w:id="27" w:name="_Hlk525194880"/>
      <w:r w:rsidRPr="002445AD">
        <w:rPr>
          <w:rFonts w:ascii="Verdana" w:hAnsi="Verdana"/>
          <w:sz w:val="18"/>
          <w:szCs w:val="18"/>
        </w:rPr>
        <w:t xml:space="preserve">Dz. U. z 2003 r. Nr 60, poz. 535 z </w:t>
      </w:r>
      <w:proofErr w:type="spellStart"/>
      <w:r w:rsidRPr="002445AD">
        <w:rPr>
          <w:rFonts w:ascii="Verdana" w:hAnsi="Verdana"/>
          <w:sz w:val="18"/>
          <w:szCs w:val="18"/>
        </w:rPr>
        <w:t>późn</w:t>
      </w:r>
      <w:proofErr w:type="spellEnd"/>
      <w:r w:rsidRPr="002445AD">
        <w:rPr>
          <w:rFonts w:ascii="Verdana" w:hAnsi="Verdana"/>
          <w:sz w:val="18"/>
          <w:szCs w:val="18"/>
        </w:rPr>
        <w:t>. zm.</w:t>
      </w:r>
      <w:bookmarkEnd w:id="27"/>
      <w:r w:rsidRPr="002445AD">
        <w:rPr>
          <w:rFonts w:ascii="Verdana" w:hAnsi="Verdana"/>
          <w:sz w:val="18"/>
          <w:szCs w:val="18"/>
        </w:rPr>
        <w:t xml:space="preserve">); (podstawa prawna: art. 24 ust. 5 pkt 1 ustawy </w:t>
      </w:r>
      <w:proofErr w:type="spellStart"/>
      <w:r w:rsidRPr="002445AD">
        <w:rPr>
          <w:rFonts w:ascii="Verdana" w:hAnsi="Verdana"/>
          <w:sz w:val="18"/>
          <w:szCs w:val="18"/>
        </w:rPr>
        <w:t>Pzp</w:t>
      </w:r>
      <w:proofErr w:type="spellEnd"/>
      <w:r w:rsidRPr="002445AD">
        <w:rPr>
          <w:rFonts w:ascii="Verdana" w:hAnsi="Verdana"/>
          <w:sz w:val="18"/>
          <w:szCs w:val="18"/>
        </w:rPr>
        <w:t>)</w:t>
      </w:r>
    </w:p>
    <w:p w14:paraId="02800F1D" w14:textId="77777777" w:rsidR="008576DC" w:rsidRPr="002445AD" w:rsidRDefault="008576DC" w:rsidP="0055058A">
      <w:pPr>
        <w:tabs>
          <w:tab w:val="left" w:pos="900"/>
        </w:tabs>
        <w:spacing w:line="336" w:lineRule="auto"/>
        <w:ind w:left="907" w:hanging="567"/>
        <w:jc w:val="both"/>
        <w:rPr>
          <w:rFonts w:ascii="Verdana" w:hAnsi="Verdana"/>
          <w:sz w:val="18"/>
          <w:szCs w:val="18"/>
        </w:rPr>
      </w:pPr>
      <w:bookmarkStart w:id="28" w:name="_Hlk524273144"/>
      <w:r w:rsidRPr="002445AD">
        <w:rPr>
          <w:rFonts w:ascii="Verdana" w:hAnsi="Verdana"/>
          <w:sz w:val="18"/>
          <w:szCs w:val="18"/>
        </w:rPr>
        <w:t>8.</w:t>
      </w:r>
      <w:r w:rsidRPr="002445AD">
        <w:rPr>
          <w:rFonts w:ascii="Verdana" w:hAnsi="Verdana"/>
          <w:sz w:val="18"/>
          <w:szCs w:val="18"/>
        </w:rPr>
        <w:tab/>
        <w:t>Wykluczenie wykonawcy następuje w przypadkach, o których mowa w ust. 7:</w:t>
      </w:r>
      <w:r>
        <w:rPr>
          <w:rFonts w:ascii="Verdana" w:hAnsi="Verdana"/>
          <w:sz w:val="18"/>
          <w:szCs w:val="18"/>
        </w:rPr>
        <w:t xml:space="preserve"> NIE DOTYCZY</w:t>
      </w:r>
    </w:p>
    <w:p w14:paraId="05D085FC" w14:textId="77777777" w:rsidR="008576DC" w:rsidRPr="002445AD" w:rsidRDefault="008576DC" w:rsidP="00F51758">
      <w:pPr>
        <w:tabs>
          <w:tab w:val="left" w:pos="900"/>
        </w:tabs>
        <w:spacing w:line="360" w:lineRule="auto"/>
        <w:ind w:left="907" w:hanging="567"/>
        <w:jc w:val="both"/>
        <w:rPr>
          <w:rFonts w:ascii="Verdana" w:hAnsi="Verdana"/>
          <w:sz w:val="18"/>
          <w:szCs w:val="18"/>
        </w:rPr>
      </w:pPr>
      <w:bookmarkStart w:id="29" w:name="_Hlk524273192"/>
      <w:bookmarkEnd w:id="28"/>
      <w:r w:rsidRPr="002445AD">
        <w:rPr>
          <w:rFonts w:ascii="Verdana" w:hAnsi="Verdana"/>
          <w:sz w:val="18"/>
          <w:szCs w:val="18"/>
        </w:rPr>
        <w:lastRenderedPageBreak/>
        <w:t>9.</w:t>
      </w:r>
      <w:r w:rsidRPr="002445AD">
        <w:rPr>
          <w:rFonts w:ascii="Verdana" w:hAnsi="Verdana"/>
          <w:sz w:val="18"/>
          <w:szCs w:val="18"/>
        </w:rPr>
        <w:tab/>
        <w:t>Wykonawca, który podlega wykluczeniu na podstawie ust. 7,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2BB0BBBD" w14:textId="77777777" w:rsidR="008576DC" w:rsidRPr="002445AD" w:rsidRDefault="008576DC" w:rsidP="00101FA3">
      <w:pPr>
        <w:tabs>
          <w:tab w:val="left" w:pos="900"/>
        </w:tabs>
        <w:spacing w:line="360" w:lineRule="auto"/>
        <w:ind w:left="907" w:hanging="680"/>
        <w:jc w:val="both"/>
        <w:rPr>
          <w:rFonts w:ascii="Verdana" w:hAnsi="Verdana"/>
          <w:sz w:val="18"/>
          <w:szCs w:val="18"/>
        </w:rPr>
      </w:pPr>
      <w:r w:rsidRPr="002445AD">
        <w:rPr>
          <w:rFonts w:ascii="Verdana" w:hAnsi="Verdana"/>
          <w:sz w:val="18"/>
          <w:szCs w:val="18"/>
        </w:rPr>
        <w:t>10.</w:t>
      </w:r>
      <w:r w:rsidRPr="002445AD">
        <w:rPr>
          <w:rFonts w:ascii="Verdana" w:hAnsi="Verdana"/>
          <w:sz w:val="18"/>
          <w:szCs w:val="18"/>
        </w:rPr>
        <w:tab/>
        <w:t>Wykonawca nie podlega wykluczeniu, jeżeli zamawiający, uwzględniając wagę i szczególne okoliczności czynu wykonawcy, uzna za wystarczające dowody przedstawione na podstawie ust. 9.</w:t>
      </w:r>
    </w:p>
    <w:bookmarkEnd w:id="29"/>
    <w:p w14:paraId="361F0C0E" w14:textId="77777777" w:rsidR="00D60119" w:rsidRDefault="00D60119" w:rsidP="0055058A">
      <w:pPr>
        <w:tabs>
          <w:tab w:val="left" w:pos="900"/>
        </w:tabs>
        <w:spacing w:line="360" w:lineRule="auto"/>
        <w:ind w:left="907" w:hanging="567"/>
        <w:jc w:val="both"/>
        <w:rPr>
          <w:rFonts w:ascii="Verdana" w:hAnsi="Verdana"/>
          <w:b/>
          <w:kern w:val="18"/>
          <w:sz w:val="18"/>
          <w:szCs w:val="18"/>
        </w:rPr>
      </w:pPr>
    </w:p>
    <w:p w14:paraId="601E4DD6" w14:textId="77777777" w:rsidR="008576DC" w:rsidRDefault="008576DC" w:rsidP="0055058A">
      <w:pPr>
        <w:tabs>
          <w:tab w:val="left" w:pos="900"/>
        </w:tabs>
        <w:spacing w:line="360" w:lineRule="auto"/>
        <w:ind w:left="907" w:hanging="567"/>
        <w:jc w:val="both"/>
        <w:rPr>
          <w:rFonts w:ascii="Verdana" w:hAnsi="Verdana"/>
          <w:sz w:val="18"/>
          <w:szCs w:val="18"/>
        </w:rPr>
      </w:pPr>
      <w:r>
        <w:rPr>
          <w:rFonts w:ascii="Verdana" w:hAnsi="Verdana"/>
          <w:b/>
          <w:kern w:val="18"/>
          <w:sz w:val="18"/>
          <w:szCs w:val="18"/>
        </w:rPr>
        <w:t xml:space="preserve">Możliwość </w:t>
      </w:r>
      <w:r w:rsidRPr="0055058A">
        <w:rPr>
          <w:rFonts w:ascii="Verdana" w:hAnsi="Verdana"/>
          <w:b/>
          <w:kern w:val="18"/>
          <w:sz w:val="18"/>
          <w:szCs w:val="18"/>
        </w:rPr>
        <w:t>wykluczenia</w:t>
      </w:r>
      <w:r w:rsidRPr="00101FA3">
        <w:t xml:space="preserve"> </w:t>
      </w:r>
      <w:r w:rsidRPr="00101FA3">
        <w:rPr>
          <w:rFonts w:ascii="Verdana" w:hAnsi="Verdana"/>
          <w:b/>
          <w:kern w:val="18"/>
          <w:sz w:val="18"/>
          <w:szCs w:val="18"/>
        </w:rPr>
        <w:t>na każdym etapie postępowania</w:t>
      </w:r>
      <w:r>
        <w:rPr>
          <w:rFonts w:ascii="Verdana" w:hAnsi="Verdana"/>
          <w:b/>
          <w:kern w:val="18"/>
          <w:sz w:val="18"/>
          <w:szCs w:val="18"/>
        </w:rPr>
        <w:t>.</w:t>
      </w:r>
    </w:p>
    <w:p w14:paraId="059CFDB0" w14:textId="77777777" w:rsidR="008576DC" w:rsidRDefault="008576DC" w:rsidP="00101FA3">
      <w:pPr>
        <w:tabs>
          <w:tab w:val="left" w:pos="900"/>
        </w:tabs>
        <w:spacing w:line="360" w:lineRule="auto"/>
        <w:ind w:left="907" w:hanging="680"/>
        <w:jc w:val="both"/>
        <w:rPr>
          <w:rFonts w:ascii="Verdana" w:hAnsi="Verdana"/>
          <w:sz w:val="18"/>
          <w:szCs w:val="18"/>
        </w:rPr>
      </w:pPr>
      <w:bookmarkStart w:id="30" w:name="_Hlk524273251"/>
      <w:r>
        <w:rPr>
          <w:rFonts w:ascii="Verdana" w:hAnsi="Verdana"/>
          <w:sz w:val="18"/>
          <w:szCs w:val="18"/>
        </w:rPr>
        <w:t>11.</w:t>
      </w:r>
      <w:r>
        <w:rPr>
          <w:rFonts w:ascii="Verdana" w:hAnsi="Verdana"/>
          <w:sz w:val="18"/>
          <w:szCs w:val="18"/>
        </w:rPr>
        <w:tab/>
      </w:r>
      <w:r w:rsidRPr="006F741A">
        <w:rPr>
          <w:rFonts w:ascii="Verdana" w:hAnsi="Verdana"/>
          <w:sz w:val="18"/>
          <w:szCs w:val="18"/>
        </w:rPr>
        <w:t>Zamawiający może wykluczyć wykonawcę na każdym etapie postępowania o udzielenie zamówienia</w:t>
      </w:r>
      <w:r>
        <w:rPr>
          <w:rFonts w:ascii="Verdana" w:hAnsi="Verdana"/>
          <w:sz w:val="18"/>
          <w:szCs w:val="18"/>
        </w:rPr>
        <w:t xml:space="preserve"> (art. 24 ust. 12 ustawy </w:t>
      </w:r>
      <w:proofErr w:type="spellStart"/>
      <w:r>
        <w:rPr>
          <w:rFonts w:ascii="Verdana" w:hAnsi="Verdana"/>
          <w:sz w:val="18"/>
          <w:szCs w:val="18"/>
        </w:rPr>
        <w:t>Pzp</w:t>
      </w:r>
      <w:proofErr w:type="spellEnd"/>
      <w:r>
        <w:rPr>
          <w:rFonts w:ascii="Verdana" w:hAnsi="Verdana"/>
          <w:sz w:val="18"/>
          <w:szCs w:val="18"/>
        </w:rPr>
        <w:t>)</w:t>
      </w:r>
      <w:r w:rsidRPr="006F741A">
        <w:rPr>
          <w:rFonts w:ascii="Verdana" w:hAnsi="Verdana"/>
          <w:sz w:val="18"/>
          <w:szCs w:val="18"/>
        </w:rPr>
        <w:t>.</w:t>
      </w:r>
    </w:p>
    <w:bookmarkEnd w:id="30"/>
    <w:p w14:paraId="72BCEE79" w14:textId="77777777" w:rsidR="008576DC" w:rsidRPr="0055058A" w:rsidRDefault="008576DC" w:rsidP="001D4AEA">
      <w:pPr>
        <w:tabs>
          <w:tab w:val="left" w:pos="900"/>
        </w:tabs>
        <w:spacing w:line="360" w:lineRule="auto"/>
        <w:ind w:left="907" w:hanging="567"/>
        <w:jc w:val="both"/>
        <w:rPr>
          <w:rFonts w:ascii="Verdana" w:hAnsi="Verdana"/>
          <w:b/>
          <w:sz w:val="18"/>
          <w:szCs w:val="18"/>
        </w:rPr>
      </w:pPr>
      <w:r w:rsidRPr="0055058A">
        <w:rPr>
          <w:rFonts w:ascii="Verdana" w:hAnsi="Verdana"/>
          <w:b/>
          <w:sz w:val="18"/>
          <w:szCs w:val="18"/>
        </w:rPr>
        <w:t>Warunki udziału</w:t>
      </w:r>
    </w:p>
    <w:p w14:paraId="5515983C" w14:textId="77777777" w:rsidR="008576DC" w:rsidRDefault="008576DC" w:rsidP="00101FA3">
      <w:pPr>
        <w:tabs>
          <w:tab w:val="left" w:pos="900"/>
        </w:tabs>
        <w:spacing w:line="360" w:lineRule="auto"/>
        <w:ind w:left="907" w:hanging="680"/>
        <w:jc w:val="both"/>
        <w:rPr>
          <w:rFonts w:ascii="Verdana" w:hAnsi="Verdana"/>
          <w:sz w:val="18"/>
          <w:szCs w:val="18"/>
        </w:rPr>
      </w:pPr>
      <w:r>
        <w:rPr>
          <w:rFonts w:ascii="Verdana" w:hAnsi="Verdana"/>
          <w:sz w:val="18"/>
          <w:szCs w:val="18"/>
        </w:rPr>
        <w:t>12</w:t>
      </w:r>
      <w:r w:rsidRPr="00A617BF">
        <w:rPr>
          <w:rFonts w:ascii="Verdana" w:hAnsi="Verdana"/>
          <w:sz w:val="18"/>
          <w:szCs w:val="18"/>
        </w:rPr>
        <w:t>.</w:t>
      </w:r>
      <w:r w:rsidRPr="00A617BF">
        <w:rPr>
          <w:rFonts w:ascii="Verdana" w:hAnsi="Verdana"/>
          <w:sz w:val="18"/>
          <w:szCs w:val="18"/>
        </w:rPr>
        <w:tab/>
        <w:t xml:space="preserve">Wykonawca biorący udział w postępowaniu musi spełniać </w:t>
      </w:r>
      <w:r>
        <w:rPr>
          <w:rFonts w:ascii="Verdana" w:hAnsi="Verdana"/>
          <w:sz w:val="18"/>
          <w:szCs w:val="18"/>
        </w:rPr>
        <w:t xml:space="preserve">następujące </w:t>
      </w:r>
      <w:r w:rsidRPr="00A617BF">
        <w:rPr>
          <w:rFonts w:ascii="Verdana" w:hAnsi="Verdana"/>
          <w:sz w:val="18"/>
          <w:szCs w:val="18"/>
        </w:rPr>
        <w:t xml:space="preserve">warunki </w:t>
      </w:r>
      <w:r>
        <w:rPr>
          <w:rFonts w:ascii="Verdana" w:hAnsi="Verdana"/>
          <w:sz w:val="18"/>
          <w:szCs w:val="18"/>
        </w:rPr>
        <w:t>udziału dotyczące</w:t>
      </w:r>
      <w:r w:rsidRPr="00B40426">
        <w:rPr>
          <w:rFonts w:ascii="Verdana" w:hAnsi="Verdana"/>
          <w:sz w:val="18"/>
          <w:szCs w:val="18"/>
        </w:rPr>
        <w:t>:</w:t>
      </w:r>
    </w:p>
    <w:p w14:paraId="387E0E70" w14:textId="77777777" w:rsidR="008576DC" w:rsidRDefault="008576DC" w:rsidP="00B80310">
      <w:pPr>
        <w:tabs>
          <w:tab w:val="left" w:pos="1361"/>
        </w:tabs>
        <w:spacing w:line="336" w:lineRule="auto"/>
        <w:ind w:left="1361" w:hanging="454"/>
        <w:jc w:val="both"/>
        <w:rPr>
          <w:rFonts w:ascii="Verdana" w:hAnsi="Verdana"/>
          <w:sz w:val="18"/>
          <w:szCs w:val="18"/>
        </w:rPr>
      </w:pPr>
      <w:r w:rsidRPr="00B40426">
        <w:rPr>
          <w:rFonts w:ascii="Verdana" w:hAnsi="Verdana"/>
          <w:sz w:val="18"/>
          <w:szCs w:val="18"/>
        </w:rPr>
        <w:t>1)</w:t>
      </w:r>
      <w:r w:rsidRPr="00B40426">
        <w:rPr>
          <w:rFonts w:ascii="Verdana" w:hAnsi="Verdana"/>
          <w:sz w:val="18"/>
          <w:szCs w:val="18"/>
        </w:rPr>
        <w:tab/>
      </w:r>
      <w:r w:rsidRPr="00D109B5">
        <w:rPr>
          <w:rFonts w:ascii="Verdana" w:hAnsi="Verdana"/>
          <w:color w:val="000000"/>
          <w:sz w:val="18"/>
        </w:rPr>
        <w:t>kompetencji</w:t>
      </w:r>
      <w:r w:rsidRPr="00E02DCE">
        <w:rPr>
          <w:rFonts w:ascii="Verdana" w:hAnsi="Verdana"/>
          <w:sz w:val="18"/>
          <w:szCs w:val="18"/>
        </w:rPr>
        <w:t xml:space="preserve"> lub uprawnień do prowadzenia określonej działalności zawodowej, o ile wynika to</w:t>
      </w:r>
      <w:r>
        <w:rPr>
          <w:rFonts w:ascii="Verdana" w:hAnsi="Verdana"/>
          <w:sz w:val="18"/>
          <w:szCs w:val="18"/>
        </w:rPr>
        <w:t xml:space="preserve"> </w:t>
      </w:r>
      <w:r w:rsidRPr="00E02DCE">
        <w:rPr>
          <w:rFonts w:ascii="Verdana" w:hAnsi="Verdana"/>
          <w:sz w:val="18"/>
          <w:szCs w:val="18"/>
        </w:rPr>
        <w:t>z</w:t>
      </w:r>
      <w:r>
        <w:rPr>
          <w:rFonts w:ascii="Verdana" w:hAnsi="Verdana"/>
          <w:sz w:val="18"/>
          <w:szCs w:val="18"/>
        </w:rPr>
        <w:t> </w:t>
      </w:r>
      <w:r w:rsidRPr="00E02DCE">
        <w:rPr>
          <w:rFonts w:ascii="Verdana" w:hAnsi="Verdana"/>
          <w:sz w:val="18"/>
          <w:szCs w:val="18"/>
        </w:rPr>
        <w:t>odrębnych przepisów</w:t>
      </w:r>
      <w:r>
        <w:rPr>
          <w:rFonts w:ascii="Verdana" w:hAnsi="Verdana"/>
          <w:sz w:val="18"/>
          <w:szCs w:val="18"/>
        </w:rPr>
        <w:t>: Zamawiający nie stawia warunków</w:t>
      </w:r>
    </w:p>
    <w:p w14:paraId="56FCB3F4" w14:textId="77777777" w:rsidR="008576DC" w:rsidRDefault="008576DC" w:rsidP="00B80310">
      <w:pPr>
        <w:tabs>
          <w:tab w:val="left" w:pos="1361"/>
        </w:tabs>
        <w:spacing w:line="336" w:lineRule="auto"/>
        <w:ind w:left="1361" w:hanging="454"/>
        <w:jc w:val="both"/>
        <w:rPr>
          <w:rFonts w:ascii="Verdana" w:hAnsi="Verdana"/>
          <w:sz w:val="18"/>
          <w:szCs w:val="18"/>
        </w:rPr>
      </w:pPr>
      <w:r w:rsidRPr="00B40426">
        <w:rPr>
          <w:rFonts w:ascii="Verdana" w:hAnsi="Verdana"/>
          <w:sz w:val="18"/>
          <w:szCs w:val="18"/>
        </w:rPr>
        <w:t>2)</w:t>
      </w:r>
      <w:r w:rsidRPr="00B40426">
        <w:rPr>
          <w:rFonts w:ascii="Verdana" w:hAnsi="Verdana"/>
          <w:sz w:val="18"/>
          <w:szCs w:val="18"/>
        </w:rPr>
        <w:tab/>
        <w:t>sytua</w:t>
      </w:r>
      <w:r>
        <w:rPr>
          <w:rFonts w:ascii="Verdana" w:hAnsi="Verdana"/>
          <w:sz w:val="18"/>
          <w:szCs w:val="18"/>
        </w:rPr>
        <w:t>cji ekonomicznej lub finansowej:</w:t>
      </w:r>
    </w:p>
    <w:p w14:paraId="37908C9B" w14:textId="77777777" w:rsidR="008576DC" w:rsidRPr="00C8382C" w:rsidRDefault="008576DC" w:rsidP="003A2618">
      <w:pPr>
        <w:pStyle w:val="Akapitzlist"/>
        <w:numPr>
          <w:ilvl w:val="0"/>
          <w:numId w:val="13"/>
        </w:numPr>
        <w:tabs>
          <w:tab w:val="left" w:pos="1701"/>
        </w:tabs>
        <w:spacing w:line="360" w:lineRule="auto"/>
        <w:ind w:left="1701" w:hanging="434"/>
        <w:jc w:val="both"/>
        <w:rPr>
          <w:rFonts w:ascii="Verdana" w:hAnsi="Verdana"/>
          <w:sz w:val="18"/>
          <w:szCs w:val="18"/>
        </w:rPr>
      </w:pPr>
      <w:r w:rsidRPr="00C8382C">
        <w:rPr>
          <w:rFonts w:ascii="Verdana" w:hAnsi="Verdana"/>
          <w:sz w:val="18"/>
          <w:szCs w:val="18"/>
        </w:rPr>
        <w:t>Zamawiający wymaga, aby wykonawca posiadał ubezpieczenie odpowiedzialności cywilnej, w zakresie prowadzonej działalności związanej z przedmiotem zamówienia, na sumę gwarancyjną nie niższą niż</w:t>
      </w:r>
      <w:r>
        <w:rPr>
          <w:rFonts w:ascii="Verdana" w:hAnsi="Verdana"/>
          <w:sz w:val="18"/>
          <w:szCs w:val="18"/>
        </w:rPr>
        <w:t>:</w:t>
      </w:r>
      <w:r w:rsidRPr="00C8382C">
        <w:rPr>
          <w:rFonts w:ascii="Verdana" w:hAnsi="Verdana"/>
          <w:sz w:val="18"/>
          <w:szCs w:val="18"/>
        </w:rPr>
        <w:t xml:space="preserve"> </w:t>
      </w:r>
      <w:r w:rsidR="000648AC" w:rsidRPr="000648AC">
        <w:rPr>
          <w:rFonts w:ascii="Verdana" w:hAnsi="Verdana"/>
          <w:b/>
          <w:color w:val="000000"/>
          <w:sz w:val="18"/>
          <w:szCs w:val="18"/>
        </w:rPr>
        <w:t>10.000.000</w:t>
      </w:r>
      <w:r w:rsidRPr="000648AC">
        <w:rPr>
          <w:rFonts w:ascii="Verdana" w:hAnsi="Verdana"/>
          <w:b/>
          <w:color w:val="000000"/>
          <w:sz w:val="18"/>
          <w:szCs w:val="18"/>
        </w:rPr>
        <w:t>,00 zł</w:t>
      </w:r>
    </w:p>
    <w:p w14:paraId="3F6EDE8A" w14:textId="77777777" w:rsidR="008576DC" w:rsidRDefault="008576DC" w:rsidP="003A2618">
      <w:pPr>
        <w:pStyle w:val="Akapitzlist"/>
        <w:numPr>
          <w:ilvl w:val="0"/>
          <w:numId w:val="13"/>
        </w:numPr>
        <w:tabs>
          <w:tab w:val="left" w:pos="1701"/>
        </w:tabs>
        <w:spacing w:line="360" w:lineRule="auto"/>
        <w:ind w:left="1701" w:hanging="434"/>
        <w:jc w:val="both"/>
        <w:rPr>
          <w:rFonts w:ascii="Verdana" w:hAnsi="Verdana"/>
          <w:sz w:val="18"/>
          <w:szCs w:val="18"/>
        </w:rPr>
      </w:pPr>
      <w:r w:rsidRPr="00A43D71">
        <w:rPr>
          <w:rFonts w:ascii="Verdana" w:hAnsi="Verdana"/>
          <w:sz w:val="18"/>
          <w:szCs w:val="18"/>
        </w:rPr>
        <w:t>Zamawiający wymaga, aby wykonawca posiadał środki finansowe lub zdolność kredytową w</w:t>
      </w:r>
      <w:r>
        <w:rPr>
          <w:rFonts w:ascii="Verdana" w:hAnsi="Verdana"/>
          <w:sz w:val="18"/>
          <w:szCs w:val="18"/>
        </w:rPr>
        <w:t> </w:t>
      </w:r>
      <w:r w:rsidRPr="00A43D71">
        <w:rPr>
          <w:rFonts w:ascii="Verdana" w:hAnsi="Verdana"/>
          <w:sz w:val="18"/>
          <w:szCs w:val="18"/>
        </w:rPr>
        <w:t>wysokości co najmniej</w:t>
      </w:r>
      <w:r w:rsidR="000648AC">
        <w:rPr>
          <w:rFonts w:ascii="Verdana" w:hAnsi="Verdana"/>
          <w:sz w:val="18"/>
          <w:szCs w:val="18"/>
        </w:rPr>
        <w:t xml:space="preserve"> </w:t>
      </w:r>
      <w:r w:rsidR="000648AC" w:rsidRPr="000648AC">
        <w:rPr>
          <w:rFonts w:ascii="Verdana" w:hAnsi="Verdana"/>
          <w:b/>
          <w:sz w:val="18"/>
          <w:szCs w:val="18"/>
        </w:rPr>
        <w:t>1.000.000</w:t>
      </w:r>
      <w:r w:rsidRPr="000648AC">
        <w:rPr>
          <w:rFonts w:ascii="Verdana" w:hAnsi="Verdana"/>
          <w:b/>
          <w:color w:val="000000"/>
          <w:sz w:val="18"/>
          <w:szCs w:val="18"/>
        </w:rPr>
        <w:t>,00</w:t>
      </w:r>
      <w:r w:rsidRPr="00E01619">
        <w:rPr>
          <w:rFonts w:ascii="Verdana" w:hAnsi="Verdana"/>
          <w:color w:val="000000"/>
          <w:sz w:val="18"/>
          <w:szCs w:val="18"/>
        </w:rPr>
        <w:t xml:space="preserve"> zł</w:t>
      </w:r>
    </w:p>
    <w:p w14:paraId="1B5C31DF" w14:textId="77777777" w:rsidR="008576DC" w:rsidRDefault="008576DC" w:rsidP="00DE4F77">
      <w:pPr>
        <w:spacing w:line="360" w:lineRule="auto"/>
        <w:ind w:left="1418"/>
        <w:jc w:val="both"/>
        <w:rPr>
          <w:rFonts w:ascii="Verdana" w:hAnsi="Verdana"/>
          <w:i/>
          <w:color w:val="FF0000"/>
          <w:sz w:val="16"/>
          <w:szCs w:val="16"/>
        </w:rPr>
      </w:pPr>
    </w:p>
    <w:p w14:paraId="3AF1F468" w14:textId="77777777" w:rsidR="008576DC" w:rsidRPr="00552334" w:rsidRDefault="008576DC" w:rsidP="00436B10">
      <w:pPr>
        <w:spacing w:line="360" w:lineRule="auto"/>
        <w:ind w:left="1418"/>
        <w:jc w:val="both"/>
        <w:rPr>
          <w:rFonts w:ascii="Verdana" w:hAnsi="Verdana"/>
          <w:color w:val="000000"/>
          <w:sz w:val="18"/>
          <w:szCs w:val="18"/>
        </w:rPr>
      </w:pPr>
      <w:r w:rsidRPr="00552334">
        <w:rPr>
          <w:rFonts w:ascii="Verdana" w:hAnsi="Verdana"/>
          <w:color w:val="000000"/>
          <w:sz w:val="18"/>
          <w:szCs w:val="18"/>
        </w:rPr>
        <w:t>W przypadku wspólnego ubiegania się dwóch lub więcej Wykonawców o udzielenie niniejszego zamówienia, oceniana będzie ich łączna sytuacja ekonomiczna i finansowa - w tym celu dokumenty ma obowiązek złożyć ten lub ci z Wykonawców, którzy w imieniu wszystkich wykazywać będą spełnianie tego warunku.</w:t>
      </w:r>
    </w:p>
    <w:p w14:paraId="6F39FCB1" w14:textId="77777777" w:rsidR="008576DC" w:rsidRDefault="008576DC" w:rsidP="00436B10">
      <w:pPr>
        <w:spacing w:line="360" w:lineRule="auto"/>
        <w:ind w:left="1418"/>
        <w:jc w:val="both"/>
        <w:rPr>
          <w:rFonts w:ascii="Verdana" w:hAnsi="Verdana"/>
          <w:i/>
          <w:color w:val="FF0000"/>
          <w:sz w:val="16"/>
          <w:szCs w:val="16"/>
        </w:rPr>
      </w:pPr>
      <w:r w:rsidRPr="00552334">
        <w:rPr>
          <w:rFonts w:ascii="Verdana" w:hAnsi="Verdana"/>
          <w:color w:val="000000"/>
          <w:sz w:val="18"/>
          <w:szCs w:val="18"/>
        </w:rPr>
        <w:t>W przypadku złożenia przez Wykonawców dokumentów zawierających dane w innych walutach niż PLN, Zamawiający, jako kurs przeliczeniowy tej waluty przyjmie średni kurs Narodowego Banku Polskiego (NBP) opublikowany na dzień wystawienia dokumentu. Jeśli w dniu wystawienia dokumentu nie była opublikowana tabela średnich kursów NBP, zastosowany zostanie kurs z ostatniej tabeli kursów średnich opublikowanej bezpośrednio przed dniem wystawienia dokumentu</w:t>
      </w:r>
      <w:r>
        <w:rPr>
          <w:rFonts w:ascii="Verdana" w:hAnsi="Verdana"/>
          <w:color w:val="000000"/>
          <w:sz w:val="18"/>
          <w:szCs w:val="18"/>
        </w:rPr>
        <w:t>.</w:t>
      </w:r>
    </w:p>
    <w:p w14:paraId="1E9FF402" w14:textId="2DD636EC" w:rsidR="008576DC" w:rsidRDefault="008576DC" w:rsidP="00DE4F77">
      <w:pPr>
        <w:spacing w:line="360" w:lineRule="auto"/>
        <w:ind w:left="1418"/>
        <w:jc w:val="both"/>
        <w:rPr>
          <w:rFonts w:ascii="Verdana" w:hAnsi="Verdana"/>
          <w:i/>
          <w:color w:val="FF0000"/>
          <w:sz w:val="16"/>
          <w:szCs w:val="16"/>
        </w:rPr>
      </w:pPr>
    </w:p>
    <w:p w14:paraId="0E05D580" w14:textId="10DC5A35" w:rsidR="00A37A8C" w:rsidRDefault="00A37A8C" w:rsidP="00DE4F77">
      <w:pPr>
        <w:spacing w:line="360" w:lineRule="auto"/>
        <w:ind w:left="1418"/>
        <w:jc w:val="both"/>
        <w:rPr>
          <w:rFonts w:ascii="Verdana" w:hAnsi="Verdana"/>
          <w:i/>
          <w:color w:val="FF0000"/>
          <w:sz w:val="16"/>
          <w:szCs w:val="16"/>
        </w:rPr>
      </w:pPr>
    </w:p>
    <w:p w14:paraId="707D5A66" w14:textId="77777777" w:rsidR="00A37A8C" w:rsidRDefault="00A37A8C" w:rsidP="00DE4F77">
      <w:pPr>
        <w:spacing w:line="360" w:lineRule="auto"/>
        <w:ind w:left="1418"/>
        <w:jc w:val="both"/>
        <w:rPr>
          <w:rFonts w:ascii="Verdana" w:hAnsi="Verdana"/>
          <w:i/>
          <w:color w:val="FF0000"/>
          <w:sz w:val="16"/>
          <w:szCs w:val="16"/>
        </w:rPr>
      </w:pPr>
    </w:p>
    <w:p w14:paraId="7960C52B" w14:textId="77777777" w:rsidR="008576DC" w:rsidRDefault="008576DC" w:rsidP="00D109B5">
      <w:pPr>
        <w:tabs>
          <w:tab w:val="left" w:pos="1361"/>
        </w:tabs>
        <w:spacing w:line="360" w:lineRule="auto"/>
        <w:ind w:left="1361" w:hanging="454"/>
        <w:jc w:val="both"/>
        <w:rPr>
          <w:rFonts w:ascii="Verdana" w:hAnsi="Verdana"/>
          <w:sz w:val="18"/>
          <w:szCs w:val="18"/>
        </w:rPr>
      </w:pPr>
      <w:r w:rsidRPr="00B40426">
        <w:rPr>
          <w:rFonts w:ascii="Verdana" w:hAnsi="Verdana"/>
          <w:sz w:val="18"/>
          <w:szCs w:val="18"/>
        </w:rPr>
        <w:t>3)</w:t>
      </w:r>
      <w:r w:rsidRPr="00B40426">
        <w:rPr>
          <w:rFonts w:ascii="Verdana" w:hAnsi="Verdana"/>
          <w:sz w:val="18"/>
          <w:szCs w:val="18"/>
        </w:rPr>
        <w:tab/>
      </w:r>
      <w:r w:rsidRPr="00D109B5">
        <w:rPr>
          <w:rFonts w:ascii="Verdana" w:hAnsi="Verdana"/>
          <w:color w:val="000000"/>
          <w:sz w:val="18"/>
        </w:rPr>
        <w:t>zdolności</w:t>
      </w:r>
      <w:r>
        <w:rPr>
          <w:rFonts w:ascii="Verdana" w:hAnsi="Verdana"/>
          <w:sz w:val="18"/>
          <w:szCs w:val="18"/>
        </w:rPr>
        <w:t xml:space="preserve"> technicznej lub zawodowej:</w:t>
      </w:r>
    </w:p>
    <w:p w14:paraId="1078F7AA" w14:textId="77777777" w:rsidR="008A3C32" w:rsidRDefault="008A3C32" w:rsidP="008A3C32">
      <w:pPr>
        <w:numPr>
          <w:ilvl w:val="0"/>
          <w:numId w:val="3"/>
        </w:numPr>
        <w:tabs>
          <w:tab w:val="left" w:pos="1701"/>
        </w:tabs>
        <w:spacing w:line="360" w:lineRule="auto"/>
        <w:ind w:left="1701" w:hanging="340"/>
        <w:jc w:val="both"/>
        <w:rPr>
          <w:rFonts w:ascii="Verdana" w:hAnsi="Verdana"/>
          <w:sz w:val="18"/>
          <w:szCs w:val="18"/>
        </w:rPr>
      </w:pPr>
      <w:bookmarkStart w:id="31" w:name="_Hlk521618945"/>
      <w:r w:rsidRPr="001E5913">
        <w:rPr>
          <w:rFonts w:ascii="Verdana" w:hAnsi="Verdana"/>
          <w:sz w:val="18"/>
          <w:szCs w:val="18"/>
        </w:rPr>
        <w:t xml:space="preserve">Zamawiający wymaga, aby wykonawca, nie wcześniej niż w okresie ostatnich </w:t>
      </w:r>
      <w:r>
        <w:rPr>
          <w:rFonts w:ascii="Verdana" w:hAnsi="Verdana"/>
          <w:sz w:val="18"/>
          <w:szCs w:val="18"/>
        </w:rPr>
        <w:t>5</w:t>
      </w:r>
      <w:r w:rsidRPr="001E5913">
        <w:rPr>
          <w:rFonts w:ascii="Verdana" w:hAnsi="Verdana"/>
          <w:sz w:val="18"/>
          <w:szCs w:val="18"/>
        </w:rPr>
        <w:t xml:space="preserve"> lat przed upływem terminu składania ofert, a jeżeli okres prowadzenia działalności jest krótszy – w tym okresie</w:t>
      </w:r>
      <w:r>
        <w:rPr>
          <w:rFonts w:ascii="Verdana" w:hAnsi="Verdana"/>
          <w:sz w:val="18"/>
          <w:szCs w:val="18"/>
        </w:rPr>
        <w:t xml:space="preserve"> – </w:t>
      </w:r>
      <w:r w:rsidRPr="001E5913">
        <w:rPr>
          <w:rFonts w:ascii="Verdana" w:hAnsi="Verdana"/>
          <w:sz w:val="18"/>
          <w:szCs w:val="18"/>
        </w:rPr>
        <w:t>zrealizował</w:t>
      </w:r>
      <w:r>
        <w:rPr>
          <w:rFonts w:ascii="Verdana" w:hAnsi="Verdana"/>
          <w:sz w:val="18"/>
          <w:szCs w:val="18"/>
        </w:rPr>
        <w:t xml:space="preserve"> łącznie:</w:t>
      </w:r>
    </w:p>
    <w:p w14:paraId="0BC1DDBF" w14:textId="325D2B5E" w:rsidR="008A3C32" w:rsidRPr="004F3A47" w:rsidRDefault="008A3C32" w:rsidP="008A3C32">
      <w:pPr>
        <w:numPr>
          <w:ilvl w:val="0"/>
          <w:numId w:val="4"/>
        </w:numPr>
        <w:tabs>
          <w:tab w:val="left" w:pos="2041"/>
        </w:tabs>
        <w:spacing w:line="360" w:lineRule="auto"/>
        <w:ind w:left="2041" w:hanging="340"/>
        <w:jc w:val="both"/>
        <w:rPr>
          <w:rFonts w:ascii="Verdana" w:hAnsi="Verdana"/>
          <w:sz w:val="18"/>
          <w:szCs w:val="18"/>
        </w:rPr>
      </w:pPr>
      <w:r w:rsidRPr="004F3A47">
        <w:rPr>
          <w:rFonts w:ascii="Verdana" w:hAnsi="Verdana"/>
          <w:sz w:val="18"/>
          <w:szCs w:val="18"/>
        </w:rPr>
        <w:lastRenderedPageBreak/>
        <w:t xml:space="preserve">Co najmniej 1 zamówienie polegające na zaprojektowaniu i wykonaniu (system projektuj-buduj) obiektu sportowego kubaturowego wg. </w:t>
      </w:r>
      <w:r w:rsidRPr="00622451">
        <w:rPr>
          <w:rFonts w:ascii="Verdana" w:hAnsi="Verdana"/>
          <w:color w:val="00B050"/>
          <w:sz w:val="18"/>
          <w:szCs w:val="18"/>
        </w:rPr>
        <w:t xml:space="preserve">PKOB 126 </w:t>
      </w:r>
      <w:r w:rsidRPr="004F3A47">
        <w:rPr>
          <w:rFonts w:ascii="Verdana" w:hAnsi="Verdana"/>
          <w:sz w:val="18"/>
          <w:szCs w:val="18"/>
        </w:rPr>
        <w:t>o wartości co najmniej 1</w:t>
      </w:r>
      <w:r w:rsidR="000648AC">
        <w:rPr>
          <w:rFonts w:ascii="Verdana" w:hAnsi="Verdana"/>
          <w:sz w:val="18"/>
          <w:szCs w:val="18"/>
        </w:rPr>
        <w:t>0</w:t>
      </w:r>
      <w:r w:rsidRPr="004F3A47">
        <w:rPr>
          <w:rFonts w:ascii="Verdana" w:hAnsi="Verdana"/>
          <w:sz w:val="18"/>
          <w:szCs w:val="18"/>
        </w:rPr>
        <w:t xml:space="preserve"> mln złotych netto.</w:t>
      </w:r>
    </w:p>
    <w:p w14:paraId="2764A993" w14:textId="77777777" w:rsidR="008A3C32" w:rsidRPr="00B3084C" w:rsidRDefault="008A3C32" w:rsidP="008A3C32">
      <w:pPr>
        <w:numPr>
          <w:ilvl w:val="0"/>
          <w:numId w:val="4"/>
        </w:numPr>
        <w:tabs>
          <w:tab w:val="left" w:pos="2041"/>
        </w:tabs>
        <w:spacing w:line="360" w:lineRule="auto"/>
        <w:ind w:left="2041" w:hanging="340"/>
        <w:jc w:val="both"/>
        <w:rPr>
          <w:rFonts w:ascii="Verdana" w:hAnsi="Verdana"/>
          <w:color w:val="000000" w:themeColor="text1"/>
          <w:sz w:val="18"/>
          <w:szCs w:val="18"/>
        </w:rPr>
      </w:pPr>
      <w:r w:rsidRPr="004F3A47">
        <w:rPr>
          <w:rFonts w:ascii="Verdana" w:hAnsi="Verdana"/>
          <w:sz w:val="18"/>
          <w:szCs w:val="18"/>
        </w:rPr>
        <w:t xml:space="preserve">Co najmniej 1 zamówienie na roboty budowlane polegające na budowie basenu </w:t>
      </w:r>
      <w:r w:rsidRPr="00B3084C">
        <w:rPr>
          <w:rFonts w:ascii="Verdana" w:hAnsi="Verdana"/>
          <w:color w:val="000000" w:themeColor="text1"/>
          <w:sz w:val="18"/>
          <w:szCs w:val="18"/>
        </w:rPr>
        <w:t>krytego, w</w:t>
      </w:r>
      <w:r w:rsidR="000648AC" w:rsidRPr="00B3084C">
        <w:rPr>
          <w:rFonts w:ascii="Verdana" w:hAnsi="Verdana"/>
          <w:color w:val="000000" w:themeColor="text1"/>
          <w:sz w:val="18"/>
          <w:szCs w:val="18"/>
        </w:rPr>
        <w:t> </w:t>
      </w:r>
      <w:r w:rsidRPr="00B3084C">
        <w:rPr>
          <w:rFonts w:ascii="Verdana" w:hAnsi="Verdana"/>
          <w:color w:val="000000" w:themeColor="text1"/>
          <w:sz w:val="18"/>
          <w:szCs w:val="18"/>
        </w:rPr>
        <w:t>którego skład wchodziły niżej wymienione elementy:</w:t>
      </w:r>
    </w:p>
    <w:p w14:paraId="5BCA474A" w14:textId="673D3668" w:rsidR="008A3C32" w:rsidRPr="004F3A47" w:rsidRDefault="008A3C32" w:rsidP="003A2618">
      <w:pPr>
        <w:numPr>
          <w:ilvl w:val="0"/>
          <w:numId w:val="17"/>
        </w:numPr>
        <w:spacing w:line="360" w:lineRule="auto"/>
        <w:ind w:left="2410" w:hanging="283"/>
        <w:jc w:val="both"/>
        <w:rPr>
          <w:rFonts w:ascii="Verdana" w:hAnsi="Verdana"/>
          <w:sz w:val="18"/>
          <w:szCs w:val="18"/>
        </w:rPr>
      </w:pPr>
      <w:r w:rsidRPr="004F3A47">
        <w:rPr>
          <w:rFonts w:ascii="Verdana" w:hAnsi="Verdana"/>
          <w:sz w:val="18"/>
          <w:szCs w:val="18"/>
        </w:rPr>
        <w:t xml:space="preserve">1 basen pływacki </w:t>
      </w:r>
      <w:r w:rsidR="00A907D2" w:rsidRPr="00A907D2">
        <w:rPr>
          <w:rFonts w:ascii="Verdana" w:hAnsi="Verdana"/>
          <w:color w:val="00B050"/>
          <w:sz w:val="18"/>
          <w:szCs w:val="18"/>
        </w:rPr>
        <w:t xml:space="preserve">o powierzchni lustra wody </w:t>
      </w:r>
      <w:r w:rsidR="00A907D2">
        <w:rPr>
          <w:rFonts w:ascii="Verdana" w:hAnsi="Verdana"/>
          <w:color w:val="00B050"/>
          <w:sz w:val="18"/>
          <w:szCs w:val="18"/>
        </w:rPr>
        <w:t>min. 14</w:t>
      </w:r>
      <w:r w:rsidR="007F71AE">
        <w:rPr>
          <w:rFonts w:ascii="Verdana" w:hAnsi="Verdana"/>
          <w:color w:val="00B050"/>
          <w:sz w:val="18"/>
          <w:szCs w:val="18"/>
        </w:rPr>
        <w:t>0</w:t>
      </w:r>
      <w:r w:rsidR="00A907D2">
        <w:rPr>
          <w:rFonts w:ascii="Verdana" w:hAnsi="Verdana"/>
          <w:color w:val="00B050"/>
          <w:sz w:val="18"/>
          <w:szCs w:val="18"/>
        </w:rPr>
        <w:t xml:space="preserve"> m</w:t>
      </w:r>
      <w:r w:rsidR="00A907D2">
        <w:rPr>
          <w:rFonts w:ascii="Verdana" w:hAnsi="Verdana"/>
          <w:color w:val="00B050"/>
          <w:sz w:val="18"/>
          <w:szCs w:val="18"/>
          <w:vertAlign w:val="superscript"/>
        </w:rPr>
        <w:t>2</w:t>
      </w:r>
      <w:r w:rsidRPr="00A907D2">
        <w:rPr>
          <w:rFonts w:ascii="Verdana" w:hAnsi="Verdana"/>
          <w:color w:val="00B050"/>
          <w:sz w:val="18"/>
          <w:szCs w:val="18"/>
        </w:rPr>
        <w:t>,</w:t>
      </w:r>
    </w:p>
    <w:p w14:paraId="7A1DC862" w14:textId="77A88CF5" w:rsidR="008A3C32" w:rsidRPr="004F3A47" w:rsidRDefault="008A3C32" w:rsidP="003A2618">
      <w:pPr>
        <w:numPr>
          <w:ilvl w:val="0"/>
          <w:numId w:val="17"/>
        </w:numPr>
        <w:spacing w:line="360" w:lineRule="auto"/>
        <w:ind w:left="2410" w:hanging="283"/>
        <w:jc w:val="both"/>
        <w:rPr>
          <w:rFonts w:ascii="Verdana" w:hAnsi="Verdana"/>
          <w:sz w:val="18"/>
          <w:szCs w:val="18"/>
        </w:rPr>
      </w:pPr>
      <w:r w:rsidRPr="004F3A47">
        <w:rPr>
          <w:rFonts w:ascii="Verdana" w:hAnsi="Verdana"/>
          <w:sz w:val="18"/>
          <w:szCs w:val="18"/>
        </w:rPr>
        <w:t xml:space="preserve">1 basen brodzik dla </w:t>
      </w:r>
      <w:r w:rsidR="00793C94" w:rsidRPr="00ED7CF8">
        <w:rPr>
          <w:rFonts w:ascii="Verdana" w:hAnsi="Verdana"/>
          <w:sz w:val="18"/>
          <w:szCs w:val="18"/>
        </w:rPr>
        <w:t xml:space="preserve">dzieci niepływających </w:t>
      </w:r>
      <w:r w:rsidR="00A907D2" w:rsidRPr="00A907D2">
        <w:rPr>
          <w:rFonts w:ascii="Verdana" w:hAnsi="Verdana"/>
          <w:color w:val="00B050"/>
          <w:sz w:val="18"/>
          <w:szCs w:val="18"/>
        </w:rPr>
        <w:t>o</w:t>
      </w:r>
      <w:r w:rsidR="00A907D2" w:rsidRPr="00D975E4">
        <w:rPr>
          <w:rFonts w:ascii="Verdana" w:hAnsi="Verdana"/>
          <w:sz w:val="18"/>
          <w:szCs w:val="18"/>
        </w:rPr>
        <w:t xml:space="preserve"> </w:t>
      </w:r>
      <w:r w:rsidR="00A907D2" w:rsidRPr="00A907D2">
        <w:rPr>
          <w:rFonts w:ascii="Verdana" w:hAnsi="Verdana"/>
          <w:color w:val="00B050"/>
          <w:sz w:val="18"/>
          <w:szCs w:val="18"/>
        </w:rPr>
        <w:t xml:space="preserve">powierzchni lustra wody </w:t>
      </w:r>
      <w:r w:rsidR="00A907D2">
        <w:rPr>
          <w:rFonts w:ascii="Verdana" w:hAnsi="Verdana"/>
          <w:color w:val="00B050"/>
          <w:sz w:val="18"/>
          <w:szCs w:val="18"/>
        </w:rPr>
        <w:t>min. 15 m</w:t>
      </w:r>
      <w:r w:rsidR="00A907D2">
        <w:rPr>
          <w:rFonts w:ascii="Verdana" w:hAnsi="Verdana"/>
          <w:color w:val="00B050"/>
          <w:sz w:val="18"/>
          <w:szCs w:val="18"/>
          <w:vertAlign w:val="superscript"/>
        </w:rPr>
        <w:t>2</w:t>
      </w:r>
      <w:r w:rsidR="00A907D2">
        <w:rPr>
          <w:rFonts w:ascii="Verdana" w:hAnsi="Verdana"/>
          <w:color w:val="00B050"/>
          <w:sz w:val="18"/>
          <w:szCs w:val="18"/>
        </w:rPr>
        <w:t>,</w:t>
      </w:r>
    </w:p>
    <w:p w14:paraId="639D4405" w14:textId="77777777" w:rsidR="008A3C32" w:rsidRDefault="008A3C32" w:rsidP="008A3C32">
      <w:pPr>
        <w:numPr>
          <w:ilvl w:val="0"/>
          <w:numId w:val="3"/>
        </w:numPr>
        <w:tabs>
          <w:tab w:val="left" w:pos="1701"/>
        </w:tabs>
        <w:spacing w:line="360" w:lineRule="auto"/>
        <w:ind w:left="1701" w:hanging="340"/>
        <w:jc w:val="both"/>
        <w:rPr>
          <w:rFonts w:ascii="Verdana" w:hAnsi="Verdana"/>
          <w:sz w:val="18"/>
          <w:szCs w:val="18"/>
        </w:rPr>
      </w:pPr>
      <w:r w:rsidRPr="001E5913">
        <w:rPr>
          <w:rFonts w:ascii="Verdana" w:hAnsi="Verdana"/>
          <w:sz w:val="18"/>
          <w:szCs w:val="18"/>
        </w:rPr>
        <w:t>Zamawiający wymaga, aby wykonawca skierował do realizacji zamówienia publicznego następujące osoby:</w:t>
      </w:r>
    </w:p>
    <w:p w14:paraId="23476DBA" w14:textId="77777777" w:rsidR="008A3C32" w:rsidRPr="004F3A47" w:rsidRDefault="008A3C32" w:rsidP="003A2618">
      <w:pPr>
        <w:pStyle w:val="Akapitzlist"/>
        <w:numPr>
          <w:ilvl w:val="0"/>
          <w:numId w:val="18"/>
        </w:numPr>
        <w:spacing w:line="360" w:lineRule="auto"/>
        <w:jc w:val="both"/>
        <w:rPr>
          <w:rFonts w:ascii="Verdana" w:hAnsi="Verdana" w:cs="Arial"/>
          <w:sz w:val="18"/>
          <w:szCs w:val="18"/>
        </w:rPr>
      </w:pPr>
      <w:r w:rsidRPr="004F3A47">
        <w:rPr>
          <w:rFonts w:ascii="Verdana" w:hAnsi="Verdana" w:cs="Arial"/>
          <w:b/>
          <w:sz w:val="18"/>
          <w:szCs w:val="18"/>
        </w:rPr>
        <w:t>Przedstawiciel Wykonawcy</w:t>
      </w:r>
      <w:r w:rsidRPr="004F3A47">
        <w:rPr>
          <w:rFonts w:ascii="Verdana" w:hAnsi="Verdana" w:cs="Arial"/>
          <w:sz w:val="18"/>
          <w:szCs w:val="18"/>
        </w:rPr>
        <w:t xml:space="preserve"> - 1 (jedna) osoba posiadająca:</w:t>
      </w:r>
    </w:p>
    <w:p w14:paraId="12B28937" w14:textId="1EE60385" w:rsidR="008C3F5F" w:rsidRPr="008C3F5F" w:rsidRDefault="008C3F5F" w:rsidP="008A3C32">
      <w:pPr>
        <w:pStyle w:val="Akapitzlist"/>
        <w:spacing w:line="360" w:lineRule="auto"/>
        <w:ind w:left="2127"/>
        <w:jc w:val="both"/>
        <w:rPr>
          <w:rFonts w:ascii="Verdana" w:hAnsi="Verdana" w:cs="Arial"/>
          <w:strike/>
          <w:color w:val="00B050"/>
          <w:sz w:val="18"/>
          <w:szCs w:val="18"/>
        </w:rPr>
      </w:pPr>
      <w:r w:rsidRPr="008C3F5F">
        <w:rPr>
          <w:rFonts w:ascii="Verdana" w:hAnsi="Verdana"/>
          <w:color w:val="00B050"/>
          <w:sz w:val="18"/>
          <w:szCs w:val="18"/>
        </w:rPr>
        <w:t>Doświadczenie w pełnieniu po stronie Wykonawcy lub Zamawiającego funkcji Kierownika Kontraktu/ Kierownika Projektu/ Przedstawiciela Strony/ Inżyniera kontraktu na co najmniej 1 zamówieniu na roboty budowlane polegające na budowie/ rozbudowie/ przebudowie obiektu kubaturowego o wartości co najmniej 10.000.000,00 mln złotych netto prowadzone w oparciu o warunki kontraktowe FIDIC lub inne równoważne.</w:t>
      </w:r>
    </w:p>
    <w:p w14:paraId="433696FC" w14:textId="77777777" w:rsidR="008A3C32" w:rsidRPr="004F3A47" w:rsidRDefault="008A3C32" w:rsidP="008A3C32">
      <w:pPr>
        <w:pStyle w:val="Akapitzlist"/>
        <w:spacing w:line="360" w:lineRule="auto"/>
        <w:ind w:left="426"/>
        <w:jc w:val="both"/>
        <w:rPr>
          <w:rFonts w:ascii="Verdana" w:hAnsi="Verdana" w:cs="Arial"/>
          <w:sz w:val="18"/>
          <w:szCs w:val="18"/>
        </w:rPr>
      </w:pPr>
    </w:p>
    <w:p w14:paraId="204B16AB" w14:textId="77777777" w:rsidR="008A3C32" w:rsidRPr="004F3A47" w:rsidRDefault="008A3C32" w:rsidP="003A2618">
      <w:pPr>
        <w:pStyle w:val="Akapitzlist"/>
        <w:numPr>
          <w:ilvl w:val="0"/>
          <w:numId w:val="18"/>
        </w:numPr>
        <w:spacing w:line="360" w:lineRule="auto"/>
        <w:jc w:val="both"/>
        <w:rPr>
          <w:rFonts w:ascii="Verdana" w:hAnsi="Verdana" w:cs="Arial"/>
          <w:b/>
          <w:sz w:val="18"/>
          <w:szCs w:val="18"/>
        </w:rPr>
      </w:pPr>
      <w:r w:rsidRPr="004F3A47">
        <w:rPr>
          <w:rFonts w:ascii="Verdana" w:hAnsi="Verdana" w:cs="Arial"/>
          <w:b/>
          <w:sz w:val="18"/>
          <w:szCs w:val="18"/>
        </w:rPr>
        <w:t xml:space="preserve">Główny projektant - </w:t>
      </w:r>
      <w:r w:rsidRPr="004F3A47">
        <w:rPr>
          <w:rFonts w:ascii="Verdana" w:hAnsi="Verdana" w:cs="Arial"/>
          <w:sz w:val="18"/>
          <w:szCs w:val="18"/>
        </w:rPr>
        <w:t>1 (jedna) osoba posiadająca:</w:t>
      </w:r>
    </w:p>
    <w:p w14:paraId="7BB15EC8" w14:textId="77777777" w:rsidR="008A3C32" w:rsidRPr="004F3A47" w:rsidRDefault="008A3C32" w:rsidP="003A2618">
      <w:pPr>
        <w:pStyle w:val="Akapitzlist"/>
        <w:numPr>
          <w:ilvl w:val="0"/>
          <w:numId w:val="19"/>
        </w:numPr>
        <w:spacing w:line="360" w:lineRule="auto"/>
        <w:jc w:val="both"/>
        <w:rPr>
          <w:rFonts w:ascii="Verdana" w:hAnsi="Verdana" w:cs="Arial"/>
          <w:sz w:val="18"/>
          <w:szCs w:val="18"/>
        </w:rPr>
      </w:pPr>
      <w:r w:rsidRPr="004F3A47">
        <w:rPr>
          <w:rFonts w:ascii="Verdana" w:hAnsi="Verdana" w:cs="Arial"/>
          <w:sz w:val="18"/>
          <w:szCs w:val="18"/>
        </w:rPr>
        <w:t>uprawnienia budowlane do wykonywania samodzielnych funkcji technicznych w</w:t>
      </w:r>
      <w:r w:rsidR="00F80410">
        <w:rPr>
          <w:rFonts w:ascii="Verdana" w:hAnsi="Verdana" w:cs="Arial"/>
          <w:sz w:val="18"/>
          <w:szCs w:val="18"/>
        </w:rPr>
        <w:t> </w:t>
      </w:r>
      <w:r w:rsidRPr="004F3A47">
        <w:rPr>
          <w:rFonts w:ascii="Verdana" w:hAnsi="Verdana" w:cs="Arial"/>
          <w:sz w:val="18"/>
          <w:szCs w:val="18"/>
        </w:rPr>
        <w:t>budownictwie w zakresie projektowania o specjalności architektonicznej, zgodne z przepisami Ustawy z 7 lipca 1994r. Prawo budowlane (tekst jednolity: Dz. U. z 20</w:t>
      </w:r>
      <w:r w:rsidR="00316BDC">
        <w:rPr>
          <w:rFonts w:ascii="Verdana" w:hAnsi="Verdana" w:cs="Arial"/>
          <w:sz w:val="18"/>
          <w:szCs w:val="18"/>
        </w:rPr>
        <w:t>20</w:t>
      </w:r>
      <w:r w:rsidRPr="004F3A47">
        <w:rPr>
          <w:rFonts w:ascii="Verdana" w:hAnsi="Verdana" w:cs="Arial"/>
          <w:sz w:val="18"/>
          <w:szCs w:val="18"/>
        </w:rPr>
        <w:t xml:space="preserve"> poz. </w:t>
      </w:r>
      <w:r w:rsidR="00316BDC">
        <w:rPr>
          <w:rFonts w:ascii="Verdana" w:hAnsi="Verdana" w:cs="Arial"/>
          <w:sz w:val="18"/>
          <w:szCs w:val="18"/>
        </w:rPr>
        <w:t>1333</w:t>
      </w:r>
      <w:r w:rsidR="006246A7">
        <w:rPr>
          <w:rFonts w:ascii="Verdana" w:hAnsi="Verdana" w:cs="Arial"/>
          <w:sz w:val="18"/>
          <w:szCs w:val="18"/>
        </w:rPr>
        <w:t xml:space="preserve"> </w:t>
      </w:r>
      <w:r w:rsidR="0021467B">
        <w:rPr>
          <w:rFonts w:ascii="Verdana" w:hAnsi="Verdana" w:cs="Arial"/>
          <w:sz w:val="18"/>
          <w:szCs w:val="18"/>
        </w:rPr>
        <w:t xml:space="preserve">- </w:t>
      </w:r>
      <w:r w:rsidR="006246A7">
        <w:rPr>
          <w:rFonts w:ascii="Verdana" w:hAnsi="Verdana" w:cs="Arial"/>
          <w:sz w:val="18"/>
          <w:szCs w:val="18"/>
        </w:rPr>
        <w:t>dalej ustawa PB</w:t>
      </w:r>
      <w:r w:rsidRPr="004F3A47">
        <w:rPr>
          <w:rFonts w:ascii="Verdana" w:hAnsi="Verdana" w:cs="Arial"/>
          <w:sz w:val="18"/>
          <w:szCs w:val="18"/>
        </w:rPr>
        <w:t>) i Ustawy o zasadach uznawania kwalifikacji zawodowych nabytych w państwach członkowskich Unii Europejskiej (Dz. U. z 20</w:t>
      </w:r>
      <w:r w:rsidR="006246A7">
        <w:rPr>
          <w:rFonts w:ascii="Verdana" w:hAnsi="Verdana" w:cs="Arial"/>
          <w:sz w:val="18"/>
          <w:szCs w:val="18"/>
        </w:rPr>
        <w:t>20</w:t>
      </w:r>
      <w:r w:rsidRPr="004F3A47">
        <w:rPr>
          <w:rFonts w:ascii="Verdana" w:hAnsi="Verdana" w:cs="Arial"/>
          <w:sz w:val="18"/>
          <w:szCs w:val="18"/>
        </w:rPr>
        <w:t>r. poz.</w:t>
      </w:r>
      <w:r w:rsidR="006246A7">
        <w:rPr>
          <w:rFonts w:ascii="Verdana" w:hAnsi="Verdana" w:cs="Arial"/>
          <w:sz w:val="18"/>
          <w:szCs w:val="18"/>
        </w:rPr>
        <w:t xml:space="preserve"> 220</w:t>
      </w:r>
      <w:r w:rsidRPr="004F3A47">
        <w:rPr>
          <w:rFonts w:ascii="Verdana" w:hAnsi="Verdana" w:cs="Arial"/>
          <w:sz w:val="18"/>
          <w:szCs w:val="18"/>
        </w:rPr>
        <w:t xml:space="preserve">) - jeśli dotyczy, oraz spełniający warunki do wykonywania tych funkcji określone w tychże ustawach - tzn. będący członkiem właściwej izby samorządu zawodowego; dopuszcza się odpowiadające uprawnienia budowlane wydane na podstawie wcześniej obowiązujących przepisów, </w:t>
      </w:r>
    </w:p>
    <w:p w14:paraId="5E8E157E" w14:textId="77777777" w:rsidR="008A3C32" w:rsidRDefault="008A3C32" w:rsidP="008A3C32">
      <w:pPr>
        <w:pStyle w:val="Akapitzlist"/>
        <w:spacing w:line="360" w:lineRule="auto"/>
        <w:ind w:left="2127"/>
        <w:jc w:val="both"/>
        <w:rPr>
          <w:rFonts w:ascii="Verdana" w:hAnsi="Verdana" w:cs="Arial"/>
          <w:sz w:val="18"/>
          <w:szCs w:val="18"/>
        </w:rPr>
      </w:pPr>
    </w:p>
    <w:p w14:paraId="0BDB5FEA" w14:textId="77777777" w:rsidR="008A3C32" w:rsidRPr="004F3A47" w:rsidRDefault="008A3C32" w:rsidP="008A3C32">
      <w:pPr>
        <w:pStyle w:val="Akapitzlist"/>
        <w:spacing w:line="360" w:lineRule="auto"/>
        <w:ind w:left="2127"/>
        <w:jc w:val="both"/>
        <w:rPr>
          <w:rFonts w:ascii="Verdana" w:hAnsi="Verdana" w:cs="Arial"/>
          <w:sz w:val="18"/>
          <w:szCs w:val="18"/>
        </w:rPr>
      </w:pPr>
      <w:r w:rsidRPr="004F3A47">
        <w:rPr>
          <w:rFonts w:ascii="Verdana" w:hAnsi="Verdana" w:cs="Arial"/>
          <w:sz w:val="18"/>
          <w:szCs w:val="18"/>
        </w:rPr>
        <w:t>oraz</w:t>
      </w:r>
    </w:p>
    <w:p w14:paraId="79FB3F03" w14:textId="0E92E17F" w:rsidR="008A3C32" w:rsidRPr="004F3A47" w:rsidRDefault="008A3C32" w:rsidP="003A2618">
      <w:pPr>
        <w:pStyle w:val="Akapitzlist"/>
        <w:numPr>
          <w:ilvl w:val="0"/>
          <w:numId w:val="19"/>
        </w:numPr>
        <w:spacing w:line="360" w:lineRule="auto"/>
        <w:jc w:val="both"/>
        <w:rPr>
          <w:rFonts w:ascii="Verdana" w:hAnsi="Verdana" w:cs="Arial"/>
          <w:sz w:val="18"/>
          <w:szCs w:val="18"/>
        </w:rPr>
      </w:pPr>
      <w:r w:rsidRPr="004F3A47">
        <w:rPr>
          <w:rFonts w:ascii="Verdana" w:hAnsi="Verdana" w:cs="Arial"/>
          <w:sz w:val="18"/>
          <w:szCs w:val="18"/>
        </w:rPr>
        <w:t xml:space="preserve">co najmniej 5 letnie doświadczenie przy wykonywaniu samodzielnej funkcji technicznej w budownictwie, w rozumieniu ustawy z dnia 7 lipca 1994r. Prawo budowlane w tym poprzez zaprojektowanie </w:t>
      </w:r>
      <w:r w:rsidR="00C57D74">
        <w:rPr>
          <w:rFonts w:ascii="Verdana" w:hAnsi="Verdana" w:cs="Arial"/>
          <w:sz w:val="18"/>
          <w:szCs w:val="18"/>
        </w:rPr>
        <w:t xml:space="preserve">w okresie ostatnich </w:t>
      </w:r>
      <w:r w:rsidR="000B5B1E" w:rsidRPr="000B5B1E">
        <w:rPr>
          <w:rFonts w:ascii="Verdana" w:hAnsi="Verdana" w:cs="Arial"/>
          <w:color w:val="00B050"/>
          <w:sz w:val="18"/>
          <w:szCs w:val="18"/>
        </w:rPr>
        <w:t>pięciu</w:t>
      </w:r>
      <w:r w:rsidR="000B5B1E">
        <w:rPr>
          <w:rFonts w:ascii="Verdana" w:hAnsi="Verdana" w:cs="Arial"/>
          <w:sz w:val="18"/>
          <w:szCs w:val="18"/>
        </w:rPr>
        <w:t xml:space="preserve"> </w:t>
      </w:r>
      <w:r w:rsidR="00C57D74">
        <w:rPr>
          <w:rFonts w:ascii="Verdana" w:hAnsi="Verdana" w:cs="Arial"/>
          <w:sz w:val="18"/>
          <w:szCs w:val="18"/>
        </w:rPr>
        <w:t xml:space="preserve">lat </w:t>
      </w:r>
      <w:r w:rsidRPr="004F3A47">
        <w:rPr>
          <w:rFonts w:ascii="Verdana" w:hAnsi="Verdana" w:cs="Arial"/>
          <w:sz w:val="18"/>
          <w:szCs w:val="18"/>
        </w:rPr>
        <w:t>(jako główny projektant)</w:t>
      </w:r>
      <w:r w:rsidR="00C57D74">
        <w:rPr>
          <w:rFonts w:ascii="Verdana" w:hAnsi="Verdana" w:cs="Arial"/>
          <w:sz w:val="18"/>
          <w:szCs w:val="18"/>
        </w:rPr>
        <w:t xml:space="preserve"> </w:t>
      </w:r>
      <w:r w:rsidR="00793C94">
        <w:rPr>
          <w:rFonts w:ascii="Verdana" w:hAnsi="Verdana" w:cs="Arial"/>
          <w:sz w:val="18"/>
          <w:szCs w:val="18"/>
        </w:rPr>
        <w:t>wraz z uzyskaniem decyzji pozwolenie na budowę</w:t>
      </w:r>
      <w:r w:rsidRPr="004F3A47">
        <w:rPr>
          <w:rFonts w:ascii="Verdana" w:hAnsi="Verdana" w:cs="Arial"/>
          <w:sz w:val="18"/>
          <w:szCs w:val="18"/>
        </w:rPr>
        <w:t xml:space="preserve"> minimum </w:t>
      </w:r>
      <w:r w:rsidR="002B7F9C" w:rsidRPr="00622451">
        <w:rPr>
          <w:rFonts w:ascii="Verdana" w:hAnsi="Verdana" w:cs="Arial"/>
          <w:color w:val="00B050"/>
          <w:sz w:val="18"/>
          <w:szCs w:val="18"/>
        </w:rPr>
        <w:t>1</w:t>
      </w:r>
      <w:r w:rsidRPr="00622451">
        <w:rPr>
          <w:rFonts w:ascii="Verdana" w:hAnsi="Verdana" w:cs="Arial"/>
          <w:color w:val="00B050"/>
          <w:sz w:val="18"/>
          <w:szCs w:val="18"/>
        </w:rPr>
        <w:t xml:space="preserve"> obiekt basenu</w:t>
      </w:r>
      <w:r w:rsidRPr="004F3A47">
        <w:rPr>
          <w:rFonts w:ascii="Verdana" w:hAnsi="Verdana" w:cs="Arial"/>
          <w:sz w:val="18"/>
          <w:szCs w:val="18"/>
        </w:rPr>
        <w:t>, w</w:t>
      </w:r>
      <w:r w:rsidR="0065031A">
        <w:rPr>
          <w:rFonts w:ascii="Verdana" w:hAnsi="Verdana" w:cs="Arial"/>
          <w:sz w:val="18"/>
          <w:szCs w:val="18"/>
        </w:rPr>
        <w:t> </w:t>
      </w:r>
      <w:r w:rsidRPr="004F3A47">
        <w:rPr>
          <w:rFonts w:ascii="Verdana" w:hAnsi="Verdana" w:cs="Arial"/>
          <w:sz w:val="18"/>
          <w:szCs w:val="18"/>
        </w:rPr>
        <w:t>ramach którego zaprojektowano:</w:t>
      </w:r>
    </w:p>
    <w:p w14:paraId="36AD6055" w14:textId="7533B87F" w:rsidR="008A3C32" w:rsidRPr="004F3A47" w:rsidRDefault="008A3C32" w:rsidP="002219EF">
      <w:pPr>
        <w:pStyle w:val="Akapitzlist"/>
        <w:numPr>
          <w:ilvl w:val="0"/>
          <w:numId w:val="20"/>
        </w:numPr>
        <w:spacing w:line="360" w:lineRule="auto"/>
        <w:ind w:left="2835" w:hanging="283"/>
        <w:jc w:val="both"/>
        <w:rPr>
          <w:rFonts w:ascii="Verdana" w:hAnsi="Verdana" w:cs="Arial"/>
          <w:sz w:val="18"/>
          <w:szCs w:val="18"/>
        </w:rPr>
      </w:pPr>
      <w:r w:rsidRPr="004F3A47">
        <w:rPr>
          <w:rFonts w:ascii="Verdana" w:hAnsi="Verdana" w:cs="Arial"/>
          <w:sz w:val="18"/>
          <w:szCs w:val="18"/>
        </w:rPr>
        <w:t xml:space="preserve">1 basen pływacki </w:t>
      </w:r>
      <w:r w:rsidR="00C57D74">
        <w:rPr>
          <w:rFonts w:ascii="Verdana" w:hAnsi="Verdana" w:cs="Arial"/>
          <w:sz w:val="18"/>
          <w:szCs w:val="18"/>
        </w:rPr>
        <w:t xml:space="preserve">kryty </w:t>
      </w:r>
      <w:r w:rsidR="002219EF" w:rsidRPr="00A907D2">
        <w:rPr>
          <w:rFonts w:ascii="Verdana" w:hAnsi="Verdana"/>
          <w:color w:val="00B050"/>
          <w:sz w:val="18"/>
          <w:szCs w:val="18"/>
        </w:rPr>
        <w:t xml:space="preserve">o powierzchni lustra wody </w:t>
      </w:r>
      <w:r w:rsidR="002219EF">
        <w:rPr>
          <w:rFonts w:ascii="Verdana" w:hAnsi="Verdana"/>
          <w:color w:val="00B050"/>
          <w:sz w:val="18"/>
          <w:szCs w:val="18"/>
        </w:rPr>
        <w:t>min. 14</w:t>
      </w:r>
      <w:r w:rsidR="00A31142">
        <w:rPr>
          <w:rFonts w:ascii="Verdana" w:hAnsi="Verdana"/>
          <w:color w:val="00B050"/>
          <w:sz w:val="18"/>
          <w:szCs w:val="18"/>
        </w:rPr>
        <w:t>0</w:t>
      </w:r>
      <w:r w:rsidR="002219EF">
        <w:rPr>
          <w:rFonts w:ascii="Verdana" w:hAnsi="Verdana"/>
          <w:color w:val="00B050"/>
          <w:sz w:val="18"/>
          <w:szCs w:val="18"/>
        </w:rPr>
        <w:t xml:space="preserve"> m</w:t>
      </w:r>
      <w:r w:rsidR="002219EF">
        <w:rPr>
          <w:rFonts w:ascii="Verdana" w:hAnsi="Verdana"/>
          <w:color w:val="00B050"/>
          <w:sz w:val="18"/>
          <w:szCs w:val="18"/>
          <w:vertAlign w:val="superscript"/>
        </w:rPr>
        <w:t>2</w:t>
      </w:r>
    </w:p>
    <w:p w14:paraId="34557BAA" w14:textId="77777777" w:rsidR="008A3C32" w:rsidRPr="004F3A47" w:rsidRDefault="008A3C32" w:rsidP="002219EF">
      <w:pPr>
        <w:pStyle w:val="Akapitzlist"/>
        <w:numPr>
          <w:ilvl w:val="0"/>
          <w:numId w:val="20"/>
        </w:numPr>
        <w:spacing w:line="360" w:lineRule="auto"/>
        <w:ind w:left="2835" w:hanging="283"/>
        <w:jc w:val="both"/>
        <w:rPr>
          <w:rFonts w:ascii="Verdana" w:hAnsi="Verdana" w:cs="Arial"/>
          <w:sz w:val="18"/>
          <w:szCs w:val="18"/>
        </w:rPr>
      </w:pPr>
      <w:r w:rsidRPr="004F3A47">
        <w:rPr>
          <w:rFonts w:ascii="Verdana" w:hAnsi="Verdana" w:cs="Arial"/>
          <w:sz w:val="18"/>
          <w:szCs w:val="18"/>
        </w:rPr>
        <w:t>1 basen rekreacyjny z atrakcjami wodnymi,</w:t>
      </w:r>
    </w:p>
    <w:p w14:paraId="4E75F9FB" w14:textId="77777777" w:rsidR="008A3C32" w:rsidRPr="004F3A47" w:rsidRDefault="008A3C32" w:rsidP="008A3C32">
      <w:pPr>
        <w:pStyle w:val="Akapitzlist"/>
        <w:spacing w:line="360" w:lineRule="auto"/>
        <w:ind w:left="426"/>
        <w:jc w:val="both"/>
        <w:rPr>
          <w:rFonts w:ascii="Verdana" w:hAnsi="Verdana" w:cs="Arial"/>
          <w:sz w:val="18"/>
          <w:szCs w:val="18"/>
        </w:rPr>
      </w:pPr>
    </w:p>
    <w:p w14:paraId="1F03E821" w14:textId="77777777" w:rsidR="008A3C32" w:rsidRPr="00456FCE" w:rsidRDefault="008A3C32" w:rsidP="003A2618">
      <w:pPr>
        <w:pStyle w:val="Akapitzlist"/>
        <w:numPr>
          <w:ilvl w:val="0"/>
          <w:numId w:val="18"/>
        </w:numPr>
        <w:spacing w:line="360" w:lineRule="auto"/>
        <w:jc w:val="both"/>
        <w:rPr>
          <w:rFonts w:ascii="Verdana" w:hAnsi="Verdana" w:cs="Arial"/>
          <w:b/>
          <w:sz w:val="18"/>
          <w:szCs w:val="18"/>
        </w:rPr>
      </w:pPr>
      <w:r w:rsidRPr="004F3A47">
        <w:rPr>
          <w:rFonts w:ascii="Verdana" w:hAnsi="Verdana" w:cs="Arial"/>
          <w:b/>
          <w:sz w:val="18"/>
          <w:szCs w:val="18"/>
        </w:rPr>
        <w:t>Projektant technolog uzdatniania wody</w:t>
      </w:r>
      <w:r w:rsidRPr="00456FCE">
        <w:rPr>
          <w:rFonts w:ascii="Verdana" w:hAnsi="Verdana" w:cs="Arial"/>
          <w:b/>
          <w:sz w:val="18"/>
          <w:szCs w:val="18"/>
        </w:rPr>
        <w:t xml:space="preserve"> </w:t>
      </w:r>
      <w:r w:rsidRPr="00456FCE">
        <w:rPr>
          <w:rFonts w:ascii="Verdana" w:hAnsi="Verdana" w:cs="Arial"/>
          <w:sz w:val="18"/>
          <w:szCs w:val="18"/>
        </w:rPr>
        <w:t>- 1 (jedna) osoba posiadająca:</w:t>
      </w:r>
    </w:p>
    <w:p w14:paraId="73ECFA93" w14:textId="77777777" w:rsidR="008A3C32" w:rsidRPr="004F3A47" w:rsidRDefault="008A3C32" w:rsidP="003A2618">
      <w:pPr>
        <w:pStyle w:val="Akapitzlist"/>
        <w:numPr>
          <w:ilvl w:val="0"/>
          <w:numId w:val="19"/>
        </w:numPr>
        <w:spacing w:line="360" w:lineRule="auto"/>
        <w:jc w:val="both"/>
        <w:rPr>
          <w:rFonts w:ascii="Verdana" w:hAnsi="Verdana" w:cs="Arial"/>
          <w:sz w:val="18"/>
          <w:szCs w:val="18"/>
        </w:rPr>
      </w:pPr>
      <w:r w:rsidRPr="004F3A47">
        <w:rPr>
          <w:rFonts w:ascii="Verdana" w:hAnsi="Verdana" w:cs="Arial"/>
          <w:sz w:val="18"/>
          <w:szCs w:val="18"/>
        </w:rPr>
        <w:t>Co najmniej 5 letnie doświadczenie zawodowe jako projektant technolog - projektant systemu uzdatniania wody, w tym co najmniej na minimum 1 obiekcie basenu</w:t>
      </w:r>
      <w:r>
        <w:rPr>
          <w:rFonts w:ascii="Verdana" w:hAnsi="Verdana" w:cs="Arial"/>
          <w:sz w:val="18"/>
          <w:szCs w:val="18"/>
        </w:rPr>
        <w:t xml:space="preserve"> krytego</w:t>
      </w:r>
      <w:r w:rsidRPr="004F3A47">
        <w:rPr>
          <w:rFonts w:ascii="Verdana" w:hAnsi="Verdana" w:cs="Arial"/>
          <w:sz w:val="18"/>
          <w:szCs w:val="18"/>
        </w:rPr>
        <w:t>, w ramach którego wykonano co najmniej:</w:t>
      </w:r>
    </w:p>
    <w:p w14:paraId="6555C945" w14:textId="5C39CE81" w:rsidR="008A3C32" w:rsidRPr="004F3A47" w:rsidRDefault="008A3C32" w:rsidP="002219EF">
      <w:pPr>
        <w:pStyle w:val="Akapitzlist"/>
        <w:numPr>
          <w:ilvl w:val="0"/>
          <w:numId w:val="20"/>
        </w:numPr>
        <w:spacing w:line="360" w:lineRule="auto"/>
        <w:ind w:left="2835" w:hanging="283"/>
        <w:jc w:val="both"/>
        <w:rPr>
          <w:rFonts w:ascii="Verdana" w:hAnsi="Verdana" w:cs="Arial"/>
          <w:sz w:val="18"/>
          <w:szCs w:val="18"/>
        </w:rPr>
      </w:pPr>
      <w:r w:rsidRPr="004F3A47">
        <w:rPr>
          <w:rFonts w:ascii="Verdana" w:hAnsi="Verdana" w:cs="Arial"/>
          <w:sz w:val="18"/>
          <w:szCs w:val="18"/>
        </w:rPr>
        <w:t xml:space="preserve">1 basen pływacki </w:t>
      </w:r>
      <w:r w:rsidR="002219EF" w:rsidRPr="00A907D2">
        <w:rPr>
          <w:rFonts w:ascii="Verdana" w:hAnsi="Verdana"/>
          <w:color w:val="00B050"/>
          <w:sz w:val="18"/>
          <w:szCs w:val="18"/>
        </w:rPr>
        <w:t xml:space="preserve">o powierzchni lustra wody </w:t>
      </w:r>
      <w:r w:rsidR="002219EF">
        <w:rPr>
          <w:rFonts w:ascii="Verdana" w:hAnsi="Verdana"/>
          <w:color w:val="00B050"/>
          <w:sz w:val="18"/>
          <w:szCs w:val="18"/>
        </w:rPr>
        <w:t>min. 14</w:t>
      </w:r>
      <w:r w:rsidR="00A31142">
        <w:rPr>
          <w:rFonts w:ascii="Verdana" w:hAnsi="Verdana"/>
          <w:color w:val="00B050"/>
          <w:sz w:val="18"/>
          <w:szCs w:val="18"/>
        </w:rPr>
        <w:t>0</w:t>
      </w:r>
      <w:r w:rsidR="002219EF">
        <w:rPr>
          <w:rFonts w:ascii="Verdana" w:hAnsi="Verdana"/>
          <w:color w:val="00B050"/>
          <w:sz w:val="18"/>
          <w:szCs w:val="18"/>
        </w:rPr>
        <w:t xml:space="preserve"> m</w:t>
      </w:r>
      <w:r w:rsidR="002219EF">
        <w:rPr>
          <w:rFonts w:ascii="Verdana" w:hAnsi="Verdana"/>
          <w:color w:val="00B050"/>
          <w:sz w:val="18"/>
          <w:szCs w:val="18"/>
          <w:vertAlign w:val="superscript"/>
        </w:rPr>
        <w:t>2</w:t>
      </w:r>
    </w:p>
    <w:p w14:paraId="27173D40" w14:textId="30B41A22" w:rsidR="008A3C32" w:rsidRDefault="008A3C32" w:rsidP="008A3C32">
      <w:pPr>
        <w:pStyle w:val="Akapitzlist"/>
        <w:spacing w:line="360" w:lineRule="auto"/>
        <w:ind w:left="426"/>
        <w:jc w:val="both"/>
        <w:rPr>
          <w:rFonts w:ascii="Verdana" w:hAnsi="Verdana" w:cs="Arial"/>
          <w:sz w:val="18"/>
          <w:szCs w:val="18"/>
        </w:rPr>
      </w:pPr>
    </w:p>
    <w:p w14:paraId="085B5A14" w14:textId="339B6EEF" w:rsidR="00D975E4" w:rsidRDefault="00D975E4" w:rsidP="008A3C32">
      <w:pPr>
        <w:pStyle w:val="Akapitzlist"/>
        <w:spacing w:line="360" w:lineRule="auto"/>
        <w:ind w:left="426"/>
        <w:jc w:val="both"/>
        <w:rPr>
          <w:rFonts w:ascii="Verdana" w:hAnsi="Verdana" w:cs="Arial"/>
          <w:sz w:val="18"/>
          <w:szCs w:val="18"/>
        </w:rPr>
      </w:pPr>
    </w:p>
    <w:p w14:paraId="6CFB8D1B" w14:textId="77777777" w:rsidR="00D975E4" w:rsidRPr="004F3A47" w:rsidRDefault="00D975E4" w:rsidP="008A3C32">
      <w:pPr>
        <w:pStyle w:val="Akapitzlist"/>
        <w:spacing w:line="360" w:lineRule="auto"/>
        <w:ind w:left="426"/>
        <w:jc w:val="both"/>
        <w:rPr>
          <w:rFonts w:ascii="Verdana" w:hAnsi="Verdana" w:cs="Arial"/>
          <w:sz w:val="18"/>
          <w:szCs w:val="18"/>
        </w:rPr>
      </w:pPr>
    </w:p>
    <w:p w14:paraId="41958A48" w14:textId="77777777" w:rsidR="008A3C32" w:rsidRPr="00456FCE" w:rsidRDefault="008A3C32" w:rsidP="003A2618">
      <w:pPr>
        <w:pStyle w:val="Akapitzlist"/>
        <w:numPr>
          <w:ilvl w:val="0"/>
          <w:numId w:val="18"/>
        </w:numPr>
        <w:spacing w:line="360" w:lineRule="auto"/>
        <w:jc w:val="both"/>
        <w:rPr>
          <w:rFonts w:ascii="Verdana" w:hAnsi="Verdana" w:cs="Arial"/>
          <w:b/>
          <w:sz w:val="18"/>
          <w:szCs w:val="18"/>
        </w:rPr>
      </w:pPr>
      <w:r w:rsidRPr="004F3A47">
        <w:rPr>
          <w:rFonts w:ascii="Verdana" w:hAnsi="Verdana" w:cs="Arial"/>
          <w:b/>
          <w:sz w:val="18"/>
          <w:szCs w:val="18"/>
        </w:rPr>
        <w:lastRenderedPageBreak/>
        <w:t>Kierownik budowy</w:t>
      </w:r>
      <w:r w:rsidRPr="00456FCE">
        <w:rPr>
          <w:rFonts w:ascii="Verdana" w:hAnsi="Verdana" w:cs="Arial"/>
          <w:b/>
          <w:sz w:val="18"/>
          <w:szCs w:val="18"/>
        </w:rPr>
        <w:t xml:space="preserve"> </w:t>
      </w:r>
      <w:r w:rsidRPr="00456FCE">
        <w:rPr>
          <w:rFonts w:ascii="Verdana" w:hAnsi="Verdana" w:cs="Arial"/>
          <w:sz w:val="18"/>
          <w:szCs w:val="18"/>
        </w:rPr>
        <w:t>- 1 (jedna) osoba posiadająca:</w:t>
      </w:r>
    </w:p>
    <w:p w14:paraId="20E6B151" w14:textId="77777777" w:rsidR="008A3C32" w:rsidRPr="004F3A47" w:rsidRDefault="008A3C32" w:rsidP="003A2618">
      <w:pPr>
        <w:pStyle w:val="Akapitzlist"/>
        <w:numPr>
          <w:ilvl w:val="0"/>
          <w:numId w:val="19"/>
        </w:numPr>
        <w:spacing w:line="360" w:lineRule="auto"/>
        <w:jc w:val="both"/>
        <w:rPr>
          <w:rFonts w:ascii="Verdana" w:hAnsi="Verdana" w:cs="Arial"/>
          <w:sz w:val="18"/>
          <w:szCs w:val="18"/>
        </w:rPr>
      </w:pPr>
      <w:r w:rsidRPr="004F3A47">
        <w:rPr>
          <w:rFonts w:ascii="Verdana" w:hAnsi="Verdana" w:cs="Arial"/>
          <w:sz w:val="18"/>
          <w:szCs w:val="18"/>
        </w:rPr>
        <w:t>uprawnienia budowlane do wykonywania samodzielnych funkcji technicznych w budownictwie w zakresie kierowania robotami budowlanymi o specjalności konstrukcyjno-budowlanej, zgodne z przepisami Ustawy z 7 lipca 1994r. Prawo budowlane  i Ustawy o zasadach uznawania kwalifikacji zawodowych nabytych w państwach członkowskich Unii Europejskiej (Dz. U. z 20</w:t>
      </w:r>
      <w:r w:rsidR="0021467B">
        <w:rPr>
          <w:rFonts w:ascii="Verdana" w:hAnsi="Verdana" w:cs="Arial"/>
          <w:sz w:val="18"/>
          <w:szCs w:val="18"/>
        </w:rPr>
        <w:t>20</w:t>
      </w:r>
      <w:r w:rsidRPr="004F3A47">
        <w:rPr>
          <w:rFonts w:ascii="Verdana" w:hAnsi="Verdana" w:cs="Arial"/>
          <w:sz w:val="18"/>
          <w:szCs w:val="18"/>
        </w:rPr>
        <w:t>r. poz.</w:t>
      </w:r>
      <w:r w:rsidR="0021467B">
        <w:rPr>
          <w:rFonts w:ascii="Verdana" w:hAnsi="Verdana" w:cs="Arial"/>
          <w:sz w:val="18"/>
          <w:szCs w:val="18"/>
        </w:rPr>
        <w:t xml:space="preserve"> 220</w:t>
      </w:r>
      <w:r w:rsidRPr="004F3A47">
        <w:rPr>
          <w:rFonts w:ascii="Verdana" w:hAnsi="Verdana" w:cs="Arial"/>
          <w:sz w:val="18"/>
          <w:szCs w:val="18"/>
        </w:rPr>
        <w:t xml:space="preserve">) - jeśli dotyczy, oraz spełniający warunki do wykonywania tych funkcji określone w tychże ustawach - tzn. będący członkiem właściwej izby samorządu zawodowego; dopuszcza się odpowiadające uprawnienia budowlane wydane na podstawie wcześniej obowiązujących przepisów, </w:t>
      </w:r>
    </w:p>
    <w:p w14:paraId="4D2D3D01" w14:textId="77777777" w:rsidR="008A3C32" w:rsidRPr="004F3A47" w:rsidRDefault="008A3C32" w:rsidP="008A3C32">
      <w:pPr>
        <w:pStyle w:val="Akapitzlist"/>
        <w:spacing w:line="360" w:lineRule="auto"/>
        <w:ind w:left="1767"/>
        <w:jc w:val="both"/>
        <w:rPr>
          <w:rFonts w:ascii="Verdana" w:hAnsi="Verdana" w:cs="Arial"/>
          <w:sz w:val="18"/>
          <w:szCs w:val="18"/>
        </w:rPr>
      </w:pPr>
      <w:r w:rsidRPr="004F3A47">
        <w:rPr>
          <w:rFonts w:ascii="Verdana" w:hAnsi="Verdana" w:cs="Arial"/>
          <w:sz w:val="18"/>
          <w:szCs w:val="18"/>
        </w:rPr>
        <w:t>oraz</w:t>
      </w:r>
    </w:p>
    <w:p w14:paraId="5B8A1B44" w14:textId="700F3EF6" w:rsidR="008A3C32" w:rsidRPr="00A0309B" w:rsidRDefault="008A3C32" w:rsidP="003A2618">
      <w:pPr>
        <w:pStyle w:val="Akapitzlist"/>
        <w:numPr>
          <w:ilvl w:val="0"/>
          <w:numId w:val="19"/>
        </w:numPr>
        <w:spacing w:line="360" w:lineRule="auto"/>
        <w:jc w:val="both"/>
        <w:rPr>
          <w:rFonts w:ascii="Verdana" w:hAnsi="Verdana" w:cs="Arial"/>
          <w:sz w:val="18"/>
          <w:szCs w:val="18"/>
        </w:rPr>
      </w:pPr>
      <w:r w:rsidRPr="004F3A47">
        <w:rPr>
          <w:rFonts w:ascii="Verdana" w:hAnsi="Verdana" w:cs="Arial"/>
          <w:sz w:val="18"/>
          <w:szCs w:val="18"/>
        </w:rPr>
        <w:t xml:space="preserve">co najmniej 5 letnie doświadczenie przy wykonywaniu samodzielnych funkcji technicznych w budownictwie, w rozumieniu ustawy z dnia 7 lipca 1994r. Prawo budowlane, jako kierownik budowy, w tym poprzez sprawowanie funkcji kierownika budowy </w:t>
      </w:r>
      <w:r w:rsidRPr="00456FCE">
        <w:rPr>
          <w:rFonts w:ascii="Verdana" w:hAnsi="Verdana" w:cs="Arial"/>
          <w:sz w:val="18"/>
          <w:szCs w:val="18"/>
          <w:u w:val="single"/>
        </w:rPr>
        <w:t xml:space="preserve">na co najmniej </w:t>
      </w:r>
      <w:r w:rsidR="00FC0E39">
        <w:rPr>
          <w:rFonts w:ascii="Verdana" w:hAnsi="Verdana" w:cs="Arial"/>
          <w:color w:val="00B050"/>
          <w:sz w:val="18"/>
          <w:szCs w:val="18"/>
        </w:rPr>
        <w:t>1 robocie budowlanej</w:t>
      </w:r>
      <w:r w:rsidRPr="004F3A47">
        <w:rPr>
          <w:rFonts w:ascii="Verdana" w:hAnsi="Verdana" w:cs="Arial"/>
          <w:sz w:val="18"/>
          <w:szCs w:val="18"/>
        </w:rPr>
        <w:t>, polegają</w:t>
      </w:r>
      <w:r w:rsidRPr="00FC0E39">
        <w:rPr>
          <w:rFonts w:ascii="Verdana" w:hAnsi="Verdana" w:cs="Arial"/>
          <w:color w:val="00B050"/>
          <w:sz w:val="18"/>
          <w:szCs w:val="18"/>
        </w:rPr>
        <w:t>c</w:t>
      </w:r>
      <w:r w:rsidR="00FC0E39" w:rsidRPr="00FC0E39">
        <w:rPr>
          <w:rFonts w:ascii="Verdana" w:hAnsi="Verdana" w:cs="Arial"/>
          <w:color w:val="00B050"/>
          <w:sz w:val="18"/>
          <w:szCs w:val="18"/>
        </w:rPr>
        <w:t>ej</w:t>
      </w:r>
      <w:r w:rsidRPr="004F3A47">
        <w:rPr>
          <w:rFonts w:ascii="Verdana" w:hAnsi="Verdana" w:cs="Arial"/>
          <w:sz w:val="18"/>
          <w:szCs w:val="18"/>
        </w:rPr>
        <w:t xml:space="preserve"> na budowie/ </w:t>
      </w:r>
      <w:r w:rsidRPr="00A0309B">
        <w:rPr>
          <w:rFonts w:ascii="Verdana" w:hAnsi="Verdana" w:cs="Arial"/>
          <w:sz w:val="18"/>
          <w:szCs w:val="18"/>
        </w:rPr>
        <w:t xml:space="preserve">rozbudowie/ przebudowie basenu krytego </w:t>
      </w:r>
      <w:r w:rsidR="002219EF" w:rsidRPr="00A907D2">
        <w:rPr>
          <w:rFonts w:ascii="Verdana" w:hAnsi="Verdana"/>
          <w:color w:val="00B050"/>
          <w:sz w:val="18"/>
          <w:szCs w:val="18"/>
        </w:rPr>
        <w:t xml:space="preserve">o powierzchni lustra wody </w:t>
      </w:r>
      <w:r w:rsidR="002219EF">
        <w:rPr>
          <w:rFonts w:ascii="Verdana" w:hAnsi="Verdana"/>
          <w:color w:val="00B050"/>
          <w:sz w:val="18"/>
          <w:szCs w:val="18"/>
        </w:rPr>
        <w:t>min. 14</w:t>
      </w:r>
      <w:r w:rsidR="00A31142">
        <w:rPr>
          <w:rFonts w:ascii="Verdana" w:hAnsi="Verdana"/>
          <w:color w:val="00B050"/>
          <w:sz w:val="18"/>
          <w:szCs w:val="18"/>
        </w:rPr>
        <w:t>0</w:t>
      </w:r>
      <w:r w:rsidR="002219EF">
        <w:rPr>
          <w:rFonts w:ascii="Verdana" w:hAnsi="Verdana"/>
          <w:color w:val="00B050"/>
          <w:sz w:val="18"/>
          <w:szCs w:val="18"/>
        </w:rPr>
        <w:t xml:space="preserve"> m</w:t>
      </w:r>
      <w:r w:rsidR="002219EF">
        <w:rPr>
          <w:rFonts w:ascii="Verdana" w:hAnsi="Verdana"/>
          <w:color w:val="00B050"/>
          <w:sz w:val="18"/>
          <w:szCs w:val="18"/>
          <w:vertAlign w:val="superscript"/>
        </w:rPr>
        <w:t>2</w:t>
      </w:r>
      <w:r w:rsidR="002219EF" w:rsidRPr="00A907D2">
        <w:rPr>
          <w:rFonts w:ascii="Verdana" w:hAnsi="Verdana"/>
          <w:color w:val="00B050"/>
          <w:sz w:val="18"/>
          <w:szCs w:val="18"/>
        </w:rPr>
        <w:t xml:space="preserve"> </w:t>
      </w:r>
      <w:r w:rsidRPr="00A0309B">
        <w:rPr>
          <w:rFonts w:ascii="Verdana" w:hAnsi="Verdana" w:cs="Arial"/>
          <w:sz w:val="18"/>
          <w:szCs w:val="18"/>
        </w:rPr>
        <w:t>i</w:t>
      </w:r>
      <w:r w:rsidR="0065031A" w:rsidRPr="00A0309B">
        <w:rPr>
          <w:rFonts w:ascii="Verdana" w:hAnsi="Verdana" w:cs="Arial"/>
          <w:sz w:val="18"/>
          <w:szCs w:val="18"/>
        </w:rPr>
        <w:t> </w:t>
      </w:r>
      <w:r w:rsidRPr="00A0309B">
        <w:rPr>
          <w:rFonts w:ascii="Verdana" w:hAnsi="Verdana" w:cs="Arial"/>
          <w:sz w:val="18"/>
          <w:szCs w:val="18"/>
        </w:rPr>
        <w:t>wartości co najmniej 1</w:t>
      </w:r>
      <w:r w:rsidR="00364152" w:rsidRPr="00A0309B">
        <w:rPr>
          <w:rFonts w:ascii="Verdana" w:hAnsi="Verdana" w:cs="Arial"/>
          <w:sz w:val="18"/>
          <w:szCs w:val="18"/>
        </w:rPr>
        <w:t>0</w:t>
      </w:r>
      <w:r w:rsidRPr="00A0309B">
        <w:rPr>
          <w:rFonts w:ascii="Verdana" w:hAnsi="Verdana" w:cs="Arial"/>
          <w:sz w:val="18"/>
          <w:szCs w:val="18"/>
        </w:rPr>
        <w:t xml:space="preserve"> mln zł netto każda;</w:t>
      </w:r>
    </w:p>
    <w:p w14:paraId="5C44D99E" w14:textId="77777777" w:rsidR="008A3C32" w:rsidRPr="004F3A47" w:rsidRDefault="008A3C32" w:rsidP="008A3C32">
      <w:pPr>
        <w:pStyle w:val="Akapitzlist"/>
        <w:spacing w:line="360" w:lineRule="auto"/>
        <w:ind w:left="426"/>
        <w:jc w:val="both"/>
        <w:rPr>
          <w:rFonts w:ascii="Verdana" w:hAnsi="Verdana" w:cs="Arial"/>
          <w:sz w:val="18"/>
          <w:szCs w:val="18"/>
        </w:rPr>
      </w:pPr>
    </w:p>
    <w:p w14:paraId="585D5B0A" w14:textId="77777777" w:rsidR="008A3C32" w:rsidRPr="00456FCE" w:rsidRDefault="008A3C32" w:rsidP="003A2618">
      <w:pPr>
        <w:pStyle w:val="Akapitzlist"/>
        <w:numPr>
          <w:ilvl w:val="0"/>
          <w:numId w:val="18"/>
        </w:numPr>
        <w:spacing w:line="360" w:lineRule="auto"/>
        <w:jc w:val="both"/>
        <w:rPr>
          <w:rFonts w:ascii="Verdana" w:hAnsi="Verdana" w:cs="Arial"/>
          <w:sz w:val="18"/>
          <w:szCs w:val="18"/>
        </w:rPr>
      </w:pPr>
      <w:r w:rsidRPr="004F3A47">
        <w:rPr>
          <w:rFonts w:ascii="Verdana" w:hAnsi="Verdana" w:cs="Arial"/>
          <w:b/>
          <w:sz w:val="18"/>
          <w:szCs w:val="18"/>
        </w:rPr>
        <w:t>Kierownik robót sanitarnych</w:t>
      </w:r>
      <w:r w:rsidRPr="00456FCE">
        <w:rPr>
          <w:rFonts w:ascii="Verdana" w:hAnsi="Verdana" w:cs="Arial"/>
          <w:b/>
          <w:sz w:val="18"/>
          <w:szCs w:val="18"/>
        </w:rPr>
        <w:t xml:space="preserve"> - </w:t>
      </w:r>
      <w:r w:rsidRPr="00456FCE">
        <w:rPr>
          <w:rFonts w:ascii="Verdana" w:hAnsi="Verdana" w:cs="Arial"/>
          <w:sz w:val="18"/>
          <w:szCs w:val="18"/>
        </w:rPr>
        <w:t>1 (jedna) osoba posiadająca:</w:t>
      </w:r>
    </w:p>
    <w:p w14:paraId="107A63E8" w14:textId="77777777" w:rsidR="008A3C32" w:rsidRPr="004F3A47" w:rsidRDefault="008A3C32" w:rsidP="003A2618">
      <w:pPr>
        <w:pStyle w:val="Akapitzlist"/>
        <w:numPr>
          <w:ilvl w:val="0"/>
          <w:numId w:val="19"/>
        </w:numPr>
        <w:spacing w:line="360" w:lineRule="auto"/>
        <w:jc w:val="both"/>
        <w:rPr>
          <w:rFonts w:ascii="Verdana" w:hAnsi="Verdana" w:cs="Arial"/>
          <w:sz w:val="18"/>
          <w:szCs w:val="18"/>
        </w:rPr>
      </w:pPr>
      <w:r w:rsidRPr="004F3A47">
        <w:rPr>
          <w:rFonts w:ascii="Verdana" w:hAnsi="Verdana" w:cs="Arial"/>
          <w:sz w:val="18"/>
          <w:szCs w:val="18"/>
        </w:rPr>
        <w:t>uprawnienia budowlane do wykonywania samodzielnych funkcji technicznych w budownictwie w zakresie kierowania robotami budowlanymi o specjalności instalacyjnej w zakresie sieci, instalacji i urządzeń cieplnych, wentylacyjnych, gazowych, wodociągowych i kanalizacyjnych, bez ograniczeń, zgodne z przepisami Ustawy z 7 lipca 1994r. Prawo budowlane  i Ustawy o zasadach uznawania kwalifikacji zawodowych nabytych w państwach członkowskich Unii Europejskiej (Dz. U. z 20</w:t>
      </w:r>
      <w:r w:rsidR="0021467B">
        <w:rPr>
          <w:rFonts w:ascii="Verdana" w:hAnsi="Verdana" w:cs="Arial"/>
          <w:sz w:val="18"/>
          <w:szCs w:val="18"/>
        </w:rPr>
        <w:t>20</w:t>
      </w:r>
      <w:r w:rsidRPr="004F3A47">
        <w:rPr>
          <w:rFonts w:ascii="Verdana" w:hAnsi="Verdana" w:cs="Arial"/>
          <w:sz w:val="18"/>
          <w:szCs w:val="18"/>
        </w:rPr>
        <w:t>r. poz.</w:t>
      </w:r>
      <w:r w:rsidR="0021467B">
        <w:rPr>
          <w:rFonts w:ascii="Verdana" w:hAnsi="Verdana" w:cs="Arial"/>
          <w:sz w:val="18"/>
          <w:szCs w:val="18"/>
        </w:rPr>
        <w:t xml:space="preserve"> 220</w:t>
      </w:r>
      <w:r w:rsidRPr="004F3A47">
        <w:rPr>
          <w:rFonts w:ascii="Verdana" w:hAnsi="Verdana" w:cs="Arial"/>
          <w:sz w:val="18"/>
          <w:szCs w:val="18"/>
        </w:rPr>
        <w:t xml:space="preserve">) - jeśli dotyczy, oraz spełniający warunki do wykonywania tych funkcji określone w tychże ustawach - tzn. będący członkiem właściwej izby samorządu zawodowego; dopuszcza się odpowiadające uprawnienia budowlane wydane na podstawie wcześniej obowiązujących przepisów, </w:t>
      </w:r>
    </w:p>
    <w:p w14:paraId="42576385" w14:textId="77777777" w:rsidR="008A3C32" w:rsidRPr="004F3A47" w:rsidRDefault="008A3C32" w:rsidP="008A3C32">
      <w:pPr>
        <w:pStyle w:val="Akapitzlist"/>
        <w:spacing w:line="360" w:lineRule="auto"/>
        <w:ind w:left="1767"/>
        <w:jc w:val="both"/>
        <w:rPr>
          <w:rFonts w:ascii="Verdana" w:hAnsi="Verdana" w:cs="Arial"/>
          <w:sz w:val="18"/>
          <w:szCs w:val="18"/>
        </w:rPr>
      </w:pPr>
      <w:r w:rsidRPr="004F3A47">
        <w:rPr>
          <w:rFonts w:ascii="Verdana" w:hAnsi="Verdana" w:cs="Arial"/>
          <w:sz w:val="18"/>
          <w:szCs w:val="18"/>
        </w:rPr>
        <w:t>oraz</w:t>
      </w:r>
    </w:p>
    <w:p w14:paraId="2D91AD8C" w14:textId="13EF49DF" w:rsidR="008A3C32" w:rsidRPr="004F3A47" w:rsidRDefault="008A3C32" w:rsidP="003A2618">
      <w:pPr>
        <w:pStyle w:val="Akapitzlist"/>
        <w:numPr>
          <w:ilvl w:val="0"/>
          <w:numId w:val="19"/>
        </w:numPr>
        <w:spacing w:line="360" w:lineRule="auto"/>
        <w:jc w:val="both"/>
        <w:rPr>
          <w:rFonts w:ascii="Verdana" w:hAnsi="Verdana" w:cs="Arial"/>
          <w:sz w:val="18"/>
          <w:szCs w:val="18"/>
        </w:rPr>
      </w:pPr>
      <w:r w:rsidRPr="004F3A47">
        <w:rPr>
          <w:rFonts w:ascii="Verdana" w:hAnsi="Verdana" w:cs="Arial"/>
          <w:sz w:val="18"/>
          <w:szCs w:val="18"/>
        </w:rPr>
        <w:t xml:space="preserve">co najmniej 5 letnie doświadczenie przy wykonywaniu samodzielnych funkcji technicznych w budownictwie, w rozumieniu ustawy z dnia 7 lipca 1994r. Prawo budowlane, w tym poprzez kierowanie co najmniej 2 robotami budowlanymi polegającymi na budowie/ </w:t>
      </w:r>
      <w:r w:rsidRPr="00A0309B">
        <w:rPr>
          <w:rFonts w:ascii="Verdana" w:hAnsi="Verdana" w:cs="Arial"/>
          <w:sz w:val="18"/>
          <w:szCs w:val="18"/>
        </w:rPr>
        <w:t xml:space="preserve">rozbudowie/ przebudowie basenu krytego </w:t>
      </w:r>
      <w:r w:rsidR="002219EF" w:rsidRPr="00A907D2">
        <w:rPr>
          <w:rFonts w:ascii="Verdana" w:hAnsi="Verdana"/>
          <w:color w:val="00B050"/>
          <w:sz w:val="18"/>
          <w:szCs w:val="18"/>
        </w:rPr>
        <w:t xml:space="preserve">o powierzchni lustra wody </w:t>
      </w:r>
      <w:r w:rsidR="002219EF">
        <w:rPr>
          <w:rFonts w:ascii="Verdana" w:hAnsi="Verdana"/>
          <w:color w:val="00B050"/>
          <w:sz w:val="18"/>
          <w:szCs w:val="18"/>
        </w:rPr>
        <w:t>min. 14</w:t>
      </w:r>
      <w:r w:rsidR="00A31142">
        <w:rPr>
          <w:rFonts w:ascii="Verdana" w:hAnsi="Verdana"/>
          <w:color w:val="00B050"/>
          <w:sz w:val="18"/>
          <w:szCs w:val="18"/>
        </w:rPr>
        <w:t>0</w:t>
      </w:r>
      <w:r w:rsidR="002219EF">
        <w:rPr>
          <w:rFonts w:ascii="Verdana" w:hAnsi="Verdana"/>
          <w:color w:val="00B050"/>
          <w:sz w:val="18"/>
          <w:szCs w:val="18"/>
        </w:rPr>
        <w:t xml:space="preserve"> m</w:t>
      </w:r>
      <w:r w:rsidR="002219EF">
        <w:rPr>
          <w:rFonts w:ascii="Verdana" w:hAnsi="Verdana"/>
          <w:color w:val="00B050"/>
          <w:sz w:val="18"/>
          <w:szCs w:val="18"/>
          <w:vertAlign w:val="superscript"/>
        </w:rPr>
        <w:t>2</w:t>
      </w:r>
      <w:r w:rsidR="002219EF" w:rsidRPr="00A907D2">
        <w:rPr>
          <w:rFonts w:ascii="Verdana" w:hAnsi="Verdana"/>
          <w:color w:val="00B050"/>
          <w:sz w:val="18"/>
          <w:szCs w:val="18"/>
        </w:rPr>
        <w:t xml:space="preserve"> </w:t>
      </w:r>
      <w:r w:rsidRPr="00A0309B">
        <w:rPr>
          <w:rFonts w:ascii="Verdana" w:hAnsi="Verdana" w:cs="Arial"/>
          <w:sz w:val="18"/>
          <w:szCs w:val="18"/>
        </w:rPr>
        <w:t>i wartości co najmniej 1</w:t>
      </w:r>
      <w:r w:rsidR="00364152" w:rsidRPr="00A0309B">
        <w:rPr>
          <w:rFonts w:ascii="Verdana" w:hAnsi="Verdana" w:cs="Arial"/>
          <w:sz w:val="18"/>
          <w:szCs w:val="18"/>
        </w:rPr>
        <w:t>0</w:t>
      </w:r>
      <w:r w:rsidRPr="00A0309B">
        <w:rPr>
          <w:rFonts w:ascii="Verdana" w:hAnsi="Verdana" w:cs="Arial"/>
          <w:sz w:val="18"/>
          <w:szCs w:val="18"/>
        </w:rPr>
        <w:t xml:space="preserve"> mln zł netto każda;</w:t>
      </w:r>
    </w:p>
    <w:p w14:paraId="48BBB198" w14:textId="77777777" w:rsidR="008A3C32" w:rsidRPr="004F3A47" w:rsidRDefault="008A3C32" w:rsidP="008A3C32">
      <w:pPr>
        <w:pStyle w:val="Akapitzlist"/>
        <w:spacing w:line="360" w:lineRule="auto"/>
        <w:ind w:left="426"/>
        <w:jc w:val="both"/>
        <w:rPr>
          <w:rFonts w:ascii="Verdana" w:hAnsi="Verdana" w:cs="Arial"/>
          <w:sz w:val="18"/>
          <w:szCs w:val="18"/>
        </w:rPr>
      </w:pPr>
    </w:p>
    <w:p w14:paraId="6398F6F9" w14:textId="77777777" w:rsidR="008A3C32" w:rsidRPr="0026613D" w:rsidRDefault="008A3C32" w:rsidP="003A2618">
      <w:pPr>
        <w:pStyle w:val="Akapitzlist"/>
        <w:numPr>
          <w:ilvl w:val="0"/>
          <w:numId w:val="18"/>
        </w:numPr>
        <w:spacing w:line="360" w:lineRule="auto"/>
        <w:jc w:val="both"/>
        <w:rPr>
          <w:rFonts w:ascii="Verdana" w:hAnsi="Verdana" w:cs="Arial"/>
          <w:b/>
          <w:sz w:val="18"/>
          <w:szCs w:val="18"/>
        </w:rPr>
      </w:pPr>
      <w:r w:rsidRPr="0026613D">
        <w:rPr>
          <w:rFonts w:ascii="Verdana" w:hAnsi="Verdana" w:cs="Arial"/>
          <w:b/>
          <w:sz w:val="18"/>
          <w:szCs w:val="18"/>
        </w:rPr>
        <w:t>Kierownik</w:t>
      </w:r>
      <w:r w:rsidRPr="004F3A47">
        <w:rPr>
          <w:rFonts w:ascii="Verdana" w:hAnsi="Verdana" w:cs="Arial"/>
          <w:b/>
          <w:sz w:val="18"/>
          <w:szCs w:val="18"/>
        </w:rPr>
        <w:t xml:space="preserve"> robót elektrycznych</w:t>
      </w:r>
      <w:r w:rsidRPr="0026613D">
        <w:rPr>
          <w:rFonts w:ascii="Verdana" w:hAnsi="Verdana" w:cs="Arial"/>
          <w:b/>
          <w:sz w:val="18"/>
          <w:szCs w:val="18"/>
        </w:rPr>
        <w:t xml:space="preserve"> </w:t>
      </w:r>
      <w:r w:rsidRPr="0026613D">
        <w:rPr>
          <w:rFonts w:ascii="Verdana" w:hAnsi="Verdana" w:cs="Arial"/>
          <w:sz w:val="18"/>
          <w:szCs w:val="18"/>
        </w:rPr>
        <w:t>- 1</w:t>
      </w:r>
      <w:r w:rsidRPr="0026613D">
        <w:rPr>
          <w:rFonts w:ascii="Verdana" w:hAnsi="Verdana" w:cs="Arial"/>
          <w:b/>
          <w:sz w:val="18"/>
          <w:szCs w:val="18"/>
        </w:rPr>
        <w:t xml:space="preserve"> </w:t>
      </w:r>
      <w:r w:rsidRPr="0026613D">
        <w:rPr>
          <w:rFonts w:ascii="Verdana" w:hAnsi="Verdana" w:cs="Arial"/>
          <w:sz w:val="18"/>
          <w:szCs w:val="18"/>
        </w:rPr>
        <w:t>(jedna) osoba posiadająca:</w:t>
      </w:r>
    </w:p>
    <w:p w14:paraId="7E4797BA" w14:textId="77777777" w:rsidR="008A3C32" w:rsidRPr="004F3A47" w:rsidRDefault="008A3C32" w:rsidP="003A2618">
      <w:pPr>
        <w:pStyle w:val="Akapitzlist"/>
        <w:numPr>
          <w:ilvl w:val="0"/>
          <w:numId w:val="19"/>
        </w:numPr>
        <w:spacing w:line="360" w:lineRule="auto"/>
        <w:jc w:val="both"/>
        <w:rPr>
          <w:rFonts w:ascii="Verdana" w:hAnsi="Verdana" w:cs="Arial"/>
          <w:sz w:val="18"/>
          <w:szCs w:val="18"/>
        </w:rPr>
      </w:pPr>
      <w:r w:rsidRPr="004F3A47">
        <w:rPr>
          <w:rFonts w:ascii="Verdana" w:hAnsi="Verdana" w:cs="Arial"/>
          <w:sz w:val="18"/>
          <w:szCs w:val="18"/>
        </w:rPr>
        <w:t>uprawnienia budowlane do wykonywania samodzielnych funkcji technicznych w budownictwie w zakresie kierowania robotami budowlanymi o specjalności instalacyjnej w zakresie sieci, instalacji i urządzeń elektrycznych i elektroenergetycznych, zgodne z przepisami Ustawy z 7 lipca 1994r. Prawo budowlane  i Ustawy o zasadach uznawania kwalifikacji zawodowych nabytych w państwach członkowskich Unii Europejskiej (Dz. U. z 20</w:t>
      </w:r>
      <w:r w:rsidR="0021467B">
        <w:rPr>
          <w:rFonts w:ascii="Verdana" w:hAnsi="Verdana" w:cs="Arial"/>
          <w:sz w:val="18"/>
          <w:szCs w:val="18"/>
        </w:rPr>
        <w:t>20</w:t>
      </w:r>
      <w:r w:rsidRPr="004F3A47">
        <w:rPr>
          <w:rFonts w:ascii="Verdana" w:hAnsi="Verdana" w:cs="Arial"/>
          <w:sz w:val="18"/>
          <w:szCs w:val="18"/>
        </w:rPr>
        <w:t>r. poz.</w:t>
      </w:r>
      <w:r w:rsidR="0021467B">
        <w:rPr>
          <w:rFonts w:ascii="Verdana" w:hAnsi="Verdana" w:cs="Arial"/>
          <w:sz w:val="18"/>
          <w:szCs w:val="18"/>
        </w:rPr>
        <w:t xml:space="preserve"> 220</w:t>
      </w:r>
      <w:r w:rsidRPr="004F3A47">
        <w:rPr>
          <w:rFonts w:ascii="Verdana" w:hAnsi="Verdana" w:cs="Arial"/>
          <w:sz w:val="18"/>
          <w:szCs w:val="18"/>
        </w:rPr>
        <w:t xml:space="preserve">) - jeśli dotyczy, oraz spełniający warunki do wykonywania tych funkcji określone w tychże ustawach - tzn. będący członkiem właściwej izby samorządu </w:t>
      </w:r>
      <w:r w:rsidRPr="004F3A47">
        <w:rPr>
          <w:rFonts w:ascii="Verdana" w:hAnsi="Verdana" w:cs="Arial"/>
          <w:sz w:val="18"/>
          <w:szCs w:val="18"/>
        </w:rPr>
        <w:lastRenderedPageBreak/>
        <w:t xml:space="preserve">zawodowego; dopuszcza się odpowiadające uprawnienia budowlane wydane na podstawie wcześniej obowiązujących przepisów, </w:t>
      </w:r>
    </w:p>
    <w:p w14:paraId="1B94C2A5" w14:textId="77777777" w:rsidR="008A3C32" w:rsidRPr="004F3A47" w:rsidRDefault="008A3C32" w:rsidP="008A3C32">
      <w:pPr>
        <w:pStyle w:val="Akapitzlist"/>
        <w:spacing w:line="360" w:lineRule="auto"/>
        <w:ind w:left="1767"/>
        <w:jc w:val="both"/>
        <w:rPr>
          <w:rFonts w:ascii="Verdana" w:hAnsi="Verdana" w:cs="Arial"/>
          <w:sz w:val="18"/>
          <w:szCs w:val="18"/>
        </w:rPr>
      </w:pPr>
      <w:r w:rsidRPr="004F3A47">
        <w:rPr>
          <w:rFonts w:ascii="Verdana" w:hAnsi="Verdana" w:cs="Arial"/>
          <w:sz w:val="18"/>
          <w:szCs w:val="18"/>
        </w:rPr>
        <w:t>oraz</w:t>
      </w:r>
    </w:p>
    <w:p w14:paraId="34FBE206" w14:textId="5DF1B611" w:rsidR="008A3C32" w:rsidRPr="00A0309B" w:rsidRDefault="008A3C32" w:rsidP="003A2618">
      <w:pPr>
        <w:pStyle w:val="Akapitzlist"/>
        <w:numPr>
          <w:ilvl w:val="0"/>
          <w:numId w:val="19"/>
        </w:numPr>
        <w:spacing w:line="360" w:lineRule="auto"/>
        <w:jc w:val="both"/>
        <w:rPr>
          <w:rFonts w:ascii="Verdana" w:hAnsi="Verdana" w:cs="Arial"/>
          <w:sz w:val="18"/>
          <w:szCs w:val="18"/>
        </w:rPr>
      </w:pPr>
      <w:r w:rsidRPr="004F3A47">
        <w:rPr>
          <w:rFonts w:ascii="Verdana" w:hAnsi="Verdana" w:cs="Arial"/>
          <w:sz w:val="18"/>
          <w:szCs w:val="18"/>
        </w:rPr>
        <w:t xml:space="preserve">co najmniej 5 letnie doświadczenie przy wykonywaniu samodzielnych funkcji technicznych w budownictwie, w rozumieniu ustawy z dnia 7 lipca 1994r. Prawo budowlane, w tym poprzez kierowanie co najmniej 2 robotami budowlanymi polegającymi na budowie/ rozbudowie/ przebudowie basenu </w:t>
      </w:r>
      <w:r w:rsidRPr="00A0309B">
        <w:rPr>
          <w:rFonts w:ascii="Verdana" w:hAnsi="Verdana" w:cs="Arial"/>
          <w:sz w:val="18"/>
          <w:szCs w:val="18"/>
        </w:rPr>
        <w:t xml:space="preserve">krytego </w:t>
      </w:r>
      <w:r w:rsidR="002219EF" w:rsidRPr="00A907D2">
        <w:rPr>
          <w:rFonts w:ascii="Verdana" w:hAnsi="Verdana"/>
          <w:color w:val="00B050"/>
          <w:sz w:val="18"/>
          <w:szCs w:val="18"/>
        </w:rPr>
        <w:t xml:space="preserve">o powierzchni lustra wody </w:t>
      </w:r>
      <w:r w:rsidR="002219EF">
        <w:rPr>
          <w:rFonts w:ascii="Verdana" w:hAnsi="Verdana"/>
          <w:color w:val="00B050"/>
          <w:sz w:val="18"/>
          <w:szCs w:val="18"/>
        </w:rPr>
        <w:t>min. 14</w:t>
      </w:r>
      <w:r w:rsidR="00A31142">
        <w:rPr>
          <w:rFonts w:ascii="Verdana" w:hAnsi="Verdana"/>
          <w:color w:val="00B050"/>
          <w:sz w:val="18"/>
          <w:szCs w:val="18"/>
        </w:rPr>
        <w:t>0</w:t>
      </w:r>
      <w:r w:rsidR="002219EF">
        <w:rPr>
          <w:rFonts w:ascii="Verdana" w:hAnsi="Verdana"/>
          <w:color w:val="00B050"/>
          <w:sz w:val="18"/>
          <w:szCs w:val="18"/>
        </w:rPr>
        <w:t xml:space="preserve"> m</w:t>
      </w:r>
      <w:r w:rsidR="002219EF">
        <w:rPr>
          <w:rFonts w:ascii="Verdana" w:hAnsi="Verdana"/>
          <w:color w:val="00B050"/>
          <w:sz w:val="18"/>
          <w:szCs w:val="18"/>
          <w:vertAlign w:val="superscript"/>
        </w:rPr>
        <w:t>2</w:t>
      </w:r>
      <w:r w:rsidR="002219EF" w:rsidRPr="00A907D2">
        <w:rPr>
          <w:rFonts w:ascii="Verdana" w:hAnsi="Verdana"/>
          <w:color w:val="00B050"/>
          <w:sz w:val="18"/>
          <w:szCs w:val="18"/>
        </w:rPr>
        <w:t xml:space="preserve"> </w:t>
      </w:r>
      <w:r w:rsidR="0065031A" w:rsidRPr="00B61AD0">
        <w:rPr>
          <w:rFonts w:ascii="Verdana" w:hAnsi="Verdana" w:cs="Arial"/>
          <w:sz w:val="18"/>
          <w:szCs w:val="18"/>
        </w:rPr>
        <w:t>i</w:t>
      </w:r>
      <w:r w:rsidR="0065031A" w:rsidRPr="00A0309B">
        <w:rPr>
          <w:rFonts w:ascii="Verdana" w:hAnsi="Verdana" w:cs="Arial"/>
          <w:sz w:val="18"/>
          <w:szCs w:val="18"/>
        </w:rPr>
        <w:t xml:space="preserve"> wartości co najmniej 10 mln zł netto każda</w:t>
      </w:r>
      <w:r w:rsidRPr="00A0309B">
        <w:rPr>
          <w:rFonts w:ascii="Verdana" w:hAnsi="Verdana" w:cs="Arial"/>
          <w:sz w:val="18"/>
          <w:szCs w:val="18"/>
        </w:rPr>
        <w:t>;</w:t>
      </w:r>
    </w:p>
    <w:p w14:paraId="3E1ACEDB" w14:textId="77777777" w:rsidR="008A3C32" w:rsidRPr="004F3A47" w:rsidRDefault="008A3C32" w:rsidP="008A3C32">
      <w:pPr>
        <w:pStyle w:val="Akapitzlist"/>
        <w:spacing w:line="360" w:lineRule="auto"/>
        <w:ind w:left="0"/>
        <w:jc w:val="both"/>
        <w:rPr>
          <w:rFonts w:ascii="Verdana" w:hAnsi="Verdana" w:cs="Arial"/>
          <w:sz w:val="18"/>
          <w:szCs w:val="18"/>
        </w:rPr>
      </w:pPr>
    </w:p>
    <w:p w14:paraId="257E76C2" w14:textId="77777777" w:rsidR="008576DC" w:rsidRPr="00BE7391" w:rsidRDefault="008A3C32" w:rsidP="008A3C32">
      <w:pPr>
        <w:tabs>
          <w:tab w:val="left" w:pos="2041"/>
        </w:tabs>
        <w:spacing w:after="120" w:line="360" w:lineRule="auto"/>
        <w:ind w:left="2042" w:hanging="454"/>
        <w:jc w:val="both"/>
        <w:rPr>
          <w:rFonts w:ascii="Verdana" w:hAnsi="Verdana"/>
          <w:sz w:val="18"/>
          <w:szCs w:val="18"/>
        </w:rPr>
      </w:pPr>
      <w:r w:rsidRPr="00BE7391">
        <w:rPr>
          <w:rFonts w:ascii="Verdana" w:hAnsi="Verdana"/>
          <w:sz w:val="18"/>
          <w:szCs w:val="18"/>
          <w:vertAlign w:val="superscript"/>
        </w:rPr>
        <w:t xml:space="preserve"> </w:t>
      </w:r>
      <w:r w:rsidR="008576DC" w:rsidRPr="00BE7391">
        <w:rPr>
          <w:rFonts w:ascii="Verdana" w:hAnsi="Verdana"/>
          <w:sz w:val="18"/>
          <w:szCs w:val="18"/>
          <w:vertAlign w:val="superscript"/>
        </w:rPr>
        <w:t>(*1)</w:t>
      </w:r>
      <w:r w:rsidR="008576DC" w:rsidRPr="00BE7391">
        <w:rPr>
          <w:rFonts w:ascii="Verdana" w:hAnsi="Verdana"/>
          <w:sz w:val="18"/>
          <w:szCs w:val="18"/>
        </w:rPr>
        <w:t xml:space="preserve"> </w:t>
      </w:r>
      <w:r w:rsidR="008576DC" w:rsidRPr="00BE7391">
        <w:rPr>
          <w:rFonts w:ascii="Verdana" w:hAnsi="Verdana"/>
          <w:sz w:val="18"/>
          <w:szCs w:val="18"/>
        </w:rPr>
        <w:tab/>
        <w:t>W przypadku złożenia przez Wykonawców dokumentów dotyczących wartości robót budowlanych zawierających dane w innych walutach niż PLN, Zamawiający, jako kurs przeliczeniowy tej waluty przyjmie średni kurs Narodowego Banku Polskiego (NBP) opublikowany na dzień daty zakończenia. Jeśli w dniu zakończenia nie była opublikowana tabela średnich kursów NBP, zastosowany zostanie kurs z ostatniej tabeli kursów średnich opublikowanej bezpośrednio przed dniem zakończenia.</w:t>
      </w:r>
    </w:p>
    <w:p w14:paraId="7F9ECA16" w14:textId="77777777" w:rsidR="008576DC" w:rsidRPr="0034042D" w:rsidRDefault="008576DC" w:rsidP="0009162D">
      <w:pPr>
        <w:tabs>
          <w:tab w:val="left" w:pos="2041"/>
        </w:tabs>
        <w:spacing w:line="360" w:lineRule="auto"/>
        <w:ind w:left="2042" w:hanging="454"/>
        <w:jc w:val="both"/>
        <w:rPr>
          <w:rFonts w:ascii="Verdana" w:hAnsi="Verdana"/>
          <w:sz w:val="18"/>
          <w:szCs w:val="18"/>
        </w:rPr>
      </w:pPr>
      <w:r w:rsidRPr="0034042D">
        <w:rPr>
          <w:rFonts w:ascii="Verdana" w:hAnsi="Verdana"/>
          <w:sz w:val="18"/>
          <w:szCs w:val="18"/>
          <w:vertAlign w:val="superscript"/>
        </w:rPr>
        <w:t>(*2)</w:t>
      </w:r>
      <w:r w:rsidRPr="0034042D">
        <w:rPr>
          <w:rFonts w:ascii="Verdana" w:hAnsi="Verdana"/>
          <w:sz w:val="18"/>
          <w:szCs w:val="18"/>
        </w:rPr>
        <w:t xml:space="preserve"> </w:t>
      </w:r>
      <w:r w:rsidRPr="0034042D">
        <w:rPr>
          <w:rFonts w:ascii="Verdana" w:hAnsi="Verdana"/>
          <w:sz w:val="18"/>
          <w:szCs w:val="18"/>
        </w:rPr>
        <w:tab/>
        <w:t>Przez doświadczenie zawodowe (</w:t>
      </w:r>
      <w:r>
        <w:rPr>
          <w:rFonts w:ascii="Verdana" w:hAnsi="Verdana"/>
          <w:sz w:val="18"/>
          <w:szCs w:val="18"/>
        </w:rPr>
        <w:t xml:space="preserve">w przypadku osób od których wymagane jest posiadanie uprawnień budowlanych, doświadczenie liczone jest </w:t>
      </w:r>
      <w:r w:rsidRPr="0034042D">
        <w:rPr>
          <w:rFonts w:ascii="Verdana" w:hAnsi="Verdana"/>
          <w:sz w:val="18"/>
          <w:szCs w:val="18"/>
        </w:rPr>
        <w:t xml:space="preserve">w okresie </w:t>
      </w:r>
      <w:r w:rsidRPr="00030E1D">
        <w:rPr>
          <w:rFonts w:ascii="Verdana" w:hAnsi="Verdana"/>
          <w:sz w:val="18"/>
          <w:szCs w:val="18"/>
        </w:rPr>
        <w:t>od daty uzyskania</w:t>
      </w:r>
      <w:r w:rsidRPr="0034042D">
        <w:rPr>
          <w:rFonts w:ascii="Verdana" w:hAnsi="Verdana"/>
          <w:sz w:val="18"/>
          <w:szCs w:val="18"/>
        </w:rPr>
        <w:t xml:space="preserve"> stosownych uprawnień do daty składania ofert), zgodnie z art. 2 ust. 1 pkt 9a ustawy z dnia 20 kwietnia 2004 r. o promocji zatrudnienia i instytucjach r</w:t>
      </w:r>
      <w:r>
        <w:rPr>
          <w:rFonts w:ascii="Verdana" w:hAnsi="Verdana"/>
          <w:sz w:val="18"/>
          <w:szCs w:val="18"/>
        </w:rPr>
        <w:t xml:space="preserve">ynku pracy (Dz. U. z </w:t>
      </w:r>
      <w:r w:rsidR="00347B83">
        <w:rPr>
          <w:rFonts w:ascii="Verdana" w:hAnsi="Verdana"/>
          <w:sz w:val="18"/>
          <w:szCs w:val="18"/>
        </w:rPr>
        <w:t xml:space="preserve">2019r. poz. 1482, </w:t>
      </w:r>
      <w:r>
        <w:rPr>
          <w:rFonts w:ascii="Verdana" w:hAnsi="Verdana"/>
          <w:sz w:val="18"/>
          <w:szCs w:val="18"/>
        </w:rPr>
        <w:t>20</w:t>
      </w:r>
      <w:r w:rsidR="0021467B">
        <w:rPr>
          <w:rFonts w:ascii="Verdana" w:hAnsi="Verdana"/>
          <w:sz w:val="18"/>
          <w:szCs w:val="18"/>
        </w:rPr>
        <w:t>20</w:t>
      </w:r>
      <w:r>
        <w:rPr>
          <w:rFonts w:ascii="Verdana" w:hAnsi="Verdana"/>
          <w:sz w:val="18"/>
          <w:szCs w:val="18"/>
        </w:rPr>
        <w:t xml:space="preserve"> r., poz. </w:t>
      </w:r>
      <w:r w:rsidR="00347B83">
        <w:rPr>
          <w:rFonts w:ascii="Verdana" w:hAnsi="Verdana"/>
          <w:sz w:val="18"/>
          <w:szCs w:val="18"/>
        </w:rPr>
        <w:t>1409</w:t>
      </w:r>
      <w:r w:rsidRPr="0034042D">
        <w:rPr>
          <w:rFonts w:ascii="Verdana" w:hAnsi="Verdana"/>
          <w:sz w:val="18"/>
          <w:szCs w:val="18"/>
        </w:rPr>
        <w:t>), należy rozumieć do</w:t>
      </w:r>
      <w:r>
        <w:rPr>
          <w:rFonts w:ascii="Verdana" w:hAnsi="Verdana"/>
          <w:sz w:val="18"/>
          <w:szCs w:val="18"/>
        </w:rPr>
        <w:t>świadczenie zawodowe uzyskane w </w:t>
      </w:r>
      <w:r w:rsidRPr="0034042D">
        <w:rPr>
          <w:rFonts w:ascii="Verdana" w:hAnsi="Verdana"/>
          <w:sz w:val="18"/>
          <w:szCs w:val="18"/>
        </w:rPr>
        <w:t>trakcie:</w:t>
      </w:r>
    </w:p>
    <w:p w14:paraId="09BBB77D" w14:textId="77777777" w:rsidR="008576DC" w:rsidRPr="0034042D" w:rsidRDefault="008576DC" w:rsidP="0009162D">
      <w:pPr>
        <w:tabs>
          <w:tab w:val="left" w:pos="2608"/>
        </w:tabs>
        <w:spacing w:line="360" w:lineRule="auto"/>
        <w:ind w:left="2608" w:hanging="567"/>
        <w:jc w:val="both"/>
        <w:rPr>
          <w:rFonts w:ascii="Verdana" w:hAnsi="Verdana"/>
          <w:sz w:val="18"/>
          <w:szCs w:val="18"/>
        </w:rPr>
      </w:pPr>
      <w:r w:rsidRPr="0034042D">
        <w:rPr>
          <w:rFonts w:ascii="Verdana" w:hAnsi="Verdana"/>
          <w:sz w:val="18"/>
          <w:szCs w:val="18"/>
        </w:rPr>
        <w:t>–</w:t>
      </w:r>
      <w:r w:rsidRPr="0034042D">
        <w:rPr>
          <w:rFonts w:ascii="Verdana" w:hAnsi="Verdana"/>
          <w:sz w:val="18"/>
          <w:szCs w:val="18"/>
        </w:rPr>
        <w:tab/>
        <w:t>zatrudnienia,</w:t>
      </w:r>
    </w:p>
    <w:p w14:paraId="017AF5E1" w14:textId="77777777" w:rsidR="008576DC" w:rsidRPr="0034042D" w:rsidRDefault="008576DC" w:rsidP="0009162D">
      <w:pPr>
        <w:tabs>
          <w:tab w:val="left" w:pos="2608"/>
        </w:tabs>
        <w:spacing w:line="360" w:lineRule="auto"/>
        <w:ind w:left="2608" w:hanging="567"/>
        <w:jc w:val="both"/>
        <w:rPr>
          <w:rFonts w:ascii="Verdana" w:hAnsi="Verdana"/>
          <w:sz w:val="18"/>
          <w:szCs w:val="18"/>
        </w:rPr>
      </w:pPr>
      <w:r w:rsidRPr="0034042D">
        <w:rPr>
          <w:rFonts w:ascii="Verdana" w:hAnsi="Verdana"/>
          <w:sz w:val="18"/>
          <w:szCs w:val="18"/>
        </w:rPr>
        <w:t>–</w:t>
      </w:r>
      <w:r w:rsidRPr="0034042D">
        <w:rPr>
          <w:rFonts w:ascii="Verdana" w:hAnsi="Verdana"/>
          <w:sz w:val="18"/>
          <w:szCs w:val="18"/>
        </w:rPr>
        <w:tab/>
        <w:t>wykonywania innej pracy zarobkowej,</w:t>
      </w:r>
    </w:p>
    <w:p w14:paraId="65376671" w14:textId="77777777" w:rsidR="008576DC" w:rsidRPr="0034042D" w:rsidRDefault="008576DC" w:rsidP="00CA2B83">
      <w:pPr>
        <w:spacing w:line="360" w:lineRule="auto"/>
        <w:ind w:left="2041"/>
        <w:jc w:val="both"/>
        <w:rPr>
          <w:rFonts w:ascii="Verdana" w:hAnsi="Verdana"/>
          <w:sz w:val="18"/>
          <w:szCs w:val="18"/>
        </w:rPr>
      </w:pPr>
      <w:r w:rsidRPr="0034042D">
        <w:rPr>
          <w:rFonts w:ascii="Verdana" w:hAnsi="Verdana"/>
          <w:sz w:val="18"/>
          <w:szCs w:val="18"/>
        </w:rPr>
        <w:t>lub prowadzenia działalności gospodarczej przez okres co najmniej 6 miesięcy.</w:t>
      </w:r>
    </w:p>
    <w:p w14:paraId="1961F59D" w14:textId="77777777" w:rsidR="008576DC" w:rsidRDefault="008576DC" w:rsidP="00BE7391">
      <w:pPr>
        <w:spacing w:after="120" w:line="360" w:lineRule="auto"/>
        <w:ind w:left="2041"/>
        <w:jc w:val="both"/>
        <w:rPr>
          <w:rFonts w:ascii="Verdana" w:hAnsi="Verdana"/>
          <w:sz w:val="18"/>
          <w:szCs w:val="18"/>
        </w:rPr>
      </w:pPr>
      <w:r w:rsidRPr="0034042D">
        <w:rPr>
          <w:rFonts w:ascii="Verdana" w:hAnsi="Verdana"/>
          <w:sz w:val="18"/>
          <w:szCs w:val="18"/>
        </w:rPr>
        <w:t>Oznacza to, że doświadczenie zawodowe uzyskuje się m. in. poprzez lata pracy zarobkowej w</w:t>
      </w:r>
      <w:r>
        <w:rPr>
          <w:rFonts w:ascii="Verdana" w:hAnsi="Verdana"/>
          <w:sz w:val="18"/>
          <w:szCs w:val="18"/>
        </w:rPr>
        <w:t> </w:t>
      </w:r>
      <w:r w:rsidRPr="0034042D">
        <w:rPr>
          <w:rFonts w:ascii="Verdana" w:hAnsi="Verdana"/>
          <w:sz w:val="18"/>
          <w:szCs w:val="18"/>
        </w:rPr>
        <w:t>trakcie zatrudnienia, wykonywania innej pracy zarobkowej lub prowadzenia działalności gospodarczej prowadzonej co najmniej 6 miesięcy. Warunek doświadczenia zawodowego zawiera także doświadczenie praktyczne tj. wymóg nabycia, w trakcie tego doświadczenia zawodowego, określonych umiejętności praktycznych do wykonywania pracy przez wykonywanie zadań o określonym stopniu złożoności.</w:t>
      </w:r>
    </w:p>
    <w:p w14:paraId="5E1850F0" w14:textId="77777777" w:rsidR="008576DC" w:rsidRDefault="008576DC" w:rsidP="00BE7391">
      <w:pPr>
        <w:tabs>
          <w:tab w:val="left" w:pos="2041"/>
        </w:tabs>
        <w:spacing w:line="360" w:lineRule="auto"/>
        <w:ind w:left="2042" w:hanging="454"/>
        <w:jc w:val="both"/>
        <w:rPr>
          <w:rFonts w:ascii="Verdana" w:hAnsi="Verdana"/>
          <w:sz w:val="18"/>
          <w:szCs w:val="18"/>
        </w:rPr>
      </w:pPr>
      <w:r w:rsidRPr="00BE7391">
        <w:rPr>
          <w:rFonts w:ascii="Verdana" w:hAnsi="Verdana"/>
          <w:sz w:val="18"/>
          <w:szCs w:val="18"/>
          <w:vertAlign w:val="superscript"/>
        </w:rPr>
        <w:t>(*3)</w:t>
      </w:r>
      <w:r w:rsidRPr="00BE7391">
        <w:rPr>
          <w:rFonts w:ascii="Verdana" w:hAnsi="Verdana"/>
          <w:sz w:val="18"/>
          <w:szCs w:val="18"/>
        </w:rPr>
        <w:tab/>
        <w:t xml:space="preserve">Ilekroć Zamawiający wymaga określonych uprawnień budowlanych </w:t>
      </w:r>
      <w:r w:rsidRPr="00D74180">
        <w:rPr>
          <w:rFonts w:ascii="Verdana" w:hAnsi="Verdana"/>
          <w:sz w:val="18"/>
          <w:szCs w:val="18"/>
        </w:rPr>
        <w:t>lub innych odpowiadających im uprawnień wydanych na podstawie obowiązujących przepisów w</w:t>
      </w:r>
      <w:r>
        <w:rPr>
          <w:rFonts w:ascii="Verdana" w:hAnsi="Verdana"/>
          <w:sz w:val="18"/>
          <w:szCs w:val="18"/>
        </w:rPr>
        <w:t> </w:t>
      </w:r>
      <w:r w:rsidRPr="00D74180">
        <w:rPr>
          <w:rFonts w:ascii="Verdana" w:hAnsi="Verdana"/>
          <w:sz w:val="18"/>
          <w:szCs w:val="18"/>
        </w:rPr>
        <w:t>określonej specjalności,</w:t>
      </w:r>
      <w:r>
        <w:rPr>
          <w:rFonts w:ascii="Verdana" w:hAnsi="Verdana"/>
          <w:sz w:val="18"/>
          <w:szCs w:val="18"/>
        </w:rPr>
        <w:t xml:space="preserve"> </w:t>
      </w:r>
      <w:r w:rsidRPr="00BE7391">
        <w:rPr>
          <w:rFonts w:ascii="Verdana" w:hAnsi="Verdana"/>
          <w:sz w:val="18"/>
          <w:szCs w:val="18"/>
        </w:rPr>
        <w:t>na podstawie a</w:t>
      </w:r>
      <w:r>
        <w:rPr>
          <w:rFonts w:ascii="Verdana" w:hAnsi="Verdana"/>
          <w:sz w:val="18"/>
          <w:szCs w:val="18"/>
        </w:rPr>
        <w:t>ktualnie obowiązującej ustawy z </w:t>
      </w:r>
      <w:r w:rsidRPr="00BE7391">
        <w:rPr>
          <w:rFonts w:ascii="Verdana" w:hAnsi="Verdana"/>
          <w:sz w:val="18"/>
          <w:szCs w:val="18"/>
        </w:rPr>
        <w:t>dnia 7 lipca 1994</w:t>
      </w:r>
      <w:r>
        <w:rPr>
          <w:rFonts w:ascii="Verdana" w:hAnsi="Verdana"/>
          <w:sz w:val="18"/>
          <w:szCs w:val="18"/>
        </w:rPr>
        <w:t> </w:t>
      </w:r>
      <w:r w:rsidRPr="00BE7391">
        <w:rPr>
          <w:rFonts w:ascii="Verdana" w:hAnsi="Verdana"/>
          <w:sz w:val="18"/>
          <w:szCs w:val="18"/>
        </w:rPr>
        <w:t>r. – Prawo budowlane (</w:t>
      </w:r>
      <w:r w:rsidRPr="00E57100">
        <w:rPr>
          <w:rFonts w:ascii="Verdana" w:hAnsi="Verdana"/>
          <w:sz w:val="18"/>
          <w:szCs w:val="18"/>
        </w:rPr>
        <w:t>Dz. U. z 2018 r. poz. 1202, 1276, 1496 i 1669</w:t>
      </w:r>
      <w:r w:rsidRPr="00BE7391">
        <w:rPr>
          <w:rFonts w:ascii="Verdana" w:hAnsi="Verdana"/>
          <w:sz w:val="18"/>
          <w:szCs w:val="18"/>
        </w:rPr>
        <w:t xml:space="preserve"> – dalej </w:t>
      </w:r>
      <w:r>
        <w:rPr>
          <w:rFonts w:ascii="Verdana" w:hAnsi="Verdana"/>
          <w:sz w:val="18"/>
          <w:szCs w:val="18"/>
        </w:rPr>
        <w:t xml:space="preserve">także </w:t>
      </w:r>
      <w:r w:rsidRPr="00BE7391">
        <w:rPr>
          <w:rFonts w:ascii="Verdana" w:hAnsi="Verdana"/>
          <w:sz w:val="18"/>
          <w:szCs w:val="18"/>
        </w:rPr>
        <w:t xml:space="preserve">„ustawa PB”),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w:t>
      </w:r>
      <w:r>
        <w:rPr>
          <w:rFonts w:ascii="Verdana" w:hAnsi="Verdana"/>
          <w:sz w:val="18"/>
          <w:szCs w:val="18"/>
        </w:rPr>
        <w:t>o </w:t>
      </w:r>
      <w:r w:rsidRPr="00BE7391">
        <w:rPr>
          <w:rFonts w:ascii="Verdana" w:hAnsi="Verdana"/>
          <w:sz w:val="18"/>
          <w:szCs w:val="18"/>
        </w:rPr>
        <w:t>Europejskim Obszarze Gospodarczym, którzy nabyli prawo do wykonywania określonych zawodów regulowanych lub określonych działalności, jeżeli te kwalifikacje zostały uznane na zasadach przewidzianych w</w:t>
      </w:r>
      <w:r>
        <w:rPr>
          <w:rFonts w:ascii="Verdana" w:hAnsi="Verdana"/>
          <w:sz w:val="18"/>
          <w:szCs w:val="18"/>
        </w:rPr>
        <w:t> </w:t>
      </w:r>
      <w:r w:rsidRPr="00BE7391">
        <w:rPr>
          <w:rFonts w:ascii="Verdana" w:hAnsi="Verdana"/>
          <w:sz w:val="18"/>
          <w:szCs w:val="18"/>
        </w:rPr>
        <w:t>ustawie z dnia 22 grudnia 2015 r. o zasadach uznawania kwalifikacji zawodowych nabytych w państwach członkowsk</w:t>
      </w:r>
      <w:r>
        <w:rPr>
          <w:rFonts w:ascii="Verdana" w:hAnsi="Verdana"/>
          <w:sz w:val="18"/>
          <w:szCs w:val="18"/>
        </w:rPr>
        <w:t>ich Unii Europejskiej (</w:t>
      </w:r>
      <w:r w:rsidRPr="00E57100">
        <w:rPr>
          <w:rFonts w:ascii="Verdana" w:hAnsi="Verdana"/>
          <w:sz w:val="18"/>
          <w:szCs w:val="18"/>
        </w:rPr>
        <w:t>Dz. U. z 2016 r., poz. 65 oraz z 2018 r. poz.</w:t>
      </w:r>
      <w:r>
        <w:rPr>
          <w:rFonts w:ascii="Verdana" w:hAnsi="Verdana"/>
          <w:sz w:val="18"/>
          <w:szCs w:val="18"/>
        </w:rPr>
        <w:t> </w:t>
      </w:r>
      <w:r w:rsidRPr="00E57100">
        <w:rPr>
          <w:rFonts w:ascii="Verdana" w:hAnsi="Verdana"/>
          <w:sz w:val="18"/>
          <w:szCs w:val="18"/>
        </w:rPr>
        <w:t>650 i 1669</w:t>
      </w:r>
      <w:r w:rsidRPr="00BE7391">
        <w:rPr>
          <w:rFonts w:ascii="Verdana" w:hAnsi="Verdana"/>
          <w:sz w:val="18"/>
          <w:szCs w:val="18"/>
        </w:rPr>
        <w:t xml:space="preserve"> – dalej „ustawa o uznawaniu kwalifikacji”).</w:t>
      </w:r>
    </w:p>
    <w:p w14:paraId="65E5FD46" w14:textId="77777777" w:rsidR="008576DC" w:rsidRDefault="008576DC" w:rsidP="00BE7391">
      <w:pPr>
        <w:tabs>
          <w:tab w:val="left" w:pos="2041"/>
        </w:tabs>
        <w:spacing w:line="360" w:lineRule="auto"/>
        <w:ind w:left="2042" w:hanging="454"/>
        <w:jc w:val="both"/>
        <w:rPr>
          <w:rFonts w:ascii="Verdana" w:hAnsi="Verdana"/>
          <w:sz w:val="18"/>
          <w:szCs w:val="18"/>
        </w:rPr>
      </w:pPr>
    </w:p>
    <w:p w14:paraId="43324A76" w14:textId="77777777" w:rsidR="008576DC" w:rsidRDefault="008576DC" w:rsidP="00101FA3">
      <w:pPr>
        <w:tabs>
          <w:tab w:val="left" w:pos="900"/>
        </w:tabs>
        <w:spacing w:line="360" w:lineRule="auto"/>
        <w:ind w:left="907" w:hanging="680"/>
        <w:jc w:val="both"/>
        <w:rPr>
          <w:rFonts w:ascii="Verdana" w:hAnsi="Verdana"/>
          <w:sz w:val="18"/>
          <w:szCs w:val="18"/>
        </w:rPr>
      </w:pPr>
      <w:bookmarkStart w:id="32" w:name="_Hlk524273408"/>
      <w:bookmarkEnd w:id="31"/>
      <w:r>
        <w:rPr>
          <w:rFonts w:ascii="Verdana" w:hAnsi="Verdana"/>
          <w:sz w:val="18"/>
          <w:szCs w:val="18"/>
        </w:rPr>
        <w:lastRenderedPageBreak/>
        <w:t>13.</w:t>
      </w:r>
      <w:r>
        <w:rPr>
          <w:rFonts w:ascii="Verdana" w:hAnsi="Verdana"/>
          <w:sz w:val="18"/>
          <w:szCs w:val="18"/>
        </w:rPr>
        <w:tab/>
      </w:r>
      <w:r w:rsidRPr="00115810">
        <w:rPr>
          <w:rFonts w:ascii="Verdana" w:hAnsi="Verdana"/>
          <w:sz w:val="18"/>
          <w:szCs w:val="18"/>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14:paraId="7B5F5726" w14:textId="77777777" w:rsidR="008576DC" w:rsidRDefault="008576DC" w:rsidP="00115810">
      <w:pPr>
        <w:tabs>
          <w:tab w:val="left" w:pos="900"/>
        </w:tabs>
        <w:spacing w:line="360" w:lineRule="auto"/>
        <w:ind w:left="907" w:hanging="680"/>
        <w:jc w:val="both"/>
        <w:rPr>
          <w:rFonts w:ascii="Verdana" w:hAnsi="Verdana"/>
          <w:sz w:val="18"/>
          <w:szCs w:val="18"/>
        </w:rPr>
      </w:pPr>
      <w:r>
        <w:rPr>
          <w:rFonts w:ascii="Verdana" w:hAnsi="Verdana"/>
          <w:sz w:val="18"/>
          <w:szCs w:val="18"/>
        </w:rPr>
        <w:t>14.</w:t>
      </w:r>
      <w:r>
        <w:rPr>
          <w:rFonts w:ascii="Verdana" w:hAnsi="Verdana"/>
          <w:sz w:val="18"/>
          <w:szCs w:val="18"/>
        </w:rPr>
        <w:tab/>
      </w:r>
      <w:r w:rsidRPr="00115810">
        <w:rPr>
          <w:rFonts w:ascii="Verdana" w:hAnsi="Verdana"/>
          <w:sz w:val="18"/>
          <w:szCs w:val="18"/>
        </w:rPr>
        <w:t>Wykonawca, który polega na zdolnościach lub sytuacji innych podmiotów, musi udowodnić zamawiającemu, że realizując zamówienie, będzie dysponował niezbęd</w:t>
      </w:r>
      <w:r>
        <w:rPr>
          <w:rFonts w:ascii="Verdana" w:hAnsi="Verdana"/>
          <w:sz w:val="18"/>
          <w:szCs w:val="18"/>
        </w:rPr>
        <w:t>nymi zasobami tych podmiotów, w </w:t>
      </w:r>
      <w:r w:rsidRPr="00115810">
        <w:rPr>
          <w:rFonts w:ascii="Verdana" w:hAnsi="Verdana"/>
          <w:sz w:val="18"/>
          <w:szCs w:val="18"/>
        </w:rPr>
        <w:t>szczególności przedstawiając zobowiązanie tych podmiotów do oddania mu do dyspozycji niezbędnych zasobów na potrzeby realizacji zamówienia.</w:t>
      </w:r>
    </w:p>
    <w:p w14:paraId="139F352F" w14:textId="77777777" w:rsidR="008576DC" w:rsidRDefault="008576DC" w:rsidP="00C91895">
      <w:pPr>
        <w:tabs>
          <w:tab w:val="left" w:pos="900"/>
        </w:tabs>
        <w:spacing w:line="360" w:lineRule="auto"/>
        <w:ind w:left="907" w:hanging="680"/>
        <w:jc w:val="both"/>
        <w:rPr>
          <w:rFonts w:ascii="Verdana" w:hAnsi="Verdana"/>
          <w:sz w:val="18"/>
          <w:szCs w:val="18"/>
        </w:rPr>
      </w:pPr>
      <w:r>
        <w:rPr>
          <w:rFonts w:ascii="Verdana" w:hAnsi="Verdana"/>
          <w:sz w:val="18"/>
          <w:szCs w:val="18"/>
        </w:rPr>
        <w:t>15.</w:t>
      </w:r>
      <w:r>
        <w:rPr>
          <w:rFonts w:ascii="Verdana" w:hAnsi="Verdana"/>
          <w:sz w:val="18"/>
          <w:szCs w:val="18"/>
        </w:rPr>
        <w:tab/>
      </w:r>
      <w:r w:rsidRPr="00AD72F5">
        <w:rPr>
          <w:rFonts w:ascii="Verdana" w:hAnsi="Verdana"/>
          <w:sz w:val="18"/>
          <w:szCs w:val="18"/>
        </w:rPr>
        <w:t>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w:t>
      </w:r>
      <w:r>
        <w:rPr>
          <w:rFonts w:ascii="Verdana" w:hAnsi="Verdana"/>
          <w:sz w:val="18"/>
          <w:szCs w:val="18"/>
        </w:rPr>
        <w:t xml:space="preserve">, </w:t>
      </w:r>
      <w:r w:rsidRPr="008033B1">
        <w:rPr>
          <w:rFonts w:ascii="Verdana" w:hAnsi="Verdana"/>
          <w:sz w:val="18"/>
          <w:szCs w:val="18"/>
        </w:rPr>
        <w:t>o których mow</w:t>
      </w:r>
      <w:r>
        <w:rPr>
          <w:rFonts w:ascii="Verdana" w:hAnsi="Verdana"/>
          <w:sz w:val="18"/>
          <w:szCs w:val="18"/>
        </w:rPr>
        <w:t xml:space="preserve">a </w:t>
      </w:r>
      <w:r w:rsidRPr="008033B1">
        <w:rPr>
          <w:rFonts w:ascii="Verdana" w:hAnsi="Verdana"/>
          <w:sz w:val="18"/>
          <w:szCs w:val="18"/>
        </w:rPr>
        <w:t>w art. 24 ust. 1 pkt 13-22 i ust. 5</w:t>
      </w:r>
      <w:r>
        <w:rPr>
          <w:rFonts w:ascii="Verdana" w:hAnsi="Verdana"/>
          <w:sz w:val="18"/>
          <w:szCs w:val="18"/>
        </w:rPr>
        <w:t xml:space="preserve"> ustawy </w:t>
      </w:r>
      <w:proofErr w:type="spellStart"/>
      <w:r>
        <w:rPr>
          <w:rFonts w:ascii="Verdana" w:hAnsi="Verdana"/>
          <w:sz w:val="18"/>
          <w:szCs w:val="18"/>
        </w:rPr>
        <w:t>Pzp</w:t>
      </w:r>
      <w:proofErr w:type="spellEnd"/>
      <w:r w:rsidRPr="00AD72F5">
        <w:rPr>
          <w:rFonts w:ascii="Verdana" w:hAnsi="Verdana"/>
          <w:sz w:val="18"/>
          <w:szCs w:val="18"/>
        </w:rPr>
        <w:t>.</w:t>
      </w:r>
    </w:p>
    <w:p w14:paraId="5DC80099" w14:textId="77777777" w:rsidR="008576DC" w:rsidRDefault="008576DC" w:rsidP="00C91895">
      <w:pPr>
        <w:tabs>
          <w:tab w:val="left" w:pos="900"/>
        </w:tabs>
        <w:spacing w:line="360" w:lineRule="auto"/>
        <w:ind w:left="907" w:hanging="680"/>
        <w:jc w:val="both"/>
        <w:rPr>
          <w:rFonts w:ascii="Verdana" w:hAnsi="Verdana"/>
          <w:sz w:val="18"/>
          <w:szCs w:val="18"/>
        </w:rPr>
      </w:pPr>
      <w:r>
        <w:rPr>
          <w:rFonts w:ascii="Verdana" w:hAnsi="Verdana"/>
          <w:sz w:val="18"/>
          <w:szCs w:val="18"/>
        </w:rPr>
        <w:t>16</w:t>
      </w:r>
      <w:r w:rsidRPr="00AD72F5">
        <w:rPr>
          <w:rFonts w:ascii="Verdana" w:hAnsi="Verdana"/>
          <w:sz w:val="18"/>
          <w:szCs w:val="18"/>
        </w:rPr>
        <w:t>.</w:t>
      </w:r>
      <w:r>
        <w:rPr>
          <w:rFonts w:ascii="Verdana" w:hAnsi="Verdana"/>
          <w:sz w:val="18"/>
          <w:szCs w:val="18"/>
        </w:rPr>
        <w:tab/>
      </w:r>
      <w:r w:rsidRPr="00AD72F5">
        <w:rPr>
          <w:rFonts w:ascii="Verdana" w:hAnsi="Verdana"/>
          <w:sz w:val="18"/>
          <w:szCs w:val="18"/>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5CCBD415" w14:textId="77777777" w:rsidR="008576DC" w:rsidRDefault="008576DC" w:rsidP="00C91895">
      <w:pPr>
        <w:tabs>
          <w:tab w:val="left" w:pos="900"/>
        </w:tabs>
        <w:spacing w:line="360" w:lineRule="auto"/>
        <w:ind w:left="907" w:hanging="680"/>
        <w:jc w:val="both"/>
        <w:rPr>
          <w:rFonts w:ascii="Verdana" w:hAnsi="Verdana"/>
          <w:sz w:val="18"/>
          <w:szCs w:val="18"/>
        </w:rPr>
      </w:pPr>
      <w:r>
        <w:rPr>
          <w:rFonts w:ascii="Verdana" w:hAnsi="Verdana"/>
          <w:sz w:val="18"/>
          <w:szCs w:val="18"/>
        </w:rPr>
        <w:t>17</w:t>
      </w:r>
      <w:r w:rsidRPr="00AD72F5">
        <w:rPr>
          <w:rFonts w:ascii="Verdana" w:hAnsi="Verdana"/>
          <w:sz w:val="18"/>
          <w:szCs w:val="18"/>
        </w:rPr>
        <w:t>.</w:t>
      </w:r>
      <w:r>
        <w:rPr>
          <w:rFonts w:ascii="Verdana" w:hAnsi="Verdana"/>
          <w:sz w:val="18"/>
          <w:szCs w:val="18"/>
        </w:rPr>
        <w:tab/>
      </w:r>
      <w:r w:rsidRPr="00AD72F5">
        <w:rPr>
          <w:rFonts w:ascii="Verdana" w:hAnsi="Verdana"/>
          <w:sz w:val="18"/>
          <w:szCs w:val="18"/>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14:paraId="1294160E" w14:textId="77777777" w:rsidR="008576DC" w:rsidRPr="00AD72F5" w:rsidRDefault="008576DC" w:rsidP="00C91895">
      <w:pPr>
        <w:tabs>
          <w:tab w:val="left" w:pos="900"/>
        </w:tabs>
        <w:spacing w:line="360" w:lineRule="auto"/>
        <w:ind w:left="907" w:hanging="680"/>
        <w:jc w:val="both"/>
        <w:rPr>
          <w:rFonts w:ascii="Verdana" w:hAnsi="Verdana"/>
          <w:sz w:val="18"/>
          <w:szCs w:val="18"/>
        </w:rPr>
      </w:pPr>
      <w:r>
        <w:rPr>
          <w:rFonts w:ascii="Verdana" w:hAnsi="Verdana"/>
          <w:sz w:val="18"/>
          <w:szCs w:val="18"/>
        </w:rPr>
        <w:t>18</w:t>
      </w:r>
      <w:r w:rsidRPr="00AD72F5">
        <w:rPr>
          <w:rFonts w:ascii="Verdana" w:hAnsi="Verdana"/>
          <w:sz w:val="18"/>
          <w:szCs w:val="18"/>
        </w:rPr>
        <w:t>.</w:t>
      </w:r>
      <w:r>
        <w:rPr>
          <w:rFonts w:ascii="Verdana" w:hAnsi="Verdana"/>
          <w:sz w:val="18"/>
          <w:szCs w:val="18"/>
        </w:rPr>
        <w:tab/>
      </w:r>
      <w:r w:rsidRPr="00AD72F5">
        <w:rPr>
          <w:rFonts w:ascii="Verdana" w:hAnsi="Verdana"/>
          <w:sz w:val="18"/>
          <w:szCs w:val="18"/>
        </w:rPr>
        <w:t xml:space="preserve">Jeżeli zdolności techniczne lub zawodowe lub sytuacja ekonomiczna lub finansowa, podmiotu, o którym mowa w ust. </w:t>
      </w:r>
      <w:r>
        <w:rPr>
          <w:rFonts w:ascii="Verdana" w:hAnsi="Verdana"/>
          <w:sz w:val="18"/>
          <w:szCs w:val="18"/>
        </w:rPr>
        <w:t>13</w:t>
      </w:r>
      <w:r w:rsidRPr="00AD72F5">
        <w:rPr>
          <w:rFonts w:ascii="Verdana" w:hAnsi="Verdana"/>
          <w:sz w:val="18"/>
          <w:szCs w:val="18"/>
        </w:rPr>
        <w:t>, nie potwierdzają spełnienia przez wykonawcę warunków udziału w postępowaniu lub zachodzą wobec tych podmiotów podstawy wykluczenia, zamawiający żąda, aby wykonawca w terminie określonym przez zamawiającego:</w:t>
      </w:r>
    </w:p>
    <w:p w14:paraId="561EC431" w14:textId="77777777" w:rsidR="008576DC" w:rsidRPr="00AD72F5" w:rsidRDefault="008576DC" w:rsidP="00D109B5">
      <w:pPr>
        <w:tabs>
          <w:tab w:val="left" w:pos="1361"/>
        </w:tabs>
        <w:spacing w:line="360" w:lineRule="auto"/>
        <w:ind w:left="1361" w:hanging="454"/>
        <w:jc w:val="both"/>
        <w:rPr>
          <w:rFonts w:ascii="Verdana" w:hAnsi="Verdana"/>
          <w:sz w:val="18"/>
          <w:szCs w:val="18"/>
        </w:rPr>
      </w:pPr>
      <w:r w:rsidRPr="00AD72F5">
        <w:rPr>
          <w:rFonts w:ascii="Verdana" w:hAnsi="Verdana"/>
          <w:sz w:val="18"/>
          <w:szCs w:val="18"/>
        </w:rPr>
        <w:t>1)</w:t>
      </w:r>
      <w:r>
        <w:rPr>
          <w:rFonts w:ascii="Verdana" w:hAnsi="Verdana"/>
          <w:sz w:val="18"/>
          <w:szCs w:val="18"/>
        </w:rPr>
        <w:tab/>
      </w:r>
      <w:r w:rsidRPr="00AD72F5">
        <w:rPr>
          <w:rFonts w:ascii="Verdana" w:hAnsi="Verdana"/>
          <w:sz w:val="18"/>
          <w:szCs w:val="18"/>
        </w:rPr>
        <w:t xml:space="preserve">zastąpił </w:t>
      </w:r>
      <w:r w:rsidRPr="00D109B5">
        <w:rPr>
          <w:rFonts w:ascii="Verdana" w:hAnsi="Verdana"/>
          <w:color w:val="000000"/>
          <w:sz w:val="18"/>
        </w:rPr>
        <w:t>ten</w:t>
      </w:r>
      <w:r w:rsidRPr="00AD72F5">
        <w:rPr>
          <w:rFonts w:ascii="Verdana" w:hAnsi="Verdana"/>
          <w:sz w:val="18"/>
          <w:szCs w:val="18"/>
        </w:rPr>
        <w:t xml:space="preserve"> podmiot innym podmiotem lub podmiotami lub</w:t>
      </w:r>
    </w:p>
    <w:p w14:paraId="755972F9" w14:textId="77777777" w:rsidR="008576DC" w:rsidRDefault="008576DC" w:rsidP="00D109B5">
      <w:pPr>
        <w:tabs>
          <w:tab w:val="left" w:pos="1361"/>
        </w:tabs>
        <w:spacing w:line="360" w:lineRule="auto"/>
        <w:ind w:left="1361" w:hanging="454"/>
        <w:jc w:val="both"/>
        <w:rPr>
          <w:rFonts w:ascii="Verdana" w:hAnsi="Verdana"/>
          <w:sz w:val="18"/>
          <w:szCs w:val="18"/>
        </w:rPr>
      </w:pPr>
      <w:r>
        <w:rPr>
          <w:rFonts w:ascii="Verdana" w:hAnsi="Verdana"/>
          <w:sz w:val="18"/>
          <w:szCs w:val="18"/>
        </w:rPr>
        <w:t>2</w:t>
      </w:r>
      <w:r w:rsidRPr="00AD72F5">
        <w:rPr>
          <w:rFonts w:ascii="Verdana" w:hAnsi="Verdana"/>
          <w:sz w:val="18"/>
          <w:szCs w:val="18"/>
        </w:rPr>
        <w:t>)</w:t>
      </w:r>
      <w:r>
        <w:rPr>
          <w:rFonts w:ascii="Verdana" w:hAnsi="Verdana"/>
          <w:sz w:val="18"/>
          <w:szCs w:val="18"/>
        </w:rPr>
        <w:tab/>
      </w:r>
      <w:r w:rsidRPr="00D109B5">
        <w:rPr>
          <w:rFonts w:ascii="Verdana" w:hAnsi="Verdana"/>
          <w:color w:val="000000"/>
          <w:sz w:val="18"/>
        </w:rPr>
        <w:t>zobowiązał</w:t>
      </w:r>
      <w:r w:rsidRPr="00AD72F5">
        <w:rPr>
          <w:rFonts w:ascii="Verdana" w:hAnsi="Verdana"/>
          <w:sz w:val="18"/>
          <w:szCs w:val="18"/>
        </w:rPr>
        <w:t xml:space="preserve"> się do osobistego wykonania odpowiedniej części zamówienia, jeżeli wykaże zdolności techniczne lub zawodowe lub sytuację finansową lub ekonomiczną, o których mowa w ust. </w:t>
      </w:r>
      <w:r>
        <w:rPr>
          <w:rFonts w:ascii="Verdana" w:hAnsi="Verdana"/>
          <w:sz w:val="18"/>
          <w:szCs w:val="18"/>
        </w:rPr>
        <w:t>12</w:t>
      </w:r>
      <w:r w:rsidRPr="00AD72F5">
        <w:rPr>
          <w:rFonts w:ascii="Verdana" w:hAnsi="Verdana"/>
          <w:sz w:val="18"/>
          <w:szCs w:val="18"/>
        </w:rPr>
        <w:t>.</w:t>
      </w:r>
    </w:p>
    <w:p w14:paraId="039CBF3C" w14:textId="77777777" w:rsidR="008576DC" w:rsidRDefault="008576DC" w:rsidP="00C91895">
      <w:pPr>
        <w:tabs>
          <w:tab w:val="left" w:pos="900"/>
        </w:tabs>
        <w:spacing w:line="360" w:lineRule="auto"/>
        <w:ind w:left="907" w:hanging="680"/>
        <w:jc w:val="both"/>
        <w:rPr>
          <w:rFonts w:ascii="Verdana" w:hAnsi="Verdana"/>
          <w:sz w:val="18"/>
          <w:szCs w:val="18"/>
        </w:rPr>
      </w:pPr>
      <w:r>
        <w:rPr>
          <w:rFonts w:ascii="Verdana" w:hAnsi="Verdana"/>
          <w:sz w:val="18"/>
          <w:szCs w:val="18"/>
        </w:rPr>
        <w:t>19.</w:t>
      </w:r>
      <w:r>
        <w:rPr>
          <w:rFonts w:ascii="Verdana" w:hAnsi="Verdana"/>
          <w:sz w:val="18"/>
          <w:szCs w:val="18"/>
        </w:rPr>
        <w:tab/>
      </w:r>
      <w:r w:rsidRPr="00E30F5F">
        <w:rPr>
          <w:rFonts w:ascii="Verdana" w:hAnsi="Verdana"/>
          <w:sz w:val="18"/>
          <w:szCs w:val="18"/>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2F610F2E" w14:textId="77777777" w:rsidR="008576DC" w:rsidRDefault="008576DC" w:rsidP="00C91895">
      <w:pPr>
        <w:tabs>
          <w:tab w:val="left" w:pos="900"/>
        </w:tabs>
        <w:spacing w:line="360" w:lineRule="auto"/>
        <w:ind w:left="907" w:hanging="680"/>
        <w:jc w:val="both"/>
        <w:rPr>
          <w:rFonts w:ascii="Verdana" w:hAnsi="Verdana"/>
          <w:sz w:val="18"/>
          <w:szCs w:val="18"/>
        </w:rPr>
      </w:pPr>
    </w:p>
    <w:p w14:paraId="39901BE5" w14:textId="77777777" w:rsidR="008576DC" w:rsidRDefault="008576DC" w:rsidP="00C36F7C">
      <w:pPr>
        <w:pStyle w:val="Nagwek1"/>
      </w:pPr>
      <w:bookmarkStart w:id="33" w:name="_Toc15974929"/>
      <w:bookmarkEnd w:id="32"/>
      <w:r w:rsidRPr="006C7FA2">
        <w:t>Wykaz oświadczeń lub dokumentów, potwierdzającyc</w:t>
      </w:r>
      <w:r>
        <w:t>h spełnianie warunków udziału w </w:t>
      </w:r>
      <w:r w:rsidRPr="006C7FA2">
        <w:t>postępowaniu oraz brak podstaw wykluczenia</w:t>
      </w:r>
      <w:r>
        <w:t>.</w:t>
      </w:r>
      <w:bookmarkEnd w:id="33"/>
    </w:p>
    <w:p w14:paraId="688B0544" w14:textId="77777777" w:rsidR="008576DC" w:rsidRPr="00AE65D5" w:rsidRDefault="008576DC" w:rsidP="001D4AEA">
      <w:pPr>
        <w:tabs>
          <w:tab w:val="left" w:pos="900"/>
        </w:tabs>
        <w:spacing w:line="360" w:lineRule="auto"/>
        <w:ind w:left="896" w:hanging="539"/>
        <w:jc w:val="both"/>
        <w:rPr>
          <w:rFonts w:ascii="Verdana" w:hAnsi="Verdana"/>
          <w:sz w:val="18"/>
          <w:szCs w:val="18"/>
        </w:rPr>
      </w:pPr>
      <w:r w:rsidRPr="00AE65D5">
        <w:rPr>
          <w:rFonts w:ascii="Verdana" w:hAnsi="Verdana"/>
          <w:sz w:val="18"/>
          <w:szCs w:val="18"/>
        </w:rPr>
        <w:t>1.</w:t>
      </w:r>
      <w:r w:rsidRPr="00AE65D5">
        <w:rPr>
          <w:rFonts w:ascii="Verdana" w:hAnsi="Verdana"/>
          <w:sz w:val="18"/>
          <w:szCs w:val="18"/>
        </w:rPr>
        <w:tab/>
      </w:r>
      <w:bookmarkStart w:id="34" w:name="_Hlk515306438"/>
      <w:r>
        <w:rPr>
          <w:rFonts w:ascii="Verdana" w:hAnsi="Verdana"/>
          <w:sz w:val="18"/>
          <w:szCs w:val="18"/>
        </w:rPr>
        <w:t>Wraz z ofertą Wykonawca składa</w:t>
      </w:r>
      <w:r w:rsidRPr="00AE65D5">
        <w:rPr>
          <w:rFonts w:ascii="Verdana" w:hAnsi="Verdana"/>
          <w:sz w:val="18"/>
          <w:szCs w:val="18"/>
        </w:rPr>
        <w:t>:</w:t>
      </w:r>
      <w:bookmarkEnd w:id="34"/>
    </w:p>
    <w:p w14:paraId="3856032E" w14:textId="77777777" w:rsidR="008576DC" w:rsidRDefault="008576DC" w:rsidP="001D4AEA">
      <w:pPr>
        <w:tabs>
          <w:tab w:val="left" w:pos="1474"/>
        </w:tabs>
        <w:spacing w:line="360" w:lineRule="auto"/>
        <w:ind w:left="1474" w:hanging="567"/>
        <w:jc w:val="both"/>
        <w:rPr>
          <w:rFonts w:ascii="Verdana" w:hAnsi="Verdana"/>
          <w:sz w:val="18"/>
          <w:szCs w:val="18"/>
        </w:rPr>
      </w:pPr>
      <w:r w:rsidRPr="00AE65D5">
        <w:rPr>
          <w:rFonts w:ascii="Verdana" w:hAnsi="Verdana"/>
          <w:sz w:val="18"/>
          <w:szCs w:val="18"/>
        </w:rPr>
        <w:t>1)</w:t>
      </w:r>
      <w:r w:rsidRPr="00AE65D5">
        <w:rPr>
          <w:rFonts w:ascii="Verdana" w:hAnsi="Verdana"/>
          <w:sz w:val="18"/>
          <w:szCs w:val="18"/>
        </w:rPr>
        <w:tab/>
      </w:r>
      <w:r w:rsidRPr="00AE65D5">
        <w:rPr>
          <w:rFonts w:ascii="Verdana" w:hAnsi="Verdana"/>
          <w:b/>
          <w:sz w:val="18"/>
          <w:szCs w:val="18"/>
        </w:rPr>
        <w:t>aktualne na dzień składania ofert oświadczenie</w:t>
      </w:r>
      <w:r w:rsidRPr="00AE65D5">
        <w:rPr>
          <w:rFonts w:ascii="Verdana" w:hAnsi="Verdana"/>
          <w:sz w:val="18"/>
          <w:szCs w:val="18"/>
        </w:rPr>
        <w:t xml:space="preserve"> w zakresie wskazanym przez zamawiającego</w:t>
      </w:r>
      <w:r>
        <w:rPr>
          <w:rFonts w:ascii="Verdana" w:hAnsi="Verdana"/>
          <w:sz w:val="18"/>
          <w:szCs w:val="18"/>
        </w:rPr>
        <w:t xml:space="preserve"> – wzór oświadczenia stanowi załącznik do SIWZ</w:t>
      </w:r>
      <w:r w:rsidRPr="00AE65D5">
        <w:rPr>
          <w:rFonts w:ascii="Verdana" w:hAnsi="Verdana"/>
          <w:sz w:val="18"/>
          <w:szCs w:val="18"/>
        </w:rPr>
        <w:t>;</w:t>
      </w:r>
    </w:p>
    <w:p w14:paraId="56C4D0C1" w14:textId="77777777" w:rsidR="008576DC" w:rsidRPr="009D603E" w:rsidRDefault="008576DC" w:rsidP="009D603E">
      <w:pPr>
        <w:tabs>
          <w:tab w:val="left" w:pos="1474"/>
        </w:tabs>
        <w:spacing w:line="360" w:lineRule="auto"/>
        <w:ind w:left="1474" w:hanging="567"/>
        <w:jc w:val="both"/>
        <w:rPr>
          <w:rFonts w:ascii="Verdana" w:hAnsi="Verdana"/>
          <w:sz w:val="18"/>
          <w:szCs w:val="18"/>
        </w:rPr>
      </w:pPr>
      <w:bookmarkStart w:id="35" w:name="_Hlk515306470"/>
      <w:r>
        <w:rPr>
          <w:rFonts w:ascii="Verdana" w:hAnsi="Verdana"/>
          <w:sz w:val="18"/>
          <w:szCs w:val="18"/>
        </w:rPr>
        <w:t>2</w:t>
      </w:r>
      <w:r w:rsidRPr="009D603E">
        <w:rPr>
          <w:rFonts w:ascii="Verdana" w:hAnsi="Verdana"/>
          <w:sz w:val="18"/>
          <w:szCs w:val="18"/>
        </w:rPr>
        <w:t>)</w:t>
      </w:r>
      <w:r w:rsidRPr="009D603E">
        <w:rPr>
          <w:rFonts w:ascii="Verdana" w:hAnsi="Verdana"/>
          <w:sz w:val="18"/>
          <w:szCs w:val="18"/>
        </w:rPr>
        <w:tab/>
        <w:t>Oświadczeni</w:t>
      </w:r>
      <w:r>
        <w:rPr>
          <w:rFonts w:ascii="Verdana" w:hAnsi="Verdana"/>
          <w:sz w:val="18"/>
          <w:szCs w:val="18"/>
        </w:rPr>
        <w:t>e</w:t>
      </w:r>
      <w:r w:rsidRPr="009D603E">
        <w:rPr>
          <w:rFonts w:ascii="Verdana" w:hAnsi="Verdana"/>
          <w:sz w:val="18"/>
          <w:szCs w:val="18"/>
        </w:rPr>
        <w:t xml:space="preserve"> wykonawcy w zakresie wypełnienia obowiązków informacyjnych wynikających z</w:t>
      </w:r>
      <w:r>
        <w:rPr>
          <w:rFonts w:ascii="Verdana" w:hAnsi="Verdana"/>
          <w:sz w:val="18"/>
          <w:szCs w:val="18"/>
        </w:rPr>
        <w:t> </w:t>
      </w:r>
      <w:r w:rsidRPr="009D603E">
        <w:rPr>
          <w:rFonts w:ascii="Verdana" w:hAnsi="Verdana"/>
          <w:sz w:val="18"/>
          <w:szCs w:val="18"/>
        </w:rPr>
        <w:t>RODO</w:t>
      </w:r>
      <w:r>
        <w:rPr>
          <w:rFonts w:ascii="Verdana" w:hAnsi="Verdana"/>
          <w:sz w:val="18"/>
          <w:szCs w:val="18"/>
        </w:rPr>
        <w:t xml:space="preserve"> – wzór oświadczenia stanowi załącznik do SIWZ.</w:t>
      </w:r>
    </w:p>
    <w:p w14:paraId="57895C2C" w14:textId="77777777" w:rsidR="008576DC" w:rsidRDefault="008576DC" w:rsidP="001D4AEA">
      <w:pPr>
        <w:tabs>
          <w:tab w:val="left" w:pos="1474"/>
        </w:tabs>
        <w:spacing w:line="360" w:lineRule="auto"/>
        <w:ind w:left="1474" w:hanging="567"/>
        <w:jc w:val="both"/>
        <w:rPr>
          <w:rFonts w:ascii="Verdana" w:hAnsi="Verdana"/>
          <w:sz w:val="18"/>
          <w:szCs w:val="18"/>
        </w:rPr>
      </w:pPr>
      <w:bookmarkStart w:id="36" w:name="_Hlk515306531"/>
      <w:bookmarkEnd w:id="35"/>
      <w:r>
        <w:rPr>
          <w:rFonts w:ascii="Verdana" w:hAnsi="Verdana"/>
          <w:sz w:val="18"/>
          <w:szCs w:val="18"/>
        </w:rPr>
        <w:t>3</w:t>
      </w:r>
      <w:r w:rsidRPr="00AE65D5">
        <w:rPr>
          <w:rFonts w:ascii="Verdana" w:hAnsi="Verdana"/>
          <w:sz w:val="18"/>
          <w:szCs w:val="18"/>
        </w:rPr>
        <w:t>)</w:t>
      </w:r>
      <w:r w:rsidRPr="00AE65D5">
        <w:rPr>
          <w:rFonts w:ascii="Verdana" w:hAnsi="Verdana"/>
          <w:sz w:val="18"/>
          <w:szCs w:val="18"/>
        </w:rPr>
        <w:tab/>
      </w:r>
      <w:r w:rsidRPr="00AE65D5">
        <w:rPr>
          <w:rFonts w:ascii="Verdana" w:hAnsi="Verdana"/>
          <w:b/>
          <w:sz w:val="18"/>
          <w:szCs w:val="18"/>
        </w:rPr>
        <w:t>zobowiązanie podmiotów</w:t>
      </w:r>
      <w:r w:rsidRPr="00AE65D5">
        <w:rPr>
          <w:rFonts w:ascii="Verdana" w:hAnsi="Verdana"/>
          <w:sz w:val="18"/>
          <w:szCs w:val="18"/>
        </w:rPr>
        <w:t xml:space="preserve"> do oddania mu do dyspozycji niezbędnych zasobów na potrzeby realizacji zamówienia</w:t>
      </w:r>
      <w:r w:rsidRPr="00AE65D5">
        <w:rPr>
          <w:rFonts w:ascii="Verdana" w:hAnsi="Verdana"/>
          <w:b/>
          <w:sz w:val="18"/>
          <w:szCs w:val="18"/>
        </w:rPr>
        <w:t xml:space="preserve">, </w:t>
      </w:r>
      <w:r w:rsidRPr="00AE65D5">
        <w:rPr>
          <w:rFonts w:ascii="Verdana" w:hAnsi="Verdana"/>
          <w:sz w:val="18"/>
          <w:szCs w:val="18"/>
        </w:rPr>
        <w:t>jeżeli Wykonawca polega na zdolnościach lub sytuacji innych podmiotów, aby udowodnić zamawiającemu, że realizując zamówienie, Wykonawca będzie dysponował niezbędnymi zasobami tych podmiotów.</w:t>
      </w:r>
    </w:p>
    <w:bookmarkEnd w:id="36"/>
    <w:p w14:paraId="4BA1D894" w14:textId="77777777" w:rsidR="008576DC" w:rsidRPr="007E7C72" w:rsidRDefault="008576DC" w:rsidP="007E7C72">
      <w:pPr>
        <w:spacing w:line="360" w:lineRule="auto"/>
        <w:ind w:left="1474"/>
        <w:jc w:val="both"/>
        <w:rPr>
          <w:rFonts w:ascii="Verdana" w:hAnsi="Verdana"/>
          <w:sz w:val="18"/>
          <w:szCs w:val="18"/>
        </w:rPr>
      </w:pPr>
      <w:r w:rsidRPr="007E7C72">
        <w:rPr>
          <w:rFonts w:ascii="Verdana" w:hAnsi="Verdana"/>
          <w:sz w:val="18"/>
          <w:szCs w:val="18"/>
        </w:rPr>
        <w:t>W celu oceny, czy wykonawca polegając na zdolnościach lub sytuacji innych podmiotów na zasadach określonych w art. 22a ustawy</w:t>
      </w:r>
      <w:r>
        <w:rPr>
          <w:rFonts w:ascii="Verdana" w:hAnsi="Verdana"/>
          <w:sz w:val="18"/>
          <w:szCs w:val="18"/>
        </w:rPr>
        <w:t xml:space="preserve"> </w:t>
      </w:r>
      <w:proofErr w:type="spellStart"/>
      <w:r>
        <w:rPr>
          <w:rFonts w:ascii="Verdana" w:hAnsi="Verdana"/>
          <w:sz w:val="18"/>
          <w:szCs w:val="18"/>
        </w:rPr>
        <w:t>Pzp</w:t>
      </w:r>
      <w:proofErr w:type="spellEnd"/>
      <w:r w:rsidRPr="007E7C72">
        <w:rPr>
          <w:rFonts w:ascii="Verdana" w:hAnsi="Verdana"/>
          <w:sz w:val="18"/>
          <w:szCs w:val="18"/>
        </w:rPr>
        <w:t xml:space="preserve">, będzie dysponował niezbędnymi zasobami w stopniu umożliwiającym należyte wykonanie zamówienia publicznego oraz oceny, czy stosunek łączący </w:t>
      </w:r>
      <w:r w:rsidRPr="007E7C72">
        <w:rPr>
          <w:rFonts w:ascii="Verdana" w:hAnsi="Verdana"/>
          <w:sz w:val="18"/>
          <w:szCs w:val="18"/>
        </w:rPr>
        <w:lastRenderedPageBreak/>
        <w:t>wykonawcę z tymi podmiotami gwarantuje rzeczywisty dostęp do ich zasobów, zamawiający żąda dokumentów, które określają w szczególności:</w:t>
      </w:r>
    </w:p>
    <w:p w14:paraId="1AFE8261" w14:textId="77777777" w:rsidR="008576DC" w:rsidRPr="007E7C72" w:rsidRDefault="008576DC" w:rsidP="003A2618">
      <w:pPr>
        <w:pStyle w:val="Akapitzlist"/>
        <w:numPr>
          <w:ilvl w:val="0"/>
          <w:numId w:val="9"/>
        </w:numPr>
        <w:tabs>
          <w:tab w:val="left" w:pos="1985"/>
        </w:tabs>
        <w:spacing w:line="360" w:lineRule="auto"/>
        <w:ind w:left="1985" w:hanging="511"/>
        <w:jc w:val="both"/>
        <w:rPr>
          <w:rFonts w:ascii="Verdana" w:hAnsi="Verdana"/>
          <w:sz w:val="18"/>
          <w:szCs w:val="18"/>
        </w:rPr>
      </w:pPr>
      <w:r w:rsidRPr="007E7C72">
        <w:rPr>
          <w:rFonts w:ascii="Verdana" w:hAnsi="Verdana"/>
          <w:sz w:val="18"/>
          <w:szCs w:val="18"/>
        </w:rPr>
        <w:t>zakres dostępnych wykonawcy zasobów innego podmiotu;</w:t>
      </w:r>
    </w:p>
    <w:p w14:paraId="30DC8A32" w14:textId="77777777" w:rsidR="008576DC" w:rsidRPr="007E7C72" w:rsidRDefault="008576DC" w:rsidP="003A2618">
      <w:pPr>
        <w:pStyle w:val="Akapitzlist"/>
        <w:numPr>
          <w:ilvl w:val="0"/>
          <w:numId w:val="9"/>
        </w:numPr>
        <w:tabs>
          <w:tab w:val="left" w:pos="1985"/>
        </w:tabs>
        <w:spacing w:line="360" w:lineRule="auto"/>
        <w:ind w:left="1985" w:hanging="511"/>
        <w:jc w:val="both"/>
        <w:rPr>
          <w:rFonts w:ascii="Verdana" w:hAnsi="Verdana"/>
          <w:sz w:val="18"/>
          <w:szCs w:val="18"/>
        </w:rPr>
      </w:pPr>
      <w:r w:rsidRPr="007E7C72">
        <w:rPr>
          <w:rFonts w:ascii="Verdana" w:hAnsi="Verdana"/>
          <w:sz w:val="18"/>
          <w:szCs w:val="18"/>
        </w:rPr>
        <w:t>sposób wykorzystania zasobów innego podmiotu, przez wykonawcę, przy wykonywaniu zamówienia publicznego;</w:t>
      </w:r>
    </w:p>
    <w:p w14:paraId="17AE7A88" w14:textId="77777777" w:rsidR="008576DC" w:rsidRPr="007E7C72" w:rsidRDefault="008576DC" w:rsidP="003A2618">
      <w:pPr>
        <w:pStyle w:val="Akapitzlist"/>
        <w:numPr>
          <w:ilvl w:val="0"/>
          <w:numId w:val="9"/>
        </w:numPr>
        <w:tabs>
          <w:tab w:val="left" w:pos="1985"/>
        </w:tabs>
        <w:spacing w:line="360" w:lineRule="auto"/>
        <w:ind w:left="1985" w:hanging="511"/>
        <w:jc w:val="both"/>
        <w:rPr>
          <w:rFonts w:ascii="Verdana" w:hAnsi="Verdana"/>
          <w:sz w:val="18"/>
          <w:szCs w:val="18"/>
        </w:rPr>
      </w:pPr>
      <w:r w:rsidRPr="007E7C72">
        <w:rPr>
          <w:rFonts w:ascii="Verdana" w:hAnsi="Verdana"/>
          <w:sz w:val="18"/>
          <w:szCs w:val="18"/>
        </w:rPr>
        <w:t>zakres i okres udziału innego podmiotu przy wykonywaniu zamówienia publicznego;</w:t>
      </w:r>
    </w:p>
    <w:p w14:paraId="1B9F6922" w14:textId="77777777" w:rsidR="008576DC" w:rsidRDefault="008576DC" w:rsidP="003A2618">
      <w:pPr>
        <w:pStyle w:val="Akapitzlist"/>
        <w:numPr>
          <w:ilvl w:val="0"/>
          <w:numId w:val="9"/>
        </w:numPr>
        <w:tabs>
          <w:tab w:val="left" w:pos="1985"/>
        </w:tabs>
        <w:spacing w:line="360" w:lineRule="auto"/>
        <w:ind w:left="1985" w:hanging="511"/>
        <w:jc w:val="both"/>
        <w:rPr>
          <w:rFonts w:ascii="Verdana" w:hAnsi="Verdana"/>
          <w:sz w:val="18"/>
          <w:szCs w:val="18"/>
        </w:rPr>
      </w:pPr>
      <w:r w:rsidRPr="007E7C72">
        <w:rPr>
          <w:rFonts w:ascii="Verdana" w:hAnsi="Verdana"/>
          <w:sz w:val="18"/>
          <w:szCs w:val="18"/>
        </w:rPr>
        <w:t>czy podmiot, na zdolnościach którego wykonawca polega w odniesieniu do warunków udziału w postępowaniu dotyczących wykształcenia, kwalifikacji zawodowych lub doświadczenia, zrealizuje roboty budowlane lub usługi, których wskazane zdolności dotyczą.</w:t>
      </w:r>
    </w:p>
    <w:p w14:paraId="4D90F9E5" w14:textId="77777777" w:rsidR="008576DC" w:rsidRPr="00F77F27" w:rsidRDefault="008576DC" w:rsidP="00020C17">
      <w:pPr>
        <w:tabs>
          <w:tab w:val="left" w:pos="1474"/>
        </w:tabs>
        <w:spacing w:line="360" w:lineRule="auto"/>
        <w:ind w:left="1474" w:hanging="623"/>
        <w:jc w:val="both"/>
        <w:rPr>
          <w:rFonts w:ascii="Verdana" w:hAnsi="Verdana"/>
          <w:sz w:val="18"/>
          <w:szCs w:val="18"/>
        </w:rPr>
      </w:pPr>
      <w:bookmarkStart w:id="37" w:name="_Hlk510471111"/>
      <w:r>
        <w:rPr>
          <w:rFonts w:ascii="Verdana" w:hAnsi="Verdana"/>
          <w:sz w:val="18"/>
          <w:szCs w:val="18"/>
        </w:rPr>
        <w:t>4)</w:t>
      </w:r>
      <w:r>
        <w:rPr>
          <w:rFonts w:ascii="Verdana" w:hAnsi="Verdana"/>
          <w:sz w:val="18"/>
          <w:szCs w:val="18"/>
        </w:rPr>
        <w:tab/>
      </w:r>
      <w:r w:rsidRPr="00BC300A">
        <w:rPr>
          <w:rFonts w:ascii="Verdana" w:hAnsi="Verdana"/>
          <w:b/>
          <w:sz w:val="18"/>
          <w:szCs w:val="18"/>
        </w:rPr>
        <w:t>Wadium w formie niepieniężnej</w:t>
      </w:r>
      <w:r w:rsidRPr="00F77F27">
        <w:rPr>
          <w:rFonts w:ascii="Verdana" w:hAnsi="Verdana"/>
          <w:sz w:val="18"/>
          <w:szCs w:val="18"/>
        </w:rPr>
        <w:t xml:space="preserve">, wystawione na potrzeby postępowania, </w:t>
      </w:r>
      <w:r w:rsidRPr="00BC300A">
        <w:rPr>
          <w:rFonts w:ascii="Verdana" w:hAnsi="Verdana"/>
          <w:sz w:val="18"/>
          <w:szCs w:val="18"/>
        </w:rPr>
        <w:t xml:space="preserve">w </w:t>
      </w:r>
      <w:r>
        <w:rPr>
          <w:rFonts w:ascii="Verdana" w:hAnsi="Verdana"/>
          <w:sz w:val="18"/>
          <w:szCs w:val="18"/>
        </w:rPr>
        <w:t>oryginale.</w:t>
      </w:r>
    </w:p>
    <w:bookmarkEnd w:id="37"/>
    <w:p w14:paraId="4DCF970A" w14:textId="77777777" w:rsidR="008576DC" w:rsidRPr="00AE65D5" w:rsidRDefault="008576DC" w:rsidP="00020C17">
      <w:pPr>
        <w:pStyle w:val="Akapitzlist"/>
        <w:tabs>
          <w:tab w:val="left" w:pos="1474"/>
          <w:tab w:val="left" w:pos="1985"/>
        </w:tabs>
        <w:spacing w:line="360" w:lineRule="auto"/>
        <w:ind w:left="1474" w:hanging="623"/>
        <w:jc w:val="both"/>
        <w:rPr>
          <w:rFonts w:ascii="Verdana" w:hAnsi="Verdana"/>
          <w:sz w:val="18"/>
          <w:szCs w:val="18"/>
        </w:rPr>
      </w:pPr>
    </w:p>
    <w:p w14:paraId="2FE23419" w14:textId="77777777" w:rsidR="008576DC" w:rsidRDefault="008576DC" w:rsidP="008E5C81">
      <w:pPr>
        <w:tabs>
          <w:tab w:val="left" w:pos="907"/>
        </w:tabs>
        <w:spacing w:line="360" w:lineRule="auto"/>
        <w:ind w:left="907" w:hanging="567"/>
        <w:jc w:val="both"/>
        <w:rPr>
          <w:rFonts w:ascii="Verdana" w:hAnsi="Verdana"/>
          <w:sz w:val="18"/>
          <w:szCs w:val="18"/>
        </w:rPr>
      </w:pPr>
      <w:r>
        <w:rPr>
          <w:rFonts w:ascii="Verdana" w:hAnsi="Verdana"/>
          <w:sz w:val="18"/>
          <w:szCs w:val="18"/>
        </w:rPr>
        <w:t>2.</w:t>
      </w:r>
      <w:r>
        <w:rPr>
          <w:rFonts w:ascii="Verdana" w:hAnsi="Verdana"/>
          <w:sz w:val="18"/>
          <w:szCs w:val="18"/>
        </w:rPr>
        <w:tab/>
      </w:r>
      <w:r w:rsidRPr="009D1199">
        <w:rPr>
          <w:rFonts w:ascii="Verdana" w:hAnsi="Verdana"/>
          <w:sz w:val="18"/>
          <w:szCs w:val="18"/>
        </w:rPr>
        <w:t>Informacje zawarte w oświadczeniu</w:t>
      </w:r>
      <w:r>
        <w:rPr>
          <w:rFonts w:ascii="Verdana" w:hAnsi="Verdana"/>
          <w:sz w:val="18"/>
          <w:szCs w:val="18"/>
        </w:rPr>
        <w:t xml:space="preserve"> o którym mowa w ust. 1</w:t>
      </w:r>
      <w:r w:rsidRPr="009D1199">
        <w:rPr>
          <w:rFonts w:ascii="Verdana" w:hAnsi="Verdana"/>
          <w:sz w:val="18"/>
          <w:szCs w:val="18"/>
        </w:rPr>
        <w:t xml:space="preserve"> </w:t>
      </w:r>
      <w:r>
        <w:rPr>
          <w:rFonts w:ascii="Verdana" w:hAnsi="Verdana"/>
          <w:sz w:val="18"/>
          <w:szCs w:val="18"/>
        </w:rPr>
        <w:t xml:space="preserve">pkt 1 </w:t>
      </w:r>
      <w:r w:rsidRPr="009D1199">
        <w:rPr>
          <w:rFonts w:ascii="Verdana" w:hAnsi="Verdana"/>
          <w:sz w:val="18"/>
          <w:szCs w:val="18"/>
        </w:rPr>
        <w:t>stanowią wstę</w:t>
      </w:r>
      <w:r>
        <w:rPr>
          <w:rFonts w:ascii="Verdana" w:hAnsi="Verdana"/>
          <w:sz w:val="18"/>
          <w:szCs w:val="18"/>
        </w:rPr>
        <w:t xml:space="preserve">pne potwierdzenie, że wykonawca </w:t>
      </w:r>
      <w:r w:rsidRPr="009D1199">
        <w:rPr>
          <w:rFonts w:ascii="Verdana" w:hAnsi="Verdana"/>
          <w:sz w:val="18"/>
          <w:szCs w:val="18"/>
        </w:rPr>
        <w:t>nie podlega wykluczeniu oraz spełnia</w:t>
      </w:r>
      <w:r>
        <w:rPr>
          <w:rFonts w:ascii="Verdana" w:hAnsi="Verdana"/>
          <w:sz w:val="18"/>
          <w:szCs w:val="18"/>
        </w:rPr>
        <w:t xml:space="preserve"> warunki udziału w postępowaniu.</w:t>
      </w:r>
    </w:p>
    <w:p w14:paraId="13F57847" w14:textId="77777777" w:rsidR="008576DC" w:rsidRDefault="008576DC" w:rsidP="008E5C81">
      <w:pPr>
        <w:tabs>
          <w:tab w:val="left" w:pos="900"/>
        </w:tabs>
        <w:spacing w:line="360" w:lineRule="auto"/>
        <w:ind w:left="907" w:hanging="567"/>
        <w:jc w:val="both"/>
        <w:rPr>
          <w:rFonts w:ascii="Verdana" w:hAnsi="Verdana"/>
          <w:sz w:val="18"/>
          <w:szCs w:val="18"/>
        </w:rPr>
      </w:pPr>
      <w:r>
        <w:rPr>
          <w:rFonts w:ascii="Verdana" w:hAnsi="Verdana"/>
          <w:sz w:val="18"/>
          <w:szCs w:val="18"/>
        </w:rPr>
        <w:t>3.</w:t>
      </w:r>
      <w:r>
        <w:rPr>
          <w:rFonts w:ascii="Verdana" w:hAnsi="Verdana"/>
          <w:sz w:val="18"/>
          <w:szCs w:val="18"/>
        </w:rPr>
        <w:tab/>
      </w:r>
      <w:r w:rsidRPr="009D1199">
        <w:rPr>
          <w:rFonts w:ascii="Verdana" w:hAnsi="Verdana"/>
          <w:sz w:val="18"/>
          <w:szCs w:val="18"/>
        </w:rPr>
        <w:t>Wykonawca, który powołuje się na zasoby innych podmiotów, w celu wykazania braku istnienia wobec nich podstaw wykluczenia oraz spełniania,</w:t>
      </w:r>
      <w:r>
        <w:rPr>
          <w:rFonts w:ascii="Verdana" w:hAnsi="Verdana"/>
          <w:sz w:val="18"/>
          <w:szCs w:val="18"/>
        </w:rPr>
        <w:t xml:space="preserve"> </w:t>
      </w:r>
      <w:r w:rsidRPr="009D1199">
        <w:rPr>
          <w:rFonts w:ascii="Verdana" w:hAnsi="Verdana"/>
          <w:sz w:val="18"/>
          <w:szCs w:val="18"/>
        </w:rPr>
        <w:t>w zakresie, w jakim powołuje się na ich zasoby, warunków udziału w postępowaniu</w:t>
      </w:r>
      <w:r>
        <w:rPr>
          <w:rFonts w:ascii="Verdana" w:hAnsi="Verdana"/>
          <w:sz w:val="18"/>
          <w:szCs w:val="18"/>
        </w:rPr>
        <w:t xml:space="preserve"> z</w:t>
      </w:r>
      <w:r w:rsidRPr="00D109B5">
        <w:rPr>
          <w:rFonts w:ascii="Verdana" w:hAnsi="Verdana"/>
          <w:color w:val="000000"/>
          <w:sz w:val="18"/>
        </w:rPr>
        <w:t>amieszcza</w:t>
      </w:r>
      <w:r w:rsidRPr="009D1199">
        <w:rPr>
          <w:rFonts w:ascii="Verdana" w:hAnsi="Verdana"/>
          <w:sz w:val="18"/>
          <w:szCs w:val="18"/>
        </w:rPr>
        <w:t xml:space="preserve"> informacje o tych podmiotach </w:t>
      </w:r>
      <w:r>
        <w:rPr>
          <w:rFonts w:ascii="Verdana" w:hAnsi="Verdana"/>
          <w:sz w:val="18"/>
          <w:szCs w:val="18"/>
        </w:rPr>
        <w:t>w oświadczeniu, o którym mowa w </w:t>
      </w:r>
      <w:r w:rsidRPr="009D1199">
        <w:rPr>
          <w:rFonts w:ascii="Verdana" w:hAnsi="Verdana"/>
          <w:sz w:val="18"/>
          <w:szCs w:val="18"/>
        </w:rPr>
        <w:t>ust. 1</w:t>
      </w:r>
      <w:r>
        <w:rPr>
          <w:rFonts w:ascii="Verdana" w:hAnsi="Verdana"/>
          <w:sz w:val="18"/>
          <w:szCs w:val="18"/>
        </w:rPr>
        <w:t xml:space="preserve"> pkt 1.</w:t>
      </w:r>
    </w:p>
    <w:p w14:paraId="4B14036D" w14:textId="77777777" w:rsidR="008576DC" w:rsidRDefault="008576DC" w:rsidP="008E5C81">
      <w:pPr>
        <w:tabs>
          <w:tab w:val="left" w:pos="900"/>
        </w:tabs>
        <w:spacing w:line="360" w:lineRule="auto"/>
        <w:ind w:left="907" w:hanging="567"/>
        <w:jc w:val="both"/>
        <w:rPr>
          <w:rFonts w:ascii="Verdana" w:hAnsi="Verdana"/>
          <w:sz w:val="18"/>
          <w:szCs w:val="18"/>
        </w:rPr>
      </w:pPr>
      <w:r>
        <w:rPr>
          <w:rFonts w:ascii="Verdana" w:hAnsi="Verdana"/>
          <w:sz w:val="18"/>
          <w:szCs w:val="18"/>
        </w:rPr>
        <w:t>4.</w:t>
      </w:r>
      <w:r>
        <w:rPr>
          <w:rFonts w:ascii="Verdana" w:hAnsi="Verdana"/>
          <w:sz w:val="18"/>
          <w:szCs w:val="18"/>
        </w:rPr>
        <w:tab/>
        <w:t>Zamawiający</w:t>
      </w:r>
      <w:r w:rsidRPr="002E37BB">
        <w:rPr>
          <w:rFonts w:ascii="Verdana" w:hAnsi="Verdana"/>
          <w:sz w:val="18"/>
          <w:szCs w:val="18"/>
        </w:rPr>
        <w:t xml:space="preserve"> żąda, </w:t>
      </w:r>
      <w:r>
        <w:rPr>
          <w:rFonts w:ascii="Verdana" w:hAnsi="Verdana"/>
          <w:sz w:val="18"/>
          <w:szCs w:val="18"/>
        </w:rPr>
        <w:t xml:space="preserve">aby </w:t>
      </w:r>
      <w:r w:rsidRPr="002E37BB">
        <w:rPr>
          <w:rFonts w:ascii="Verdana" w:hAnsi="Verdana"/>
          <w:sz w:val="18"/>
          <w:szCs w:val="18"/>
        </w:rPr>
        <w:t>wykonawca, który zamierza powierzyć wykonanie części zamówienia podwykonawcom, w celu wykazania braku istnienia</w:t>
      </w:r>
      <w:r>
        <w:rPr>
          <w:rFonts w:ascii="Verdana" w:hAnsi="Verdana"/>
          <w:sz w:val="18"/>
          <w:szCs w:val="18"/>
        </w:rPr>
        <w:t xml:space="preserve"> </w:t>
      </w:r>
      <w:r w:rsidRPr="002E37BB">
        <w:rPr>
          <w:rFonts w:ascii="Verdana" w:hAnsi="Verdana"/>
          <w:sz w:val="18"/>
          <w:szCs w:val="18"/>
        </w:rPr>
        <w:t xml:space="preserve">wobec nich </w:t>
      </w:r>
      <w:r>
        <w:rPr>
          <w:rFonts w:ascii="Verdana" w:hAnsi="Verdana"/>
          <w:sz w:val="18"/>
          <w:szCs w:val="18"/>
        </w:rPr>
        <w:t>podstaw wykluczenia z udziału w </w:t>
      </w:r>
      <w:r w:rsidRPr="002E37BB">
        <w:rPr>
          <w:rFonts w:ascii="Verdana" w:hAnsi="Verdana"/>
          <w:sz w:val="18"/>
          <w:szCs w:val="18"/>
        </w:rPr>
        <w:t>postępowaniu</w:t>
      </w:r>
      <w:r>
        <w:rPr>
          <w:rFonts w:ascii="Verdana" w:hAnsi="Verdana"/>
          <w:sz w:val="18"/>
          <w:szCs w:val="18"/>
        </w:rPr>
        <w:t xml:space="preserve"> </w:t>
      </w:r>
      <w:r w:rsidRPr="00D109B5">
        <w:rPr>
          <w:rFonts w:ascii="Verdana" w:hAnsi="Verdana"/>
          <w:color w:val="000000"/>
          <w:sz w:val="18"/>
        </w:rPr>
        <w:t>zamie</w:t>
      </w:r>
      <w:r>
        <w:rPr>
          <w:rFonts w:ascii="Verdana" w:hAnsi="Verdana"/>
          <w:color w:val="000000"/>
          <w:sz w:val="18"/>
        </w:rPr>
        <w:t>ścił</w:t>
      </w:r>
      <w:r w:rsidRPr="002E37BB">
        <w:rPr>
          <w:rFonts w:ascii="Verdana" w:hAnsi="Verdana"/>
          <w:sz w:val="18"/>
          <w:szCs w:val="18"/>
        </w:rPr>
        <w:t xml:space="preserve"> informacje o podwykonawcach w oświadczeniu, o którym mowa w ust. 1</w:t>
      </w:r>
      <w:r>
        <w:rPr>
          <w:rFonts w:ascii="Verdana" w:hAnsi="Verdana"/>
          <w:sz w:val="18"/>
          <w:szCs w:val="18"/>
        </w:rPr>
        <w:t xml:space="preserve"> pkt 1.</w:t>
      </w:r>
    </w:p>
    <w:p w14:paraId="59D438F3" w14:textId="77777777" w:rsidR="008576DC" w:rsidRDefault="008576DC" w:rsidP="008E5C81">
      <w:pPr>
        <w:tabs>
          <w:tab w:val="left" w:pos="900"/>
        </w:tabs>
        <w:spacing w:line="336" w:lineRule="auto"/>
        <w:ind w:left="907" w:hanging="567"/>
        <w:jc w:val="both"/>
        <w:rPr>
          <w:rFonts w:ascii="Verdana" w:hAnsi="Verdana"/>
          <w:sz w:val="18"/>
          <w:szCs w:val="18"/>
        </w:rPr>
      </w:pPr>
      <w:bookmarkStart w:id="38" w:name="_Hlk510696121"/>
      <w:r>
        <w:rPr>
          <w:rFonts w:ascii="Verdana" w:hAnsi="Verdana"/>
          <w:sz w:val="18"/>
          <w:szCs w:val="18"/>
        </w:rPr>
        <w:t>5.</w:t>
      </w:r>
      <w:r>
        <w:rPr>
          <w:rFonts w:ascii="Verdana" w:hAnsi="Verdana"/>
          <w:sz w:val="18"/>
          <w:szCs w:val="18"/>
        </w:rPr>
        <w:tab/>
      </w:r>
      <w:r w:rsidRPr="002E37BB">
        <w:rPr>
          <w:rFonts w:ascii="Verdana" w:hAnsi="Verdana"/>
          <w:sz w:val="18"/>
          <w:szCs w:val="18"/>
        </w:rPr>
        <w:t>W przypadku wspólnego ubiegania si</w:t>
      </w:r>
      <w:r>
        <w:rPr>
          <w:rFonts w:ascii="Verdana" w:hAnsi="Verdana"/>
          <w:sz w:val="18"/>
          <w:szCs w:val="18"/>
        </w:rPr>
        <w:t>ę o zamó</w:t>
      </w:r>
      <w:r w:rsidRPr="008E5C81">
        <w:rPr>
          <w:rFonts w:ascii="Verdana" w:hAnsi="Verdana"/>
          <w:sz w:val="18"/>
          <w:szCs w:val="18"/>
        </w:rPr>
        <w:t>wienie przez wykonawców oświadczenie</w:t>
      </w:r>
      <w:r>
        <w:rPr>
          <w:rFonts w:ascii="Verdana" w:hAnsi="Verdana"/>
          <w:sz w:val="18"/>
          <w:szCs w:val="18"/>
        </w:rPr>
        <w:t xml:space="preserve"> składa każdy z </w:t>
      </w:r>
      <w:r w:rsidRPr="008E5C81">
        <w:rPr>
          <w:rFonts w:ascii="Verdana" w:hAnsi="Verdana"/>
          <w:sz w:val="18"/>
          <w:szCs w:val="18"/>
        </w:rPr>
        <w:t>wykonawców wspólnie ubiegających się o zamówienie. Dokumenty te potwierdzają spełnianie warunków udziału w postępowaniu oraz brak podstaw wykluczenia w zakresie, w</w:t>
      </w:r>
      <w:r>
        <w:rPr>
          <w:rFonts w:ascii="Verdana" w:hAnsi="Verdana"/>
          <w:sz w:val="18"/>
          <w:szCs w:val="18"/>
        </w:rPr>
        <w:t xml:space="preserve"> którym każdy z </w:t>
      </w:r>
      <w:r w:rsidRPr="008E5C81">
        <w:rPr>
          <w:rFonts w:ascii="Verdana" w:hAnsi="Verdana"/>
          <w:sz w:val="18"/>
          <w:szCs w:val="18"/>
        </w:rPr>
        <w:t>wykonawców wykazuje spełnianie warunków udziału w postępowaniu oraz brak podstaw wykluczeni</w:t>
      </w:r>
      <w:r w:rsidRPr="002E37BB">
        <w:rPr>
          <w:rFonts w:ascii="Verdana" w:hAnsi="Verdana"/>
          <w:sz w:val="18"/>
          <w:szCs w:val="18"/>
        </w:rPr>
        <w:t>a.</w:t>
      </w:r>
    </w:p>
    <w:p w14:paraId="3D999FA3" w14:textId="77777777" w:rsidR="008576DC" w:rsidRDefault="008576DC" w:rsidP="00ED3253">
      <w:pPr>
        <w:tabs>
          <w:tab w:val="left" w:pos="900"/>
        </w:tabs>
        <w:spacing w:line="360" w:lineRule="auto"/>
        <w:ind w:left="907" w:hanging="567"/>
        <w:jc w:val="both"/>
        <w:rPr>
          <w:rFonts w:ascii="Verdana" w:hAnsi="Verdana"/>
          <w:sz w:val="18"/>
          <w:szCs w:val="18"/>
        </w:rPr>
      </w:pPr>
      <w:r>
        <w:rPr>
          <w:rFonts w:ascii="Verdana" w:hAnsi="Verdana"/>
          <w:sz w:val="18"/>
          <w:szCs w:val="18"/>
        </w:rPr>
        <w:t>6.</w:t>
      </w:r>
      <w:r>
        <w:rPr>
          <w:rFonts w:ascii="Verdana" w:hAnsi="Verdana"/>
          <w:sz w:val="18"/>
          <w:szCs w:val="18"/>
        </w:rPr>
        <w:tab/>
        <w:t>W</w:t>
      </w:r>
      <w:r w:rsidRPr="00AE65D5">
        <w:rPr>
          <w:rFonts w:ascii="Verdana" w:hAnsi="Verdana"/>
          <w:sz w:val="18"/>
          <w:szCs w:val="18"/>
        </w:rPr>
        <w:t xml:space="preserve">zory oświadczeń wykonawcy, składane na podstawie art. 25a ust. 1 ustawy </w:t>
      </w:r>
      <w:proofErr w:type="spellStart"/>
      <w:r w:rsidRPr="00AE65D5">
        <w:rPr>
          <w:rFonts w:ascii="Verdana" w:hAnsi="Verdana"/>
          <w:sz w:val="18"/>
          <w:szCs w:val="18"/>
        </w:rPr>
        <w:t>Pzp</w:t>
      </w:r>
      <w:proofErr w:type="spellEnd"/>
      <w:r>
        <w:rPr>
          <w:rFonts w:ascii="Verdana" w:hAnsi="Verdana"/>
          <w:sz w:val="18"/>
          <w:szCs w:val="18"/>
        </w:rPr>
        <w:t xml:space="preserve">, w zakresie </w:t>
      </w:r>
      <w:r w:rsidRPr="00AE65D5">
        <w:rPr>
          <w:rFonts w:ascii="Verdana" w:hAnsi="Verdana"/>
          <w:sz w:val="18"/>
          <w:szCs w:val="18"/>
        </w:rPr>
        <w:t>dotycząc</w:t>
      </w:r>
      <w:r>
        <w:rPr>
          <w:rFonts w:ascii="Verdana" w:hAnsi="Verdana"/>
          <w:sz w:val="18"/>
          <w:szCs w:val="18"/>
        </w:rPr>
        <w:t>ym</w:t>
      </w:r>
      <w:r w:rsidRPr="00AE65D5">
        <w:rPr>
          <w:rFonts w:ascii="Verdana" w:hAnsi="Verdana"/>
          <w:sz w:val="18"/>
          <w:szCs w:val="18"/>
        </w:rPr>
        <w:t xml:space="preserve"> spełniania warunków udziału w postępowaniu oraz przesłanek wykluczenia z postępowania stanowi</w:t>
      </w:r>
      <w:r>
        <w:rPr>
          <w:rFonts w:ascii="Verdana" w:hAnsi="Verdana"/>
          <w:sz w:val="18"/>
          <w:szCs w:val="18"/>
        </w:rPr>
        <w:t>ą</w:t>
      </w:r>
      <w:r w:rsidRPr="00AE65D5">
        <w:rPr>
          <w:rFonts w:ascii="Verdana" w:hAnsi="Verdana"/>
          <w:sz w:val="18"/>
          <w:szCs w:val="18"/>
        </w:rPr>
        <w:t xml:space="preserve"> załącznik do SIWZ</w:t>
      </w:r>
      <w:r>
        <w:rPr>
          <w:rFonts w:ascii="Verdana" w:hAnsi="Verdana"/>
          <w:sz w:val="18"/>
          <w:szCs w:val="18"/>
        </w:rPr>
        <w:t>.</w:t>
      </w:r>
      <w:bookmarkEnd w:id="38"/>
    </w:p>
    <w:p w14:paraId="498E167E" w14:textId="77777777" w:rsidR="008576DC" w:rsidRDefault="008576DC" w:rsidP="00391759">
      <w:pPr>
        <w:tabs>
          <w:tab w:val="left" w:pos="900"/>
        </w:tabs>
        <w:spacing w:line="360" w:lineRule="auto"/>
        <w:ind w:left="907" w:hanging="567"/>
        <w:jc w:val="both"/>
        <w:rPr>
          <w:rFonts w:ascii="Verdana" w:hAnsi="Verdana"/>
          <w:sz w:val="18"/>
          <w:szCs w:val="18"/>
        </w:rPr>
      </w:pPr>
      <w:bookmarkStart w:id="39" w:name="_Hlk524275078"/>
      <w:r>
        <w:rPr>
          <w:rFonts w:ascii="Verdana" w:hAnsi="Verdana"/>
          <w:sz w:val="18"/>
          <w:szCs w:val="18"/>
        </w:rPr>
        <w:t>7.</w:t>
      </w:r>
      <w:r>
        <w:rPr>
          <w:rFonts w:ascii="Verdana" w:hAnsi="Verdana"/>
          <w:sz w:val="18"/>
          <w:szCs w:val="18"/>
        </w:rPr>
        <w:tab/>
      </w:r>
      <w:r w:rsidRPr="002C76BE">
        <w:rPr>
          <w:rFonts w:ascii="Verdana" w:hAnsi="Verdana"/>
          <w:sz w:val="18"/>
          <w:szCs w:val="18"/>
        </w:rPr>
        <w:t xml:space="preserve">W celu potwierdzenia spełniania przez wykonawcę warunków udziału w postępowaniu lub kryteriów selekcji dotyczących kompetencji lub uprawnień do prowadzenia określonej działalności zawodowej </w:t>
      </w:r>
      <w:r w:rsidRPr="00194334">
        <w:rPr>
          <w:rFonts w:ascii="Verdana" w:hAnsi="Verdana"/>
          <w:sz w:val="18"/>
          <w:szCs w:val="18"/>
        </w:rPr>
        <w:t xml:space="preserve">wykonawca składa, </w:t>
      </w:r>
      <w:r w:rsidRPr="00034887">
        <w:rPr>
          <w:rFonts w:ascii="Verdana" w:hAnsi="Verdana"/>
          <w:b/>
          <w:sz w:val="18"/>
          <w:szCs w:val="18"/>
        </w:rPr>
        <w:t>na wezwanie zamawiającego</w:t>
      </w:r>
      <w:r w:rsidRPr="00194334">
        <w:rPr>
          <w:rFonts w:ascii="Verdana" w:hAnsi="Verdana"/>
          <w:sz w:val="18"/>
          <w:szCs w:val="18"/>
        </w:rPr>
        <w:t xml:space="preserve">, następujące dokumenty </w:t>
      </w:r>
      <w:r w:rsidRPr="002C76BE">
        <w:rPr>
          <w:rFonts w:ascii="Verdana" w:hAnsi="Verdana"/>
          <w:sz w:val="18"/>
          <w:szCs w:val="18"/>
        </w:rPr>
        <w:t>potwierdzając</w:t>
      </w:r>
      <w:r>
        <w:rPr>
          <w:rFonts w:ascii="Verdana" w:hAnsi="Verdana"/>
          <w:sz w:val="18"/>
          <w:szCs w:val="18"/>
        </w:rPr>
        <w:t>e</w:t>
      </w:r>
      <w:r w:rsidRPr="002C76BE">
        <w:rPr>
          <w:rFonts w:ascii="Verdana" w:hAnsi="Verdana"/>
          <w:sz w:val="18"/>
          <w:szCs w:val="18"/>
        </w:rPr>
        <w:t xml:space="preserve"> posiadanie takich kompetencji lub uprawnień, o ile obowiązek ich posiadania </w:t>
      </w:r>
      <w:r>
        <w:rPr>
          <w:rFonts w:ascii="Verdana" w:hAnsi="Verdana"/>
          <w:sz w:val="18"/>
          <w:szCs w:val="18"/>
        </w:rPr>
        <w:t>wynika z odrębnych przepisów, w </w:t>
      </w:r>
      <w:r w:rsidRPr="002C76BE">
        <w:rPr>
          <w:rFonts w:ascii="Verdana" w:hAnsi="Verdana"/>
          <w:sz w:val="18"/>
          <w:szCs w:val="18"/>
        </w:rPr>
        <w:t>szczególności:</w:t>
      </w:r>
      <w:r>
        <w:rPr>
          <w:rFonts w:ascii="Verdana" w:hAnsi="Verdana"/>
          <w:sz w:val="18"/>
          <w:szCs w:val="18"/>
        </w:rPr>
        <w:t xml:space="preserve"> NIE DOTYCZY</w:t>
      </w:r>
    </w:p>
    <w:p w14:paraId="6B01B74A" w14:textId="77777777" w:rsidR="008576DC" w:rsidRDefault="008576DC" w:rsidP="00391759">
      <w:pPr>
        <w:tabs>
          <w:tab w:val="left" w:pos="900"/>
        </w:tabs>
        <w:spacing w:line="360" w:lineRule="auto"/>
        <w:ind w:left="907" w:hanging="567"/>
        <w:jc w:val="both"/>
        <w:rPr>
          <w:rFonts w:ascii="Verdana" w:hAnsi="Verdana"/>
          <w:sz w:val="18"/>
          <w:szCs w:val="18"/>
        </w:rPr>
      </w:pPr>
      <w:bookmarkStart w:id="40" w:name="_Hlk524275189"/>
      <w:bookmarkEnd w:id="39"/>
      <w:r>
        <w:rPr>
          <w:rFonts w:ascii="Verdana" w:hAnsi="Verdana"/>
          <w:sz w:val="18"/>
          <w:szCs w:val="18"/>
        </w:rPr>
        <w:t>8.</w:t>
      </w:r>
      <w:r>
        <w:rPr>
          <w:rFonts w:ascii="Verdana" w:hAnsi="Verdana"/>
          <w:sz w:val="18"/>
          <w:szCs w:val="18"/>
        </w:rPr>
        <w:tab/>
      </w:r>
      <w:bookmarkStart w:id="41" w:name="_Hlk515306580"/>
      <w:bookmarkStart w:id="42" w:name="_Hlk510472411"/>
      <w:r w:rsidRPr="002C76BE">
        <w:rPr>
          <w:rFonts w:ascii="Verdana" w:hAnsi="Verdana"/>
          <w:sz w:val="18"/>
          <w:szCs w:val="18"/>
        </w:rPr>
        <w:t xml:space="preserve">W celu potwierdzenia </w:t>
      </w:r>
      <w:r w:rsidRPr="004C0731">
        <w:rPr>
          <w:rFonts w:ascii="Verdana" w:hAnsi="Verdana"/>
          <w:b/>
          <w:sz w:val="18"/>
          <w:szCs w:val="18"/>
        </w:rPr>
        <w:t>spełniania przez wykonawcę warunków udziału w postępowaniu</w:t>
      </w:r>
      <w:r w:rsidRPr="002C76BE">
        <w:rPr>
          <w:rFonts w:ascii="Verdana" w:hAnsi="Verdana"/>
          <w:sz w:val="18"/>
          <w:szCs w:val="18"/>
        </w:rPr>
        <w:t xml:space="preserve"> lub kryteriów selekcji </w:t>
      </w:r>
      <w:r w:rsidRPr="004C0731">
        <w:rPr>
          <w:rFonts w:ascii="Verdana" w:hAnsi="Verdana"/>
          <w:b/>
          <w:sz w:val="18"/>
          <w:szCs w:val="18"/>
        </w:rPr>
        <w:t>dotyczących sytuacji ekonomicznej lub finansowej</w:t>
      </w:r>
      <w:r w:rsidRPr="002C76BE">
        <w:rPr>
          <w:rFonts w:ascii="Verdana" w:hAnsi="Verdana"/>
          <w:sz w:val="18"/>
          <w:szCs w:val="18"/>
        </w:rPr>
        <w:t xml:space="preserve"> </w:t>
      </w:r>
      <w:r w:rsidRPr="00293642">
        <w:rPr>
          <w:rFonts w:ascii="Verdana" w:hAnsi="Verdana"/>
          <w:sz w:val="18"/>
          <w:szCs w:val="18"/>
        </w:rPr>
        <w:t>wykonawca</w:t>
      </w:r>
      <w:r>
        <w:rPr>
          <w:rFonts w:ascii="Verdana" w:hAnsi="Verdana"/>
          <w:sz w:val="18"/>
          <w:szCs w:val="18"/>
        </w:rPr>
        <w:t>,</w:t>
      </w:r>
      <w:r w:rsidRPr="00293642">
        <w:rPr>
          <w:rFonts w:ascii="Verdana" w:hAnsi="Verdana"/>
          <w:sz w:val="18"/>
          <w:szCs w:val="18"/>
        </w:rPr>
        <w:t xml:space="preserve"> </w:t>
      </w:r>
      <w:r w:rsidRPr="00020C17">
        <w:rPr>
          <w:rFonts w:ascii="Verdana" w:hAnsi="Verdana"/>
          <w:b/>
          <w:sz w:val="18"/>
          <w:szCs w:val="18"/>
        </w:rPr>
        <w:t xml:space="preserve">na </w:t>
      </w:r>
      <w:r>
        <w:rPr>
          <w:rFonts w:ascii="Verdana" w:hAnsi="Verdana"/>
          <w:b/>
          <w:sz w:val="18"/>
          <w:szCs w:val="18"/>
        </w:rPr>
        <w:t>wezwanie</w:t>
      </w:r>
      <w:r w:rsidRPr="00AC40FA">
        <w:rPr>
          <w:rFonts w:ascii="Verdana" w:hAnsi="Verdana"/>
          <w:b/>
          <w:sz w:val="18"/>
          <w:szCs w:val="18"/>
        </w:rPr>
        <w:t xml:space="preserve"> </w:t>
      </w:r>
      <w:r w:rsidRPr="00293642">
        <w:rPr>
          <w:rFonts w:ascii="Verdana" w:hAnsi="Verdana"/>
          <w:sz w:val="18"/>
          <w:szCs w:val="18"/>
        </w:rPr>
        <w:t>zamawiającego</w:t>
      </w:r>
      <w:r>
        <w:rPr>
          <w:rFonts w:ascii="Verdana" w:hAnsi="Verdana"/>
          <w:sz w:val="18"/>
          <w:szCs w:val="18"/>
        </w:rPr>
        <w:t>,</w:t>
      </w:r>
      <w:r w:rsidRPr="00293642">
        <w:rPr>
          <w:rFonts w:ascii="Verdana" w:hAnsi="Verdana"/>
          <w:sz w:val="18"/>
          <w:szCs w:val="18"/>
        </w:rPr>
        <w:t xml:space="preserve"> składa następujące dokumenty</w:t>
      </w:r>
      <w:bookmarkEnd w:id="41"/>
      <w:r w:rsidRPr="002C76BE">
        <w:rPr>
          <w:rFonts w:ascii="Verdana" w:hAnsi="Verdana"/>
          <w:sz w:val="18"/>
          <w:szCs w:val="18"/>
        </w:rPr>
        <w:t>:</w:t>
      </w:r>
      <w:bookmarkEnd w:id="42"/>
    </w:p>
    <w:bookmarkEnd w:id="40"/>
    <w:p w14:paraId="3BE171B7" w14:textId="77777777" w:rsidR="008576DC" w:rsidRPr="00391759" w:rsidRDefault="008576DC" w:rsidP="00391759">
      <w:pPr>
        <w:tabs>
          <w:tab w:val="left" w:pos="1361"/>
        </w:tabs>
        <w:spacing w:line="360" w:lineRule="auto"/>
        <w:ind w:left="1361" w:hanging="454"/>
        <w:jc w:val="both"/>
        <w:rPr>
          <w:rFonts w:ascii="Verdana" w:hAnsi="Verdana"/>
          <w:sz w:val="18"/>
          <w:szCs w:val="18"/>
        </w:rPr>
      </w:pPr>
      <w:r>
        <w:rPr>
          <w:rFonts w:ascii="Verdana" w:hAnsi="Verdana"/>
          <w:sz w:val="18"/>
          <w:szCs w:val="18"/>
        </w:rPr>
        <w:t>1)</w:t>
      </w:r>
      <w:r>
        <w:rPr>
          <w:rFonts w:ascii="Verdana" w:hAnsi="Verdana"/>
          <w:sz w:val="18"/>
          <w:szCs w:val="18"/>
        </w:rPr>
        <w:tab/>
      </w:r>
      <w:r w:rsidRPr="00D109B5">
        <w:rPr>
          <w:rFonts w:ascii="Verdana" w:hAnsi="Verdana"/>
          <w:color w:val="000000"/>
          <w:sz w:val="18"/>
        </w:rPr>
        <w:t>informacj</w:t>
      </w:r>
      <w:r>
        <w:rPr>
          <w:rFonts w:ascii="Verdana" w:hAnsi="Verdana"/>
          <w:color w:val="000000"/>
          <w:sz w:val="18"/>
        </w:rPr>
        <w:t>a</w:t>
      </w:r>
      <w:r w:rsidRPr="002C76BE">
        <w:rPr>
          <w:rFonts w:ascii="Verdana" w:hAnsi="Verdana"/>
          <w:sz w:val="18"/>
          <w:szCs w:val="18"/>
        </w:rPr>
        <w:t xml:space="preserve"> banku lub spółdzielczej kasy oszczędnościowo-kredytowej potwierdzającej wysokość posiad</w:t>
      </w:r>
      <w:r w:rsidRPr="00391759">
        <w:rPr>
          <w:rFonts w:ascii="Verdana" w:hAnsi="Verdana"/>
          <w:sz w:val="18"/>
          <w:szCs w:val="18"/>
        </w:rPr>
        <w:t>anych środków finansowych lub zdolność kredytową wykonawcy, w okresie nie wcześniejszym niż 1 miesiąc przed upływem terminu składania ofert albo wniosków o dopuszczenie do udziału w postępowaniu;</w:t>
      </w:r>
    </w:p>
    <w:p w14:paraId="52D45F9B" w14:textId="77777777" w:rsidR="008576DC" w:rsidRPr="00391759" w:rsidRDefault="008576DC" w:rsidP="00391759">
      <w:pPr>
        <w:tabs>
          <w:tab w:val="left" w:pos="1361"/>
        </w:tabs>
        <w:spacing w:line="360" w:lineRule="auto"/>
        <w:ind w:left="1361" w:hanging="454"/>
        <w:jc w:val="both"/>
        <w:rPr>
          <w:rFonts w:ascii="Verdana" w:hAnsi="Verdana"/>
          <w:sz w:val="18"/>
          <w:szCs w:val="18"/>
        </w:rPr>
      </w:pPr>
      <w:r>
        <w:rPr>
          <w:rFonts w:ascii="Verdana" w:hAnsi="Verdana"/>
          <w:sz w:val="18"/>
          <w:szCs w:val="18"/>
        </w:rPr>
        <w:t>2</w:t>
      </w:r>
      <w:r w:rsidRPr="00391759">
        <w:rPr>
          <w:rFonts w:ascii="Verdana" w:hAnsi="Verdana"/>
          <w:sz w:val="18"/>
          <w:szCs w:val="18"/>
        </w:rPr>
        <w:t>)</w:t>
      </w:r>
      <w:r w:rsidRPr="00391759">
        <w:rPr>
          <w:rFonts w:ascii="Verdana" w:hAnsi="Verdana"/>
          <w:sz w:val="18"/>
          <w:szCs w:val="18"/>
        </w:rPr>
        <w:tab/>
        <w:t xml:space="preserve">dokument </w:t>
      </w:r>
      <w:r w:rsidRPr="00391759">
        <w:rPr>
          <w:rFonts w:ascii="Verdana" w:hAnsi="Verdana"/>
          <w:color w:val="000000"/>
          <w:sz w:val="18"/>
          <w:szCs w:val="18"/>
        </w:rPr>
        <w:t>potwierdzający</w:t>
      </w:r>
      <w:r w:rsidRPr="00391759">
        <w:rPr>
          <w:rFonts w:ascii="Verdana" w:hAnsi="Verdana"/>
          <w:sz w:val="18"/>
          <w:szCs w:val="18"/>
        </w:rPr>
        <w:t>, że wykonawca jest ubezpieczony od odpowiedzialności cywilnej w zakresie prowadzonej działalności związanej z przedmiotem zamówienia na sumę gwarancyjną określoną przez zamawiającego.</w:t>
      </w:r>
    </w:p>
    <w:p w14:paraId="3864AD41" w14:textId="77777777" w:rsidR="008576DC" w:rsidRDefault="008576DC" w:rsidP="00BD005A">
      <w:pPr>
        <w:tabs>
          <w:tab w:val="left" w:pos="900"/>
        </w:tabs>
        <w:spacing w:line="360" w:lineRule="auto"/>
        <w:ind w:left="907" w:hanging="567"/>
        <w:jc w:val="both"/>
        <w:rPr>
          <w:rFonts w:ascii="Verdana" w:hAnsi="Verdana"/>
          <w:sz w:val="18"/>
          <w:szCs w:val="18"/>
        </w:rPr>
      </w:pPr>
      <w:r w:rsidRPr="00391759">
        <w:rPr>
          <w:rFonts w:ascii="Verdana" w:hAnsi="Verdana"/>
          <w:sz w:val="18"/>
          <w:szCs w:val="18"/>
        </w:rPr>
        <w:t>9.</w:t>
      </w:r>
      <w:r w:rsidRPr="00391759">
        <w:rPr>
          <w:rFonts w:ascii="Verdana" w:hAnsi="Verdana"/>
          <w:sz w:val="18"/>
          <w:szCs w:val="18"/>
        </w:rPr>
        <w:tab/>
      </w:r>
      <w:bookmarkStart w:id="43" w:name="_Hlk524274932"/>
      <w:r w:rsidRPr="00391759">
        <w:rPr>
          <w:rFonts w:ascii="Verdana" w:hAnsi="Verdana"/>
          <w:sz w:val="18"/>
          <w:szCs w:val="18"/>
        </w:rPr>
        <w:t xml:space="preserve">Jeżeli z uzasadnionej przyczyny wykonawca nie może złożyć wymaganych przez zamawiającego dokumentów, o których mowa w ust. 8, zamawiający dopuszcza złożenie przez wykonawcę innych </w:t>
      </w:r>
      <w:r w:rsidRPr="00391759">
        <w:rPr>
          <w:rFonts w:ascii="Verdana" w:hAnsi="Verdana"/>
          <w:sz w:val="18"/>
          <w:szCs w:val="18"/>
        </w:rPr>
        <w:lastRenderedPageBreak/>
        <w:t>dokumentów, które w wystarczający sposób potwierdzą spełnianie opisanego przez zamawiającego warunku udziału w postępowaniu</w:t>
      </w:r>
      <w:bookmarkEnd w:id="43"/>
      <w:r w:rsidRPr="00391759">
        <w:rPr>
          <w:rFonts w:ascii="Verdana" w:hAnsi="Verdana"/>
          <w:sz w:val="18"/>
          <w:szCs w:val="18"/>
        </w:rPr>
        <w:t xml:space="preserve"> l</w:t>
      </w:r>
      <w:r w:rsidRPr="002D7590">
        <w:rPr>
          <w:rFonts w:ascii="Verdana" w:hAnsi="Verdana"/>
          <w:sz w:val="18"/>
          <w:szCs w:val="18"/>
        </w:rPr>
        <w:t>ub kryterium selekcji.</w:t>
      </w:r>
    </w:p>
    <w:p w14:paraId="09575854" w14:textId="77777777" w:rsidR="008576DC" w:rsidRDefault="008576DC" w:rsidP="00391759">
      <w:pPr>
        <w:tabs>
          <w:tab w:val="left" w:pos="900"/>
        </w:tabs>
        <w:spacing w:line="360" w:lineRule="auto"/>
        <w:ind w:left="907" w:hanging="680"/>
        <w:jc w:val="both"/>
        <w:rPr>
          <w:rFonts w:ascii="Verdana" w:hAnsi="Verdana"/>
          <w:sz w:val="18"/>
          <w:szCs w:val="18"/>
        </w:rPr>
      </w:pPr>
      <w:bookmarkStart w:id="44" w:name="_Hlk524275320"/>
      <w:r>
        <w:rPr>
          <w:rFonts w:ascii="Verdana" w:hAnsi="Verdana"/>
          <w:sz w:val="18"/>
          <w:szCs w:val="18"/>
        </w:rPr>
        <w:t>10.</w:t>
      </w:r>
      <w:r>
        <w:rPr>
          <w:rFonts w:ascii="Verdana" w:hAnsi="Verdana"/>
          <w:sz w:val="18"/>
          <w:szCs w:val="18"/>
        </w:rPr>
        <w:tab/>
      </w:r>
      <w:r w:rsidRPr="002D7590">
        <w:rPr>
          <w:rFonts w:ascii="Verdana" w:hAnsi="Verdana"/>
          <w:sz w:val="18"/>
          <w:szCs w:val="18"/>
        </w:rPr>
        <w:t xml:space="preserve">W celu potwierdzenia </w:t>
      </w:r>
      <w:r w:rsidRPr="004C0731">
        <w:rPr>
          <w:rFonts w:ascii="Verdana" w:hAnsi="Verdana"/>
          <w:b/>
          <w:sz w:val="18"/>
          <w:szCs w:val="18"/>
        </w:rPr>
        <w:t>spełniania przez wykonawcę warunków udziału w postępowaniu</w:t>
      </w:r>
      <w:r w:rsidRPr="002D7590">
        <w:rPr>
          <w:rFonts w:ascii="Verdana" w:hAnsi="Verdana"/>
          <w:sz w:val="18"/>
          <w:szCs w:val="18"/>
        </w:rPr>
        <w:t xml:space="preserve"> lub kryteriów selekcji </w:t>
      </w:r>
      <w:r w:rsidRPr="004C0731">
        <w:rPr>
          <w:rFonts w:ascii="Verdana" w:hAnsi="Verdana"/>
          <w:b/>
          <w:sz w:val="18"/>
          <w:szCs w:val="18"/>
        </w:rPr>
        <w:t>dotyczących zdolności technicznej lub zawodowej</w:t>
      </w:r>
      <w:r w:rsidRPr="002D7590">
        <w:rPr>
          <w:rFonts w:ascii="Verdana" w:hAnsi="Verdana"/>
          <w:sz w:val="18"/>
          <w:szCs w:val="18"/>
        </w:rPr>
        <w:t xml:space="preserve"> </w:t>
      </w:r>
      <w:r w:rsidRPr="00293642">
        <w:rPr>
          <w:rFonts w:ascii="Verdana" w:hAnsi="Verdana"/>
          <w:sz w:val="18"/>
          <w:szCs w:val="18"/>
        </w:rPr>
        <w:t>wykonawca</w:t>
      </w:r>
      <w:r>
        <w:rPr>
          <w:rFonts w:ascii="Verdana" w:hAnsi="Verdana"/>
          <w:sz w:val="18"/>
          <w:szCs w:val="18"/>
        </w:rPr>
        <w:t>,</w:t>
      </w:r>
      <w:r w:rsidRPr="00293642">
        <w:rPr>
          <w:rFonts w:ascii="Verdana" w:hAnsi="Verdana"/>
          <w:sz w:val="18"/>
          <w:szCs w:val="18"/>
        </w:rPr>
        <w:t xml:space="preserve"> na </w:t>
      </w:r>
      <w:r>
        <w:rPr>
          <w:rFonts w:ascii="Verdana" w:hAnsi="Verdana"/>
          <w:b/>
          <w:sz w:val="18"/>
          <w:szCs w:val="18"/>
        </w:rPr>
        <w:t>wezwanie</w:t>
      </w:r>
      <w:r w:rsidRPr="00AC40FA">
        <w:rPr>
          <w:rFonts w:ascii="Verdana" w:hAnsi="Verdana"/>
          <w:b/>
          <w:sz w:val="18"/>
          <w:szCs w:val="18"/>
        </w:rPr>
        <w:t xml:space="preserve"> </w:t>
      </w:r>
      <w:r w:rsidRPr="00293642">
        <w:rPr>
          <w:rFonts w:ascii="Verdana" w:hAnsi="Verdana"/>
          <w:sz w:val="18"/>
          <w:szCs w:val="18"/>
        </w:rPr>
        <w:t>zamawiającego</w:t>
      </w:r>
      <w:r>
        <w:rPr>
          <w:rFonts w:ascii="Verdana" w:hAnsi="Verdana"/>
          <w:sz w:val="18"/>
          <w:szCs w:val="18"/>
        </w:rPr>
        <w:t>,</w:t>
      </w:r>
      <w:r w:rsidRPr="00293642">
        <w:rPr>
          <w:rFonts w:ascii="Verdana" w:hAnsi="Verdana"/>
          <w:sz w:val="18"/>
          <w:szCs w:val="18"/>
        </w:rPr>
        <w:t xml:space="preserve"> składa następujące dokumenty</w:t>
      </w:r>
      <w:r w:rsidRPr="002D7590">
        <w:rPr>
          <w:rFonts w:ascii="Verdana" w:hAnsi="Verdana"/>
          <w:sz w:val="18"/>
          <w:szCs w:val="18"/>
        </w:rPr>
        <w:t>:</w:t>
      </w:r>
    </w:p>
    <w:bookmarkEnd w:id="44"/>
    <w:p w14:paraId="76E44D74" w14:textId="77777777" w:rsidR="008576DC" w:rsidRPr="004F550C" w:rsidRDefault="008576DC" w:rsidP="00391759">
      <w:pPr>
        <w:tabs>
          <w:tab w:val="left" w:pos="1361"/>
        </w:tabs>
        <w:spacing w:line="360" w:lineRule="auto"/>
        <w:ind w:left="1361" w:hanging="454"/>
        <w:jc w:val="both"/>
        <w:rPr>
          <w:rFonts w:ascii="Verdana" w:hAnsi="Verdana"/>
          <w:sz w:val="18"/>
          <w:szCs w:val="18"/>
        </w:rPr>
      </w:pPr>
      <w:r>
        <w:rPr>
          <w:rFonts w:ascii="Verdana" w:hAnsi="Verdana"/>
          <w:sz w:val="18"/>
          <w:szCs w:val="18"/>
        </w:rPr>
        <w:t>1</w:t>
      </w:r>
      <w:r w:rsidRPr="006C7FA2">
        <w:rPr>
          <w:rFonts w:ascii="Verdana" w:hAnsi="Verdana"/>
          <w:sz w:val="18"/>
          <w:szCs w:val="18"/>
        </w:rPr>
        <w:t>)</w:t>
      </w:r>
      <w:r w:rsidRPr="006C7FA2">
        <w:rPr>
          <w:rFonts w:ascii="Verdana" w:hAnsi="Verdana"/>
          <w:sz w:val="18"/>
          <w:szCs w:val="18"/>
        </w:rPr>
        <w:tab/>
      </w:r>
      <w:r w:rsidRPr="00FE4B45">
        <w:rPr>
          <w:rFonts w:ascii="Verdana" w:hAnsi="Verdana"/>
          <w:sz w:val="18"/>
          <w:szCs w:val="18"/>
        </w:rPr>
        <w:t xml:space="preserve">wykaz robót budowlanych wykonanych nie wcześniej niż w okresie ostatnich </w:t>
      </w:r>
      <w:r>
        <w:rPr>
          <w:rFonts w:ascii="Verdana" w:hAnsi="Verdana"/>
          <w:sz w:val="18"/>
          <w:szCs w:val="18"/>
        </w:rPr>
        <w:t>5</w:t>
      </w:r>
      <w:r w:rsidRPr="00FE4B45">
        <w:rPr>
          <w:rFonts w:ascii="Verdana" w:hAnsi="Verdana"/>
          <w:sz w:val="18"/>
          <w:szCs w:val="18"/>
        </w:rPr>
        <w:t xml:space="preserve"> lat przed upływem terminu składania ofert</w:t>
      </w:r>
      <w:r w:rsidRPr="004F550C">
        <w:rPr>
          <w:rFonts w:ascii="Verdana" w:hAnsi="Verdana"/>
          <w:sz w:val="18"/>
          <w:szCs w:val="18"/>
        </w:rPr>
        <w:t xml:space="preserve">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2F7C4B29" w14:textId="77777777" w:rsidR="008576DC" w:rsidRDefault="008576DC" w:rsidP="001D4AEA">
      <w:pPr>
        <w:tabs>
          <w:tab w:val="left" w:pos="1361"/>
        </w:tabs>
        <w:spacing w:line="336" w:lineRule="auto"/>
        <w:ind w:left="1361" w:hanging="567"/>
        <w:jc w:val="both"/>
        <w:rPr>
          <w:rFonts w:ascii="Verdana" w:hAnsi="Verdana"/>
          <w:sz w:val="18"/>
          <w:szCs w:val="18"/>
        </w:rPr>
      </w:pPr>
      <w:r>
        <w:rPr>
          <w:rFonts w:ascii="Verdana" w:hAnsi="Verdana"/>
          <w:sz w:val="18"/>
          <w:szCs w:val="18"/>
        </w:rPr>
        <w:t>2)</w:t>
      </w:r>
      <w:r>
        <w:rPr>
          <w:rFonts w:ascii="Verdana" w:hAnsi="Verdana"/>
          <w:sz w:val="18"/>
          <w:szCs w:val="18"/>
        </w:rPr>
        <w:tab/>
      </w:r>
      <w:r w:rsidRPr="00FE4B45">
        <w:rPr>
          <w:rFonts w:ascii="Verdana" w:hAnsi="Verdana"/>
          <w:sz w:val="18"/>
          <w:szCs w:val="18"/>
        </w:rPr>
        <w:t>wykaz osób, skierowanych przez wykonawcę do reali</w:t>
      </w:r>
      <w:r>
        <w:rPr>
          <w:rFonts w:ascii="Verdana" w:hAnsi="Verdana"/>
          <w:sz w:val="18"/>
          <w:szCs w:val="18"/>
        </w:rPr>
        <w:t>zacji zamówienia publicznego, w </w:t>
      </w:r>
      <w:r w:rsidRPr="00FE4B45">
        <w:rPr>
          <w:rFonts w:ascii="Verdana" w:hAnsi="Verdana"/>
          <w:sz w:val="18"/>
          <w:szCs w:val="18"/>
        </w:rPr>
        <w:t>szczególności odpowiedzialnych za świadczenie usług, kontrolę jakości lub kierowanie robotami budowlanymi, wraz z informacjami na temat ich kwalifikacji zawodowych, uprawnień, doświadczenia i</w:t>
      </w:r>
      <w:r>
        <w:rPr>
          <w:rFonts w:ascii="Verdana" w:hAnsi="Verdana"/>
          <w:sz w:val="18"/>
          <w:szCs w:val="18"/>
        </w:rPr>
        <w:t> </w:t>
      </w:r>
      <w:r w:rsidRPr="00FE4B45">
        <w:rPr>
          <w:rFonts w:ascii="Verdana" w:hAnsi="Verdana"/>
          <w:sz w:val="18"/>
          <w:szCs w:val="18"/>
        </w:rPr>
        <w:t>wykształcenia niezbędnych do wykonania zamówienia publicznego, a także zakresu wykonywanych przez nie czynności oraz informacją o podstawie do dysponowania tymi osobami.</w:t>
      </w:r>
    </w:p>
    <w:p w14:paraId="4E5C2CA6" w14:textId="77777777" w:rsidR="008576DC" w:rsidRPr="00556A3F" w:rsidRDefault="008576DC" w:rsidP="001D4AEA">
      <w:pPr>
        <w:tabs>
          <w:tab w:val="left" w:pos="900"/>
        </w:tabs>
        <w:spacing w:line="336" w:lineRule="auto"/>
        <w:ind w:left="907" w:hanging="680"/>
        <w:jc w:val="both"/>
        <w:rPr>
          <w:rFonts w:ascii="Verdana" w:hAnsi="Verdana"/>
          <w:sz w:val="18"/>
          <w:szCs w:val="18"/>
        </w:rPr>
      </w:pPr>
      <w:bookmarkStart w:id="45" w:name="_Hlk524275456"/>
      <w:r w:rsidRPr="00556A3F">
        <w:rPr>
          <w:rFonts w:ascii="Verdana" w:hAnsi="Verdana"/>
          <w:sz w:val="18"/>
          <w:szCs w:val="18"/>
        </w:rPr>
        <w:t>11.</w:t>
      </w:r>
      <w:r w:rsidRPr="00556A3F">
        <w:rPr>
          <w:rFonts w:ascii="Verdana" w:hAnsi="Verdana"/>
          <w:sz w:val="18"/>
          <w:szCs w:val="18"/>
        </w:rPr>
        <w:tab/>
        <w:t xml:space="preserve">W celu </w:t>
      </w:r>
      <w:r w:rsidRPr="00556A3F">
        <w:rPr>
          <w:rFonts w:ascii="Verdana" w:hAnsi="Verdana"/>
          <w:b/>
          <w:sz w:val="18"/>
          <w:szCs w:val="18"/>
        </w:rPr>
        <w:t>potwierdzenia braku podstaw wykluczenia</w:t>
      </w:r>
      <w:r w:rsidRPr="00556A3F">
        <w:rPr>
          <w:rFonts w:ascii="Verdana" w:hAnsi="Verdana"/>
          <w:sz w:val="18"/>
          <w:szCs w:val="18"/>
        </w:rPr>
        <w:t xml:space="preserve"> wykonawcy z udziału w postępowaniu wykonawca, na </w:t>
      </w:r>
      <w:r w:rsidRPr="00556A3F">
        <w:rPr>
          <w:rFonts w:ascii="Verdana" w:hAnsi="Verdana"/>
          <w:b/>
          <w:sz w:val="18"/>
          <w:szCs w:val="18"/>
        </w:rPr>
        <w:t>wezwanie Zamawiającego</w:t>
      </w:r>
      <w:r w:rsidRPr="00556A3F">
        <w:rPr>
          <w:rFonts w:ascii="Verdana" w:hAnsi="Verdana"/>
          <w:sz w:val="18"/>
          <w:szCs w:val="18"/>
        </w:rPr>
        <w:t xml:space="preserve">, składa </w:t>
      </w:r>
      <w:r w:rsidRPr="00CC0593">
        <w:rPr>
          <w:rFonts w:ascii="Verdana" w:hAnsi="Verdana"/>
          <w:b/>
          <w:sz w:val="18"/>
          <w:szCs w:val="18"/>
        </w:rPr>
        <w:t>aktualne na dzień składania</w:t>
      </w:r>
      <w:r w:rsidRPr="00556A3F">
        <w:rPr>
          <w:rFonts w:ascii="Verdana" w:hAnsi="Verdana"/>
          <w:sz w:val="18"/>
          <w:szCs w:val="18"/>
        </w:rPr>
        <w:t xml:space="preserve"> następując</w:t>
      </w:r>
      <w:r>
        <w:rPr>
          <w:rFonts w:ascii="Verdana" w:hAnsi="Verdana"/>
          <w:sz w:val="18"/>
          <w:szCs w:val="18"/>
        </w:rPr>
        <w:t>e</w:t>
      </w:r>
      <w:r w:rsidRPr="00556A3F">
        <w:rPr>
          <w:rFonts w:ascii="Verdana" w:hAnsi="Verdana"/>
          <w:sz w:val="18"/>
          <w:szCs w:val="18"/>
        </w:rPr>
        <w:t xml:space="preserve"> dokumenty:</w:t>
      </w:r>
    </w:p>
    <w:bookmarkEnd w:id="45"/>
    <w:p w14:paraId="4129C475" w14:textId="77777777" w:rsidR="008576DC" w:rsidRPr="00C36F7C" w:rsidRDefault="00C36F7C" w:rsidP="00C36F7C">
      <w:pPr>
        <w:spacing w:line="360" w:lineRule="auto"/>
        <w:ind w:left="1134" w:hanging="283"/>
        <w:jc w:val="both"/>
        <w:rPr>
          <w:rFonts w:ascii="Verdana" w:hAnsi="Verdana"/>
          <w:i/>
          <w:color w:val="000000" w:themeColor="text1"/>
          <w:sz w:val="18"/>
          <w:szCs w:val="18"/>
        </w:rPr>
      </w:pPr>
      <w:r>
        <w:rPr>
          <w:rFonts w:ascii="Verdana" w:hAnsi="Verdana"/>
          <w:i/>
          <w:color w:val="000000" w:themeColor="text1"/>
          <w:sz w:val="18"/>
          <w:szCs w:val="18"/>
        </w:rPr>
        <w:t>1</w:t>
      </w:r>
      <w:r w:rsidR="008576DC" w:rsidRPr="00C36F7C">
        <w:rPr>
          <w:rFonts w:ascii="Verdana" w:hAnsi="Verdana"/>
          <w:i/>
          <w:color w:val="000000" w:themeColor="text1"/>
          <w:sz w:val="18"/>
          <w:szCs w:val="18"/>
        </w:rPr>
        <w:t xml:space="preserve">) odpis z właściwego rejestru lub centralnej ewidencji i informacji o działalności gospodarczej. </w:t>
      </w:r>
    </w:p>
    <w:p w14:paraId="7A628269" w14:textId="77777777" w:rsidR="008576DC" w:rsidRDefault="008576DC" w:rsidP="004355EA">
      <w:pPr>
        <w:tabs>
          <w:tab w:val="left" w:pos="900"/>
        </w:tabs>
        <w:spacing w:line="360" w:lineRule="auto"/>
        <w:ind w:left="907" w:hanging="680"/>
        <w:jc w:val="both"/>
        <w:rPr>
          <w:rFonts w:ascii="Verdana" w:hAnsi="Verdana"/>
          <w:sz w:val="18"/>
          <w:szCs w:val="18"/>
        </w:rPr>
      </w:pPr>
      <w:bookmarkStart w:id="46" w:name="_Hlk524276172"/>
      <w:r>
        <w:rPr>
          <w:rFonts w:ascii="Verdana" w:hAnsi="Verdana"/>
          <w:sz w:val="18"/>
          <w:szCs w:val="18"/>
        </w:rPr>
        <w:t>12.</w:t>
      </w:r>
      <w:r>
        <w:rPr>
          <w:rFonts w:ascii="Verdana" w:hAnsi="Verdana"/>
          <w:sz w:val="18"/>
          <w:szCs w:val="18"/>
        </w:rPr>
        <w:tab/>
      </w:r>
      <w:r w:rsidRPr="006A41E8">
        <w:rPr>
          <w:rFonts w:ascii="Verdana" w:hAnsi="Verdana"/>
          <w:sz w:val="18"/>
          <w:szCs w:val="18"/>
        </w:rPr>
        <w:t xml:space="preserve">Jeżeli wykonawca ma siedzibę lub miejsce zamieszkania poza terytorium Rzeczypospolitej Polskiej, zamiast dokumentów, o których mowa w </w:t>
      </w:r>
      <w:r>
        <w:rPr>
          <w:rFonts w:ascii="Verdana" w:hAnsi="Verdana"/>
          <w:sz w:val="18"/>
          <w:szCs w:val="18"/>
        </w:rPr>
        <w:t>ust. 11</w:t>
      </w:r>
      <w:r w:rsidRPr="006A41E8">
        <w:rPr>
          <w:rFonts w:ascii="Verdana" w:hAnsi="Verdana"/>
          <w:sz w:val="18"/>
          <w:szCs w:val="18"/>
        </w:rPr>
        <w:t>:</w:t>
      </w:r>
    </w:p>
    <w:p w14:paraId="3031E20B" w14:textId="77777777" w:rsidR="008576DC" w:rsidRPr="006A41E8" w:rsidRDefault="008576DC" w:rsidP="00D109B5">
      <w:pPr>
        <w:tabs>
          <w:tab w:val="left" w:pos="1361"/>
        </w:tabs>
        <w:spacing w:line="360" w:lineRule="auto"/>
        <w:ind w:left="1361" w:hanging="454"/>
        <w:jc w:val="both"/>
        <w:rPr>
          <w:rFonts w:ascii="Verdana" w:hAnsi="Verdana"/>
          <w:sz w:val="18"/>
          <w:szCs w:val="18"/>
        </w:rPr>
      </w:pPr>
      <w:r w:rsidRPr="006A41E8">
        <w:rPr>
          <w:rFonts w:ascii="Verdana" w:hAnsi="Verdana"/>
          <w:sz w:val="18"/>
          <w:szCs w:val="18"/>
        </w:rPr>
        <w:t>1)</w:t>
      </w:r>
      <w:r>
        <w:rPr>
          <w:rFonts w:ascii="Verdana" w:hAnsi="Verdana"/>
          <w:sz w:val="18"/>
          <w:szCs w:val="18"/>
        </w:rPr>
        <w:tab/>
      </w:r>
      <w:r w:rsidRPr="006A41E8">
        <w:rPr>
          <w:rFonts w:ascii="Verdana" w:hAnsi="Verdana"/>
          <w:sz w:val="18"/>
          <w:szCs w:val="18"/>
        </w:rPr>
        <w:t>pkt 1 – składa</w:t>
      </w:r>
      <w:r>
        <w:rPr>
          <w:rFonts w:ascii="Verdana" w:hAnsi="Verdana"/>
          <w:sz w:val="18"/>
          <w:szCs w:val="18"/>
        </w:rPr>
        <w:t>,</w:t>
      </w:r>
      <w:r w:rsidRPr="008B2C48">
        <w:rPr>
          <w:rFonts w:ascii="Verdana" w:hAnsi="Verdana"/>
          <w:sz w:val="18"/>
          <w:szCs w:val="18"/>
        </w:rPr>
        <w:t xml:space="preserve"> </w:t>
      </w:r>
      <w:r>
        <w:rPr>
          <w:rFonts w:ascii="Verdana" w:hAnsi="Verdana"/>
          <w:sz w:val="18"/>
          <w:szCs w:val="18"/>
        </w:rPr>
        <w:t>aktualną na dzień składania,</w:t>
      </w:r>
      <w:r w:rsidRPr="006A41E8">
        <w:rPr>
          <w:rFonts w:ascii="Verdana" w:hAnsi="Verdana"/>
          <w:sz w:val="18"/>
          <w:szCs w:val="18"/>
        </w:rPr>
        <w:t xml:space="preserve">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w:t>
      </w:r>
      <w:r>
        <w:rPr>
          <w:rFonts w:ascii="Verdana" w:hAnsi="Verdana"/>
          <w:sz w:val="18"/>
          <w:szCs w:val="18"/>
        </w:rPr>
        <w:t xml:space="preserve">st. 1 pkt 13, 14 i 21 </w:t>
      </w:r>
      <w:r w:rsidRPr="006A41E8">
        <w:rPr>
          <w:rFonts w:ascii="Verdana" w:hAnsi="Verdana"/>
          <w:sz w:val="18"/>
          <w:szCs w:val="18"/>
        </w:rPr>
        <w:t>ustawy</w:t>
      </w:r>
      <w:r>
        <w:rPr>
          <w:rFonts w:ascii="Verdana" w:hAnsi="Verdana"/>
          <w:sz w:val="18"/>
          <w:szCs w:val="18"/>
        </w:rPr>
        <w:t xml:space="preserve"> </w:t>
      </w:r>
      <w:proofErr w:type="spellStart"/>
      <w:r>
        <w:rPr>
          <w:rFonts w:ascii="Verdana" w:hAnsi="Verdana"/>
          <w:sz w:val="18"/>
          <w:szCs w:val="18"/>
        </w:rPr>
        <w:t>Pzp</w:t>
      </w:r>
      <w:proofErr w:type="spellEnd"/>
      <w:r w:rsidRPr="006A41E8">
        <w:rPr>
          <w:rFonts w:ascii="Verdana" w:hAnsi="Verdana"/>
          <w:sz w:val="18"/>
          <w:szCs w:val="18"/>
        </w:rPr>
        <w:t>;</w:t>
      </w:r>
    </w:p>
    <w:p w14:paraId="04B9890E" w14:textId="77777777" w:rsidR="008576DC" w:rsidRPr="006A41E8" w:rsidRDefault="008576DC" w:rsidP="00D109B5">
      <w:pPr>
        <w:tabs>
          <w:tab w:val="left" w:pos="1361"/>
        </w:tabs>
        <w:spacing w:line="360" w:lineRule="auto"/>
        <w:ind w:left="1361" w:hanging="454"/>
        <w:jc w:val="both"/>
        <w:rPr>
          <w:rFonts w:ascii="Verdana" w:hAnsi="Verdana"/>
          <w:sz w:val="18"/>
          <w:szCs w:val="18"/>
        </w:rPr>
      </w:pPr>
      <w:r w:rsidRPr="006A41E8">
        <w:rPr>
          <w:rFonts w:ascii="Verdana" w:hAnsi="Verdana"/>
          <w:sz w:val="18"/>
          <w:szCs w:val="18"/>
        </w:rPr>
        <w:t>2)</w:t>
      </w:r>
      <w:r>
        <w:rPr>
          <w:rFonts w:ascii="Verdana" w:hAnsi="Verdana"/>
          <w:sz w:val="18"/>
          <w:szCs w:val="18"/>
        </w:rPr>
        <w:tab/>
      </w:r>
      <w:r w:rsidRPr="006A41E8">
        <w:rPr>
          <w:rFonts w:ascii="Verdana" w:hAnsi="Verdana"/>
          <w:sz w:val="18"/>
          <w:szCs w:val="18"/>
        </w:rPr>
        <w:t>pkt 2–4 – składa</w:t>
      </w:r>
      <w:r>
        <w:rPr>
          <w:rFonts w:ascii="Verdana" w:hAnsi="Verdana"/>
          <w:sz w:val="18"/>
          <w:szCs w:val="18"/>
        </w:rPr>
        <w:t>,</w:t>
      </w:r>
      <w:r w:rsidRPr="008B2C48">
        <w:rPr>
          <w:rFonts w:ascii="Verdana" w:hAnsi="Verdana"/>
          <w:sz w:val="18"/>
          <w:szCs w:val="18"/>
        </w:rPr>
        <w:t xml:space="preserve"> </w:t>
      </w:r>
      <w:r>
        <w:rPr>
          <w:rFonts w:ascii="Verdana" w:hAnsi="Verdana"/>
          <w:sz w:val="18"/>
          <w:szCs w:val="18"/>
        </w:rPr>
        <w:t>aktualny na dzień składania,</w:t>
      </w:r>
      <w:r w:rsidRPr="006A41E8">
        <w:rPr>
          <w:rFonts w:ascii="Verdana" w:hAnsi="Verdana"/>
          <w:sz w:val="18"/>
          <w:szCs w:val="18"/>
        </w:rPr>
        <w:t xml:space="preserve"> dokument lub dokumenty wystawione w kraju, w</w:t>
      </w:r>
      <w:r>
        <w:rPr>
          <w:rFonts w:ascii="Verdana" w:hAnsi="Verdana"/>
          <w:sz w:val="18"/>
          <w:szCs w:val="18"/>
        </w:rPr>
        <w:t> </w:t>
      </w:r>
      <w:r w:rsidRPr="006A41E8">
        <w:rPr>
          <w:rFonts w:ascii="Verdana" w:hAnsi="Verdana"/>
          <w:sz w:val="18"/>
          <w:szCs w:val="18"/>
        </w:rPr>
        <w:t>którym wykonawca ma siedzibę lub miejsce zamieszkania, potwierdzające odpowiednio, że:</w:t>
      </w:r>
    </w:p>
    <w:p w14:paraId="5CCB9562" w14:textId="77777777" w:rsidR="008576DC" w:rsidRPr="006A41E8" w:rsidRDefault="008576DC" w:rsidP="00460171">
      <w:pPr>
        <w:tabs>
          <w:tab w:val="left" w:pos="1701"/>
        </w:tabs>
        <w:spacing w:line="360" w:lineRule="auto"/>
        <w:ind w:left="1701" w:hanging="340"/>
        <w:jc w:val="both"/>
        <w:rPr>
          <w:rFonts w:ascii="Verdana" w:hAnsi="Verdana"/>
          <w:sz w:val="18"/>
          <w:szCs w:val="18"/>
        </w:rPr>
      </w:pPr>
      <w:r>
        <w:rPr>
          <w:rFonts w:ascii="Verdana" w:hAnsi="Verdana"/>
          <w:sz w:val="18"/>
          <w:szCs w:val="18"/>
        </w:rPr>
        <w:t>a)</w:t>
      </w:r>
      <w:r>
        <w:rPr>
          <w:rFonts w:ascii="Verdana" w:hAnsi="Verdana"/>
          <w:sz w:val="18"/>
          <w:szCs w:val="18"/>
        </w:rPr>
        <w:tab/>
      </w:r>
      <w:r w:rsidRPr="006A41E8">
        <w:rPr>
          <w:rFonts w:ascii="Verdana" w:hAnsi="Verdana"/>
          <w:sz w:val="18"/>
          <w:szCs w:val="18"/>
        </w:rPr>
        <w:t>nie otwarto jego likwidacji ani nie ogłoszono upadłości.</w:t>
      </w:r>
    </w:p>
    <w:p w14:paraId="092EAC64" w14:textId="77777777" w:rsidR="008576DC" w:rsidRPr="006A41E8" w:rsidRDefault="008576DC" w:rsidP="006A41E8">
      <w:pPr>
        <w:tabs>
          <w:tab w:val="left" w:pos="900"/>
        </w:tabs>
        <w:spacing w:line="360" w:lineRule="auto"/>
        <w:ind w:left="907" w:hanging="680"/>
        <w:jc w:val="both"/>
        <w:rPr>
          <w:rFonts w:ascii="Verdana" w:hAnsi="Verdana"/>
          <w:sz w:val="18"/>
          <w:szCs w:val="18"/>
        </w:rPr>
      </w:pPr>
      <w:r>
        <w:rPr>
          <w:rFonts w:ascii="Verdana" w:hAnsi="Verdana"/>
          <w:sz w:val="18"/>
          <w:szCs w:val="18"/>
        </w:rPr>
        <w:t>13</w:t>
      </w:r>
      <w:r w:rsidRPr="006A41E8">
        <w:rPr>
          <w:rFonts w:ascii="Verdana" w:hAnsi="Verdana"/>
          <w:sz w:val="18"/>
          <w:szCs w:val="18"/>
        </w:rPr>
        <w:t>.</w:t>
      </w:r>
      <w:r>
        <w:rPr>
          <w:rFonts w:ascii="Verdana" w:hAnsi="Verdana"/>
          <w:sz w:val="18"/>
          <w:szCs w:val="18"/>
        </w:rPr>
        <w:tab/>
      </w:r>
      <w:r w:rsidRPr="006A41E8">
        <w:rPr>
          <w:rFonts w:ascii="Verdana" w:hAnsi="Verdana"/>
          <w:sz w:val="18"/>
          <w:szCs w:val="18"/>
        </w:rPr>
        <w:t>Dokumenty, o których mowa w ust. 1</w:t>
      </w:r>
      <w:r>
        <w:rPr>
          <w:rFonts w:ascii="Verdana" w:hAnsi="Verdana"/>
          <w:sz w:val="18"/>
          <w:szCs w:val="18"/>
        </w:rPr>
        <w:t>2</w:t>
      </w:r>
      <w:r w:rsidRPr="006A41E8">
        <w:rPr>
          <w:rFonts w:ascii="Verdana" w:hAnsi="Verdana"/>
          <w:sz w:val="18"/>
          <w:szCs w:val="18"/>
        </w:rPr>
        <w:t xml:space="preserve"> pkt 1 i pkt 2 lit. b, powinny być</w:t>
      </w:r>
      <w:r>
        <w:rPr>
          <w:rFonts w:ascii="Verdana" w:hAnsi="Verdana"/>
          <w:sz w:val="18"/>
          <w:szCs w:val="18"/>
        </w:rPr>
        <w:t xml:space="preserve"> wystawione nie wcześniej niż 6 </w:t>
      </w:r>
      <w:r w:rsidRPr="006A41E8">
        <w:rPr>
          <w:rFonts w:ascii="Verdana" w:hAnsi="Verdana"/>
          <w:sz w:val="18"/>
          <w:szCs w:val="18"/>
        </w:rPr>
        <w:t>miesięcy przed upływem terminu składania ofert albo wniosków o dopuszczenie do udziału w postępowaniu. Dokument, o którym mowa w ust. 1</w:t>
      </w:r>
      <w:r>
        <w:rPr>
          <w:rFonts w:ascii="Verdana" w:hAnsi="Verdana"/>
          <w:sz w:val="18"/>
          <w:szCs w:val="18"/>
        </w:rPr>
        <w:t>2</w:t>
      </w:r>
      <w:r w:rsidRPr="006A41E8">
        <w:rPr>
          <w:rFonts w:ascii="Verdana" w:hAnsi="Verdana"/>
          <w:sz w:val="18"/>
          <w:szCs w:val="18"/>
        </w:rPr>
        <w:t xml:space="preserve"> pkt 2 lit. a, powinien być wystawiony nie wcześniej niż 3 miesiące przed upływem tego terminu.</w:t>
      </w:r>
    </w:p>
    <w:p w14:paraId="5E983F5C" w14:textId="77777777" w:rsidR="008576DC" w:rsidRPr="006A41E8" w:rsidRDefault="008576DC" w:rsidP="006A41E8">
      <w:pPr>
        <w:tabs>
          <w:tab w:val="left" w:pos="900"/>
        </w:tabs>
        <w:spacing w:line="360" w:lineRule="auto"/>
        <w:ind w:left="907" w:hanging="680"/>
        <w:jc w:val="both"/>
        <w:rPr>
          <w:rFonts w:ascii="Verdana" w:hAnsi="Verdana"/>
          <w:sz w:val="18"/>
          <w:szCs w:val="18"/>
        </w:rPr>
      </w:pPr>
      <w:r>
        <w:rPr>
          <w:rFonts w:ascii="Verdana" w:hAnsi="Verdana"/>
          <w:sz w:val="18"/>
          <w:szCs w:val="18"/>
        </w:rPr>
        <w:t>14</w:t>
      </w:r>
      <w:r w:rsidRPr="006A41E8">
        <w:rPr>
          <w:rFonts w:ascii="Verdana" w:hAnsi="Verdana"/>
          <w:sz w:val="18"/>
          <w:szCs w:val="18"/>
        </w:rPr>
        <w:t>.</w:t>
      </w:r>
      <w:r>
        <w:rPr>
          <w:rFonts w:ascii="Verdana" w:hAnsi="Verdana"/>
          <w:sz w:val="18"/>
          <w:szCs w:val="18"/>
        </w:rPr>
        <w:tab/>
      </w:r>
      <w:r w:rsidRPr="006A41E8">
        <w:rPr>
          <w:rFonts w:ascii="Verdana" w:hAnsi="Verdana"/>
          <w:sz w:val="18"/>
          <w:szCs w:val="18"/>
        </w:rPr>
        <w:t>Jeżeli w kraju, w którym wykonawca ma siedzibę lub miejsce zamieszkania lub miejsce zamieszkania ma osoba, której dokument dotyczy, nie wydaje się dokumentów, o których mowa w ust. 1</w:t>
      </w:r>
      <w:r>
        <w:rPr>
          <w:rFonts w:ascii="Verdana" w:hAnsi="Verdana"/>
          <w:sz w:val="18"/>
          <w:szCs w:val="18"/>
        </w:rPr>
        <w:t>2</w:t>
      </w:r>
      <w:r w:rsidRPr="006A41E8">
        <w:rPr>
          <w:rFonts w:ascii="Verdana" w:hAnsi="Verdana"/>
          <w:sz w:val="18"/>
          <w:szCs w:val="18"/>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ust. </w:t>
      </w:r>
      <w:r>
        <w:rPr>
          <w:rFonts w:ascii="Verdana" w:hAnsi="Verdana"/>
          <w:sz w:val="18"/>
          <w:szCs w:val="18"/>
        </w:rPr>
        <w:t>13</w:t>
      </w:r>
      <w:r w:rsidRPr="006A41E8">
        <w:rPr>
          <w:rFonts w:ascii="Verdana" w:hAnsi="Verdana"/>
          <w:sz w:val="18"/>
          <w:szCs w:val="18"/>
        </w:rPr>
        <w:t xml:space="preserve"> stosuje się.</w:t>
      </w:r>
    </w:p>
    <w:p w14:paraId="11C38DC2" w14:textId="77777777" w:rsidR="008576DC" w:rsidRPr="006A41E8" w:rsidRDefault="008576DC" w:rsidP="009214D8">
      <w:pPr>
        <w:tabs>
          <w:tab w:val="left" w:pos="900"/>
        </w:tabs>
        <w:spacing w:line="336" w:lineRule="auto"/>
        <w:ind w:left="907" w:hanging="680"/>
        <w:jc w:val="both"/>
        <w:rPr>
          <w:rFonts w:ascii="Verdana" w:hAnsi="Verdana"/>
          <w:sz w:val="18"/>
          <w:szCs w:val="18"/>
        </w:rPr>
      </w:pPr>
      <w:r>
        <w:rPr>
          <w:rFonts w:ascii="Verdana" w:hAnsi="Verdana"/>
          <w:sz w:val="18"/>
          <w:szCs w:val="18"/>
        </w:rPr>
        <w:lastRenderedPageBreak/>
        <w:t>15</w:t>
      </w:r>
      <w:r w:rsidRPr="006A41E8">
        <w:rPr>
          <w:rFonts w:ascii="Verdana" w:hAnsi="Verdana"/>
          <w:sz w:val="18"/>
          <w:szCs w:val="18"/>
        </w:rPr>
        <w:t>.</w:t>
      </w:r>
      <w:r>
        <w:rPr>
          <w:rFonts w:ascii="Verdana" w:hAnsi="Verdana"/>
          <w:sz w:val="18"/>
          <w:szCs w:val="18"/>
        </w:rPr>
        <w:tab/>
      </w:r>
      <w:r w:rsidRPr="006A41E8">
        <w:rPr>
          <w:rFonts w:ascii="Verdana" w:hAnsi="Verdana"/>
          <w:sz w:val="18"/>
          <w:szCs w:val="18"/>
        </w:rPr>
        <w:t>Wykonawca mający siedzibę na terytorium Rzeczypospolitej Polskiej, w odniesieniu do osoby mającej miejsce zamieszkania poza terytorium Rzeczypospolitej Polskiej, które</w:t>
      </w:r>
      <w:r>
        <w:rPr>
          <w:rFonts w:ascii="Verdana" w:hAnsi="Verdana"/>
          <w:sz w:val="18"/>
          <w:szCs w:val="18"/>
        </w:rPr>
        <w:t>j dotyczy dokument wskazany w ust. 11</w:t>
      </w:r>
      <w:r w:rsidRPr="006A41E8">
        <w:rPr>
          <w:rFonts w:ascii="Verdana" w:hAnsi="Verdana"/>
          <w:sz w:val="18"/>
          <w:szCs w:val="18"/>
        </w:rPr>
        <w:t xml:space="preserve"> pkt 1, składa dokument, o którym mowa w ust. 1</w:t>
      </w:r>
      <w:r>
        <w:rPr>
          <w:rFonts w:ascii="Verdana" w:hAnsi="Verdana"/>
          <w:sz w:val="18"/>
          <w:szCs w:val="18"/>
        </w:rPr>
        <w:t>2</w:t>
      </w:r>
      <w:r w:rsidRPr="006A41E8">
        <w:rPr>
          <w:rFonts w:ascii="Verdana" w:hAnsi="Verdana"/>
          <w:sz w:val="18"/>
          <w:szCs w:val="18"/>
        </w:rPr>
        <w:t xml:space="preserve"> pkt 1, w zak</w:t>
      </w:r>
      <w:r>
        <w:rPr>
          <w:rFonts w:ascii="Verdana" w:hAnsi="Verdana"/>
          <w:sz w:val="18"/>
          <w:szCs w:val="18"/>
        </w:rPr>
        <w:t>resie określonym w art. 24 ust. </w:t>
      </w:r>
      <w:r w:rsidRPr="006A41E8">
        <w:rPr>
          <w:rFonts w:ascii="Verdana" w:hAnsi="Verdana"/>
          <w:sz w:val="18"/>
          <w:szCs w:val="18"/>
        </w:rPr>
        <w:t>1 pkt 14 i 21 ustawy</w:t>
      </w:r>
      <w:r>
        <w:rPr>
          <w:rFonts w:ascii="Verdana" w:hAnsi="Verdana"/>
          <w:sz w:val="18"/>
          <w:szCs w:val="18"/>
        </w:rPr>
        <w:t xml:space="preserve"> </w:t>
      </w:r>
      <w:proofErr w:type="spellStart"/>
      <w:r>
        <w:rPr>
          <w:rFonts w:ascii="Verdana" w:hAnsi="Verdana"/>
          <w:sz w:val="18"/>
          <w:szCs w:val="18"/>
        </w:rPr>
        <w:t>Pzp</w:t>
      </w:r>
      <w:proofErr w:type="spellEnd"/>
      <w:r w:rsidRPr="006A41E8">
        <w:rPr>
          <w:rFonts w:ascii="Verdana" w:hAnsi="Verdana"/>
          <w:sz w:val="18"/>
          <w:szCs w:val="18"/>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ust. </w:t>
      </w:r>
      <w:r>
        <w:rPr>
          <w:rFonts w:ascii="Verdana" w:hAnsi="Verdana"/>
          <w:sz w:val="18"/>
          <w:szCs w:val="18"/>
        </w:rPr>
        <w:t>13</w:t>
      </w:r>
      <w:r w:rsidRPr="006A41E8">
        <w:rPr>
          <w:rFonts w:ascii="Verdana" w:hAnsi="Verdana"/>
          <w:sz w:val="18"/>
          <w:szCs w:val="18"/>
        </w:rPr>
        <w:t xml:space="preserve"> zdanie pierwsze stosuje się.</w:t>
      </w:r>
    </w:p>
    <w:p w14:paraId="1621FD15" w14:textId="77777777" w:rsidR="008576DC" w:rsidRDefault="008576DC" w:rsidP="009214D8">
      <w:pPr>
        <w:tabs>
          <w:tab w:val="left" w:pos="900"/>
        </w:tabs>
        <w:spacing w:line="336" w:lineRule="auto"/>
        <w:ind w:left="907" w:hanging="680"/>
        <w:jc w:val="both"/>
        <w:rPr>
          <w:rFonts w:ascii="Verdana" w:hAnsi="Verdana"/>
          <w:sz w:val="18"/>
          <w:szCs w:val="18"/>
        </w:rPr>
      </w:pPr>
      <w:bookmarkStart w:id="47" w:name="_Hlk510696437"/>
      <w:r>
        <w:rPr>
          <w:rFonts w:ascii="Verdana" w:hAnsi="Verdana"/>
          <w:sz w:val="18"/>
          <w:szCs w:val="18"/>
        </w:rPr>
        <w:t>16.</w:t>
      </w:r>
      <w:r>
        <w:rPr>
          <w:rFonts w:ascii="Verdana" w:hAnsi="Verdana"/>
          <w:sz w:val="18"/>
          <w:szCs w:val="18"/>
        </w:rPr>
        <w:tab/>
      </w:r>
      <w:bookmarkStart w:id="48" w:name="_Hlk515306652"/>
      <w:r w:rsidRPr="000A74A6">
        <w:rPr>
          <w:rFonts w:ascii="Verdana" w:hAnsi="Verdana"/>
          <w:sz w:val="18"/>
          <w:szCs w:val="18"/>
        </w:rPr>
        <w:t>Wykonawca, w terminie 3 dni od dnia zamieszczenia na stronie interneto</w:t>
      </w:r>
      <w:r>
        <w:rPr>
          <w:rFonts w:ascii="Verdana" w:hAnsi="Verdana"/>
          <w:sz w:val="18"/>
          <w:szCs w:val="18"/>
        </w:rPr>
        <w:t>wej informacji, o której mowa w </w:t>
      </w:r>
      <w:r w:rsidRPr="000A74A6">
        <w:rPr>
          <w:rFonts w:ascii="Verdana" w:hAnsi="Verdana"/>
          <w:sz w:val="18"/>
          <w:szCs w:val="18"/>
        </w:rPr>
        <w:t xml:space="preserve">art. 86 ust. 5 ustawy </w:t>
      </w:r>
      <w:proofErr w:type="spellStart"/>
      <w:r w:rsidRPr="000A74A6">
        <w:rPr>
          <w:rFonts w:ascii="Verdana" w:hAnsi="Verdana"/>
          <w:sz w:val="18"/>
          <w:szCs w:val="18"/>
        </w:rPr>
        <w:t>Pzp</w:t>
      </w:r>
      <w:proofErr w:type="spellEnd"/>
      <w:r w:rsidRPr="000A74A6">
        <w:rPr>
          <w:rFonts w:ascii="Verdana" w:hAnsi="Verdana"/>
          <w:sz w:val="18"/>
          <w:szCs w:val="18"/>
        </w:rPr>
        <w:t>, przekazuje zamawiającemu oświadczenie o przynależności lub braku przynależności do tej samej grupy kapitałowej, o której mowa w art. 24</w:t>
      </w:r>
      <w:r>
        <w:rPr>
          <w:rFonts w:ascii="Verdana" w:hAnsi="Verdana"/>
          <w:sz w:val="18"/>
          <w:szCs w:val="18"/>
        </w:rPr>
        <w:t xml:space="preserve"> ust. 1 pkt 23 ustawy </w:t>
      </w:r>
      <w:proofErr w:type="spellStart"/>
      <w:r>
        <w:rPr>
          <w:rFonts w:ascii="Verdana" w:hAnsi="Verdana"/>
          <w:sz w:val="18"/>
          <w:szCs w:val="18"/>
        </w:rPr>
        <w:t>Pzp</w:t>
      </w:r>
      <w:proofErr w:type="spellEnd"/>
      <w:r>
        <w:rPr>
          <w:rFonts w:ascii="Verdana" w:hAnsi="Verdana"/>
          <w:sz w:val="18"/>
          <w:szCs w:val="18"/>
        </w:rPr>
        <w:t>. Wraz </w:t>
      </w:r>
      <w:r w:rsidRPr="000A74A6">
        <w:rPr>
          <w:rFonts w:ascii="Verdana" w:hAnsi="Verdana"/>
          <w:sz w:val="18"/>
          <w:szCs w:val="18"/>
        </w:rPr>
        <w:t>ze złożeniem oświadczenia, wykonawca może przedstawić dowody, że powiązania z innym wykonawcą nie prowadzą do zakłócenia konkurencji w postępowaniu o udzielenie zamówienia.</w:t>
      </w:r>
    </w:p>
    <w:bookmarkEnd w:id="47"/>
    <w:bookmarkEnd w:id="48"/>
    <w:p w14:paraId="30F6CB8C" w14:textId="77777777" w:rsidR="008576DC" w:rsidRDefault="008576DC" w:rsidP="009214D8">
      <w:pPr>
        <w:tabs>
          <w:tab w:val="left" w:pos="900"/>
        </w:tabs>
        <w:spacing w:line="336" w:lineRule="auto"/>
        <w:ind w:left="907" w:hanging="680"/>
        <w:jc w:val="both"/>
        <w:rPr>
          <w:rFonts w:ascii="Verdana" w:hAnsi="Verdana"/>
          <w:sz w:val="18"/>
          <w:szCs w:val="18"/>
        </w:rPr>
      </w:pPr>
      <w:r>
        <w:rPr>
          <w:rFonts w:ascii="Verdana" w:hAnsi="Verdana"/>
          <w:sz w:val="18"/>
          <w:szCs w:val="18"/>
        </w:rPr>
        <w:t>17</w:t>
      </w:r>
      <w:r w:rsidRPr="00BD4A1F">
        <w:rPr>
          <w:rFonts w:ascii="Verdana" w:hAnsi="Verdana"/>
          <w:sz w:val="18"/>
          <w:szCs w:val="18"/>
        </w:rPr>
        <w:t>.</w:t>
      </w:r>
      <w:r>
        <w:rPr>
          <w:rFonts w:ascii="Verdana" w:hAnsi="Verdana"/>
          <w:sz w:val="18"/>
          <w:szCs w:val="18"/>
        </w:rPr>
        <w:tab/>
      </w:r>
      <w:r w:rsidRPr="00BD4A1F">
        <w:rPr>
          <w:rFonts w:ascii="Verdana" w:hAnsi="Verdana"/>
          <w:sz w:val="18"/>
          <w:szCs w:val="18"/>
        </w:rPr>
        <w:t>Zamawiający żąda od wykonawcy, który</w:t>
      </w:r>
      <w:r>
        <w:rPr>
          <w:rFonts w:ascii="Verdana" w:hAnsi="Verdana"/>
          <w:sz w:val="18"/>
          <w:szCs w:val="18"/>
        </w:rPr>
        <w:t>:</w:t>
      </w:r>
    </w:p>
    <w:p w14:paraId="06EB8730" w14:textId="77777777" w:rsidR="008576DC" w:rsidRPr="00BD4A1F" w:rsidRDefault="008576DC" w:rsidP="009214D8">
      <w:pPr>
        <w:tabs>
          <w:tab w:val="left" w:pos="1361"/>
        </w:tabs>
        <w:spacing w:line="336" w:lineRule="auto"/>
        <w:ind w:left="1361" w:hanging="454"/>
        <w:jc w:val="both"/>
        <w:rPr>
          <w:rFonts w:ascii="Verdana" w:hAnsi="Verdana"/>
          <w:sz w:val="18"/>
          <w:szCs w:val="18"/>
        </w:rPr>
      </w:pPr>
      <w:r>
        <w:rPr>
          <w:rFonts w:ascii="Verdana" w:hAnsi="Verdana"/>
          <w:sz w:val="18"/>
          <w:szCs w:val="18"/>
        </w:rPr>
        <w:t>1)</w:t>
      </w:r>
      <w:r>
        <w:rPr>
          <w:rFonts w:ascii="Verdana" w:hAnsi="Verdana"/>
          <w:sz w:val="18"/>
          <w:szCs w:val="18"/>
        </w:rPr>
        <w:tab/>
      </w:r>
      <w:r w:rsidRPr="00BD4A1F">
        <w:rPr>
          <w:rFonts w:ascii="Verdana" w:hAnsi="Verdana"/>
          <w:sz w:val="18"/>
          <w:szCs w:val="18"/>
        </w:rPr>
        <w:t>polega na zdolnościach lub sytuacji innych podmiotów na zasadach określonych w art. 22a ustawy</w:t>
      </w:r>
      <w:r>
        <w:rPr>
          <w:rFonts w:ascii="Verdana" w:hAnsi="Verdana"/>
          <w:sz w:val="18"/>
          <w:szCs w:val="18"/>
        </w:rPr>
        <w:t xml:space="preserve"> </w:t>
      </w:r>
      <w:proofErr w:type="spellStart"/>
      <w:r>
        <w:rPr>
          <w:rFonts w:ascii="Verdana" w:hAnsi="Verdana"/>
          <w:sz w:val="18"/>
          <w:szCs w:val="18"/>
        </w:rPr>
        <w:t>Pzp</w:t>
      </w:r>
      <w:proofErr w:type="spellEnd"/>
      <w:r w:rsidRPr="00BD4A1F">
        <w:rPr>
          <w:rFonts w:ascii="Verdana" w:hAnsi="Verdana"/>
          <w:sz w:val="18"/>
          <w:szCs w:val="18"/>
        </w:rPr>
        <w:t>, przedstawienia w odniesieniu do tych podmiotów dokumentów potwierdz</w:t>
      </w:r>
      <w:r>
        <w:rPr>
          <w:rFonts w:ascii="Verdana" w:hAnsi="Verdana"/>
          <w:sz w:val="18"/>
          <w:szCs w:val="18"/>
        </w:rPr>
        <w:t>ających</w:t>
      </w:r>
      <w:r w:rsidRPr="00BD4A1F">
        <w:rPr>
          <w:rFonts w:ascii="Verdana" w:hAnsi="Verdana"/>
          <w:sz w:val="18"/>
          <w:szCs w:val="18"/>
        </w:rPr>
        <w:t xml:space="preserve"> brak podstaw wykluczenia </w:t>
      </w:r>
      <w:r>
        <w:rPr>
          <w:rFonts w:ascii="Verdana" w:hAnsi="Verdana"/>
          <w:sz w:val="18"/>
          <w:szCs w:val="18"/>
        </w:rPr>
        <w:t xml:space="preserve">tych podmiotów </w:t>
      </w:r>
      <w:r w:rsidRPr="00BD4A1F">
        <w:rPr>
          <w:rFonts w:ascii="Verdana" w:hAnsi="Verdana"/>
          <w:sz w:val="18"/>
          <w:szCs w:val="18"/>
        </w:rPr>
        <w:t>z udziału w postępowaniu</w:t>
      </w:r>
      <w:r>
        <w:rPr>
          <w:rFonts w:ascii="Verdana" w:hAnsi="Verdana"/>
          <w:sz w:val="18"/>
          <w:szCs w:val="18"/>
        </w:rPr>
        <w:t>, wskazanych w ust. 11 pkt 1–9;</w:t>
      </w:r>
    </w:p>
    <w:p w14:paraId="14AE014D" w14:textId="77777777" w:rsidR="008576DC" w:rsidRDefault="008576DC" w:rsidP="00202C53">
      <w:pPr>
        <w:tabs>
          <w:tab w:val="left" w:pos="1361"/>
        </w:tabs>
        <w:spacing w:line="336" w:lineRule="auto"/>
        <w:ind w:left="1361" w:hanging="454"/>
        <w:jc w:val="both"/>
        <w:rPr>
          <w:rFonts w:ascii="Verdana" w:hAnsi="Verdana"/>
          <w:sz w:val="18"/>
          <w:szCs w:val="18"/>
        </w:rPr>
      </w:pPr>
      <w:r>
        <w:rPr>
          <w:rFonts w:ascii="Verdana" w:hAnsi="Verdana"/>
          <w:sz w:val="18"/>
          <w:szCs w:val="18"/>
        </w:rPr>
        <w:t>2)</w:t>
      </w:r>
      <w:r>
        <w:rPr>
          <w:rFonts w:ascii="Verdana" w:hAnsi="Verdana"/>
          <w:sz w:val="18"/>
          <w:szCs w:val="18"/>
        </w:rPr>
        <w:tab/>
      </w:r>
      <w:r w:rsidRPr="00BD4A1F">
        <w:rPr>
          <w:rFonts w:ascii="Verdana" w:hAnsi="Verdana"/>
          <w:sz w:val="18"/>
          <w:szCs w:val="18"/>
        </w:rPr>
        <w:t>zamierza powierzyć wykonanie części zamówienia</w:t>
      </w:r>
      <w:r>
        <w:rPr>
          <w:rFonts w:ascii="Verdana" w:hAnsi="Verdana"/>
          <w:sz w:val="18"/>
          <w:szCs w:val="18"/>
        </w:rPr>
        <w:t xml:space="preserve"> podwykonawcy </w:t>
      </w:r>
      <w:r w:rsidRPr="00BD4A1F">
        <w:rPr>
          <w:rFonts w:ascii="Verdana" w:hAnsi="Verdana"/>
          <w:sz w:val="18"/>
          <w:szCs w:val="18"/>
        </w:rPr>
        <w:t xml:space="preserve">nie </w:t>
      </w:r>
      <w:r>
        <w:rPr>
          <w:rFonts w:ascii="Verdana" w:hAnsi="Verdana"/>
          <w:sz w:val="18"/>
          <w:szCs w:val="18"/>
        </w:rPr>
        <w:t>będącego</w:t>
      </w:r>
      <w:r w:rsidRPr="00BD4A1F">
        <w:rPr>
          <w:rFonts w:ascii="Verdana" w:hAnsi="Verdana"/>
          <w:sz w:val="18"/>
          <w:szCs w:val="18"/>
        </w:rPr>
        <w:t xml:space="preserve"> podmiotem, na którego zdolnościach lub sytuacji wykonawca polega na zasadach określonych w art. 22a ustawy</w:t>
      </w:r>
      <w:r>
        <w:rPr>
          <w:rFonts w:ascii="Verdana" w:hAnsi="Verdana"/>
          <w:sz w:val="18"/>
          <w:szCs w:val="18"/>
        </w:rPr>
        <w:t xml:space="preserve"> </w:t>
      </w:r>
      <w:proofErr w:type="spellStart"/>
      <w:r>
        <w:rPr>
          <w:rFonts w:ascii="Verdana" w:hAnsi="Verdana"/>
          <w:sz w:val="18"/>
          <w:szCs w:val="18"/>
        </w:rPr>
        <w:t>Pzp</w:t>
      </w:r>
      <w:proofErr w:type="spellEnd"/>
      <w:r>
        <w:rPr>
          <w:rFonts w:ascii="Verdana" w:hAnsi="Verdana"/>
          <w:sz w:val="18"/>
          <w:szCs w:val="18"/>
        </w:rPr>
        <w:t>,</w:t>
      </w:r>
      <w:r w:rsidRPr="00BD4A1F">
        <w:rPr>
          <w:rFonts w:ascii="Verdana" w:hAnsi="Verdana"/>
          <w:sz w:val="18"/>
          <w:szCs w:val="18"/>
        </w:rPr>
        <w:t xml:space="preserve"> przedstawienia dokumentów dotyczących </w:t>
      </w:r>
      <w:r>
        <w:rPr>
          <w:rFonts w:ascii="Verdana" w:hAnsi="Verdana"/>
          <w:sz w:val="18"/>
          <w:szCs w:val="18"/>
        </w:rPr>
        <w:t xml:space="preserve">tego </w:t>
      </w:r>
      <w:r w:rsidRPr="00BD4A1F">
        <w:rPr>
          <w:rFonts w:ascii="Verdana" w:hAnsi="Verdana"/>
          <w:sz w:val="18"/>
          <w:szCs w:val="18"/>
        </w:rPr>
        <w:t>podwykonawcy</w:t>
      </w:r>
      <w:r>
        <w:rPr>
          <w:rFonts w:ascii="Verdana" w:hAnsi="Verdana"/>
          <w:sz w:val="18"/>
          <w:szCs w:val="18"/>
        </w:rPr>
        <w:t>,</w:t>
      </w:r>
      <w:r w:rsidRPr="00BD4A1F">
        <w:rPr>
          <w:rFonts w:ascii="Verdana" w:hAnsi="Verdana"/>
          <w:sz w:val="18"/>
          <w:szCs w:val="18"/>
        </w:rPr>
        <w:t xml:space="preserve"> potwierdz</w:t>
      </w:r>
      <w:r>
        <w:rPr>
          <w:rFonts w:ascii="Verdana" w:hAnsi="Verdana"/>
          <w:sz w:val="18"/>
          <w:szCs w:val="18"/>
        </w:rPr>
        <w:t>ających</w:t>
      </w:r>
      <w:r w:rsidRPr="00BD4A1F">
        <w:rPr>
          <w:rFonts w:ascii="Verdana" w:hAnsi="Verdana"/>
          <w:sz w:val="18"/>
          <w:szCs w:val="18"/>
        </w:rPr>
        <w:t xml:space="preserve"> brak podstaw wykluczenia </w:t>
      </w:r>
      <w:r>
        <w:rPr>
          <w:rFonts w:ascii="Verdana" w:hAnsi="Verdana"/>
          <w:sz w:val="18"/>
          <w:szCs w:val="18"/>
        </w:rPr>
        <w:t>tego podwykonawcy</w:t>
      </w:r>
      <w:r w:rsidRPr="00BD4A1F">
        <w:rPr>
          <w:rFonts w:ascii="Verdana" w:hAnsi="Verdana"/>
          <w:sz w:val="18"/>
          <w:szCs w:val="18"/>
        </w:rPr>
        <w:t xml:space="preserve"> z udziału w postępowaniu</w:t>
      </w:r>
      <w:r>
        <w:rPr>
          <w:rFonts w:ascii="Verdana" w:hAnsi="Verdana"/>
          <w:sz w:val="18"/>
          <w:szCs w:val="18"/>
        </w:rPr>
        <w:t>, wskazanych w ust. 11</w:t>
      </w:r>
      <w:r w:rsidRPr="00BD4A1F">
        <w:rPr>
          <w:rFonts w:ascii="Verdana" w:hAnsi="Verdana"/>
          <w:sz w:val="18"/>
          <w:szCs w:val="18"/>
        </w:rPr>
        <w:t xml:space="preserve"> pkt 1–9</w:t>
      </w:r>
      <w:r>
        <w:rPr>
          <w:rFonts w:ascii="Verdana" w:hAnsi="Verdana"/>
          <w:sz w:val="18"/>
          <w:szCs w:val="18"/>
        </w:rPr>
        <w:t>.</w:t>
      </w:r>
    </w:p>
    <w:p w14:paraId="727497AC" w14:textId="77777777" w:rsidR="008576DC" w:rsidRDefault="008576DC" w:rsidP="00202C53">
      <w:pPr>
        <w:tabs>
          <w:tab w:val="left" w:pos="900"/>
        </w:tabs>
        <w:spacing w:line="336" w:lineRule="auto"/>
        <w:ind w:left="907" w:hanging="680"/>
        <w:jc w:val="both"/>
        <w:rPr>
          <w:rFonts w:ascii="Verdana" w:hAnsi="Verdana"/>
          <w:sz w:val="18"/>
          <w:szCs w:val="18"/>
        </w:rPr>
      </w:pPr>
      <w:r>
        <w:rPr>
          <w:rFonts w:ascii="Verdana" w:hAnsi="Verdana"/>
          <w:sz w:val="18"/>
          <w:szCs w:val="18"/>
        </w:rPr>
        <w:t>18.</w:t>
      </w:r>
      <w:r>
        <w:rPr>
          <w:rFonts w:ascii="Verdana" w:hAnsi="Verdana"/>
          <w:sz w:val="18"/>
          <w:szCs w:val="18"/>
        </w:rPr>
        <w:tab/>
        <w:t xml:space="preserve">Powierzenie </w:t>
      </w:r>
      <w:r w:rsidRPr="00202C53">
        <w:rPr>
          <w:rFonts w:ascii="Verdana" w:hAnsi="Verdana"/>
          <w:sz w:val="18"/>
          <w:szCs w:val="18"/>
        </w:rPr>
        <w:t xml:space="preserve">podwykonawcy wykonania części zamówienia na roboty budowlane </w:t>
      </w:r>
      <w:r>
        <w:rPr>
          <w:rFonts w:ascii="Verdana" w:hAnsi="Verdana"/>
          <w:sz w:val="18"/>
          <w:szCs w:val="18"/>
        </w:rPr>
        <w:t>w trakcie jego realizacji:</w:t>
      </w:r>
    </w:p>
    <w:p w14:paraId="7DEBA43B" w14:textId="77777777" w:rsidR="008576DC" w:rsidRPr="00202C53" w:rsidRDefault="008576DC" w:rsidP="00202C53">
      <w:pPr>
        <w:tabs>
          <w:tab w:val="left" w:pos="1361"/>
        </w:tabs>
        <w:spacing w:line="336" w:lineRule="auto"/>
        <w:ind w:left="1361" w:hanging="454"/>
        <w:jc w:val="both"/>
        <w:rPr>
          <w:rFonts w:ascii="Verdana" w:hAnsi="Verdana"/>
          <w:sz w:val="18"/>
          <w:szCs w:val="18"/>
        </w:rPr>
      </w:pPr>
      <w:r>
        <w:rPr>
          <w:rFonts w:ascii="Verdana" w:hAnsi="Verdana"/>
          <w:sz w:val="18"/>
          <w:szCs w:val="18"/>
        </w:rPr>
        <w:t>1)</w:t>
      </w:r>
      <w:r>
        <w:rPr>
          <w:rFonts w:ascii="Verdana" w:hAnsi="Verdana"/>
          <w:sz w:val="18"/>
          <w:szCs w:val="18"/>
        </w:rPr>
        <w:tab/>
      </w:r>
      <w:r w:rsidRPr="00202C53">
        <w:rPr>
          <w:rFonts w:ascii="Verdana" w:hAnsi="Verdana"/>
          <w:sz w:val="18"/>
          <w:szCs w:val="18"/>
        </w:rPr>
        <w:t>Jeżeli powierzenie podwykonawcy wykonania części zamówienia na roboty budowlane następuje w trakcie jego realizacji, wykonawca na żądanie zamawiając</w:t>
      </w:r>
      <w:r>
        <w:rPr>
          <w:rFonts w:ascii="Verdana" w:hAnsi="Verdana"/>
          <w:sz w:val="18"/>
          <w:szCs w:val="18"/>
        </w:rPr>
        <w:t>ego przedstawia oświadczenie, o </w:t>
      </w:r>
      <w:r w:rsidRPr="00202C53">
        <w:rPr>
          <w:rFonts w:ascii="Verdana" w:hAnsi="Verdana"/>
          <w:sz w:val="18"/>
          <w:szCs w:val="18"/>
        </w:rPr>
        <w:t>którym mowa w art. 25a ust. 1</w:t>
      </w:r>
      <w:r>
        <w:rPr>
          <w:rFonts w:ascii="Verdana" w:hAnsi="Verdana"/>
          <w:sz w:val="18"/>
          <w:szCs w:val="18"/>
        </w:rPr>
        <w:t xml:space="preserve"> ustawy </w:t>
      </w:r>
      <w:proofErr w:type="spellStart"/>
      <w:r>
        <w:rPr>
          <w:rFonts w:ascii="Verdana" w:hAnsi="Verdana"/>
          <w:sz w:val="18"/>
          <w:szCs w:val="18"/>
        </w:rPr>
        <w:t>Pzp</w:t>
      </w:r>
      <w:proofErr w:type="spellEnd"/>
      <w:r w:rsidRPr="00202C53">
        <w:rPr>
          <w:rFonts w:ascii="Verdana" w:hAnsi="Verdana"/>
          <w:sz w:val="18"/>
          <w:szCs w:val="18"/>
        </w:rPr>
        <w:t>, lub oświadczenia lub dokumenty potwierdzające brak podstaw wykluczenia wobec tego podwykonawcy.</w:t>
      </w:r>
    </w:p>
    <w:p w14:paraId="54086A49" w14:textId="77777777" w:rsidR="008576DC" w:rsidRPr="00202C53" w:rsidRDefault="008576DC" w:rsidP="00F46EBA">
      <w:pPr>
        <w:tabs>
          <w:tab w:val="left" w:pos="1361"/>
        </w:tabs>
        <w:spacing w:line="360" w:lineRule="auto"/>
        <w:ind w:left="1361" w:hanging="454"/>
        <w:jc w:val="both"/>
        <w:rPr>
          <w:rFonts w:ascii="Verdana" w:hAnsi="Verdana"/>
          <w:sz w:val="18"/>
          <w:szCs w:val="18"/>
        </w:rPr>
      </w:pPr>
      <w:r>
        <w:rPr>
          <w:rFonts w:ascii="Verdana" w:hAnsi="Verdana"/>
          <w:sz w:val="18"/>
          <w:szCs w:val="18"/>
        </w:rPr>
        <w:t>2)</w:t>
      </w:r>
      <w:r>
        <w:rPr>
          <w:rFonts w:ascii="Verdana" w:hAnsi="Verdana"/>
          <w:sz w:val="18"/>
          <w:szCs w:val="18"/>
        </w:rPr>
        <w:tab/>
      </w:r>
      <w:r w:rsidRPr="00202C53">
        <w:rPr>
          <w:rFonts w:ascii="Verdana" w:hAnsi="Verdana"/>
          <w:sz w:val="18"/>
          <w:szCs w:val="18"/>
        </w:rPr>
        <w:t>Jeżeli zamawiający stwierdzi, że wobec danego podwykonawcy zachodzą podstawy wykluczenia, wykonawca obowiązany jest zastąpić tego podwykonawcę lub zrezygnować z powierzenia wykonania części zamówienia podwykonawcy.</w:t>
      </w:r>
    </w:p>
    <w:p w14:paraId="61E2604A" w14:textId="77777777" w:rsidR="008576DC" w:rsidRPr="00202C53" w:rsidRDefault="008576DC" w:rsidP="00F46EBA">
      <w:pPr>
        <w:tabs>
          <w:tab w:val="left" w:pos="1361"/>
        </w:tabs>
        <w:spacing w:line="360" w:lineRule="auto"/>
        <w:ind w:left="1361" w:hanging="454"/>
        <w:jc w:val="both"/>
        <w:rPr>
          <w:rFonts w:ascii="Verdana" w:hAnsi="Verdana"/>
          <w:sz w:val="18"/>
          <w:szCs w:val="18"/>
        </w:rPr>
      </w:pPr>
      <w:r>
        <w:rPr>
          <w:rFonts w:ascii="Verdana" w:hAnsi="Verdana"/>
          <w:sz w:val="18"/>
          <w:szCs w:val="18"/>
        </w:rPr>
        <w:t>3)</w:t>
      </w:r>
      <w:r>
        <w:rPr>
          <w:rFonts w:ascii="Verdana" w:hAnsi="Verdana"/>
          <w:sz w:val="18"/>
          <w:szCs w:val="18"/>
        </w:rPr>
        <w:tab/>
      </w:r>
      <w:r w:rsidRPr="00202C53">
        <w:rPr>
          <w:rFonts w:ascii="Verdana" w:hAnsi="Verdana"/>
          <w:sz w:val="18"/>
          <w:szCs w:val="18"/>
        </w:rPr>
        <w:t xml:space="preserve">Przepisy </w:t>
      </w:r>
      <w:r>
        <w:rPr>
          <w:rFonts w:ascii="Verdana" w:hAnsi="Verdana"/>
          <w:sz w:val="18"/>
          <w:szCs w:val="18"/>
        </w:rPr>
        <w:t>pkt 1</w:t>
      </w:r>
      <w:r w:rsidRPr="00202C53">
        <w:rPr>
          <w:rFonts w:ascii="Verdana" w:hAnsi="Verdana"/>
          <w:sz w:val="18"/>
          <w:szCs w:val="18"/>
        </w:rPr>
        <w:t xml:space="preserve"> i 2 stosuje się wobec dalszych podwykonawców, jeżeli zamawiający przewidział to w</w:t>
      </w:r>
      <w:r>
        <w:rPr>
          <w:rFonts w:ascii="Verdana" w:hAnsi="Verdana"/>
          <w:sz w:val="18"/>
          <w:szCs w:val="18"/>
        </w:rPr>
        <w:t> </w:t>
      </w:r>
      <w:r w:rsidRPr="00202C53">
        <w:rPr>
          <w:rFonts w:ascii="Verdana" w:hAnsi="Verdana"/>
          <w:sz w:val="18"/>
          <w:szCs w:val="18"/>
        </w:rPr>
        <w:t>specyfikacji istotnych warunków zamówienia.</w:t>
      </w:r>
    </w:p>
    <w:p w14:paraId="4494D4B1" w14:textId="77777777" w:rsidR="008576DC" w:rsidRDefault="008576DC" w:rsidP="00F46EBA">
      <w:pPr>
        <w:tabs>
          <w:tab w:val="left" w:pos="1361"/>
        </w:tabs>
        <w:spacing w:line="360" w:lineRule="auto"/>
        <w:ind w:left="1361" w:hanging="454"/>
        <w:jc w:val="both"/>
        <w:rPr>
          <w:rFonts w:ascii="Verdana" w:hAnsi="Verdana"/>
          <w:sz w:val="18"/>
          <w:szCs w:val="18"/>
        </w:rPr>
      </w:pPr>
      <w:r>
        <w:rPr>
          <w:rFonts w:ascii="Verdana" w:hAnsi="Verdana"/>
          <w:sz w:val="18"/>
          <w:szCs w:val="18"/>
        </w:rPr>
        <w:t>4)</w:t>
      </w:r>
      <w:r>
        <w:rPr>
          <w:rFonts w:ascii="Verdana" w:hAnsi="Verdana"/>
          <w:sz w:val="18"/>
          <w:szCs w:val="18"/>
        </w:rPr>
        <w:tab/>
      </w:r>
      <w:r w:rsidRPr="00202C53">
        <w:rPr>
          <w:rFonts w:ascii="Verdana" w:hAnsi="Verdana"/>
          <w:sz w:val="18"/>
          <w:szCs w:val="18"/>
        </w:rPr>
        <w:t>Powierzenie wykonania części zamówienia podwykonawcom nie zwalnia wykonawcy z</w:t>
      </w:r>
      <w:r>
        <w:rPr>
          <w:rFonts w:ascii="Verdana" w:hAnsi="Verdana"/>
          <w:sz w:val="18"/>
          <w:szCs w:val="18"/>
        </w:rPr>
        <w:t> </w:t>
      </w:r>
      <w:r w:rsidRPr="00202C53">
        <w:rPr>
          <w:rFonts w:ascii="Verdana" w:hAnsi="Verdana"/>
          <w:sz w:val="18"/>
          <w:szCs w:val="18"/>
        </w:rPr>
        <w:t>odpowiedzialności za należyte wykonanie tego zamówienia.</w:t>
      </w:r>
    </w:p>
    <w:p w14:paraId="1CB07407" w14:textId="77777777" w:rsidR="008576DC" w:rsidRDefault="008576DC" w:rsidP="00F46EBA">
      <w:pPr>
        <w:tabs>
          <w:tab w:val="left" w:pos="900"/>
        </w:tabs>
        <w:spacing w:line="360" w:lineRule="auto"/>
        <w:ind w:left="907" w:hanging="680"/>
        <w:jc w:val="both"/>
        <w:rPr>
          <w:rFonts w:ascii="Verdana" w:hAnsi="Verdana"/>
          <w:sz w:val="18"/>
          <w:szCs w:val="18"/>
        </w:rPr>
      </w:pPr>
      <w:r>
        <w:rPr>
          <w:rFonts w:ascii="Verdana" w:hAnsi="Verdana"/>
          <w:sz w:val="18"/>
          <w:szCs w:val="18"/>
        </w:rPr>
        <w:t>19.</w:t>
      </w:r>
      <w:r w:rsidRPr="00CF3CB4">
        <w:rPr>
          <w:rFonts w:ascii="Verdana" w:hAnsi="Verdana"/>
          <w:sz w:val="18"/>
          <w:szCs w:val="18"/>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lub kryteria selekcji, a jeżeli zachodzą uzasadnione podstawy do uznania, że złożone uprzednio oświadczenia lub dokumenty nie są już aktualne, do złożenia aktualnych oświadczeń lub dokumentów</w:t>
      </w:r>
      <w:r>
        <w:rPr>
          <w:rFonts w:ascii="Verdana" w:hAnsi="Verdana"/>
          <w:sz w:val="18"/>
          <w:szCs w:val="18"/>
        </w:rPr>
        <w:t>.</w:t>
      </w:r>
    </w:p>
    <w:p w14:paraId="385FEF55" w14:textId="77777777" w:rsidR="008576DC" w:rsidRDefault="008576DC" w:rsidP="00F46EBA">
      <w:pPr>
        <w:tabs>
          <w:tab w:val="left" w:pos="900"/>
        </w:tabs>
        <w:spacing w:line="360" w:lineRule="auto"/>
        <w:ind w:left="907" w:hanging="680"/>
        <w:jc w:val="both"/>
        <w:rPr>
          <w:rFonts w:ascii="Verdana" w:hAnsi="Verdana"/>
          <w:sz w:val="18"/>
          <w:szCs w:val="18"/>
        </w:rPr>
      </w:pPr>
      <w:r>
        <w:rPr>
          <w:rFonts w:ascii="Verdana" w:hAnsi="Verdana"/>
          <w:sz w:val="18"/>
          <w:szCs w:val="18"/>
        </w:rPr>
        <w:t>20.</w:t>
      </w:r>
      <w:r>
        <w:rPr>
          <w:rFonts w:ascii="Verdana" w:hAnsi="Verdana"/>
          <w:sz w:val="18"/>
          <w:szCs w:val="18"/>
        </w:rPr>
        <w:tab/>
      </w:r>
      <w:r w:rsidRPr="001C4799">
        <w:rPr>
          <w:rFonts w:ascii="Verdana" w:hAnsi="Verdana"/>
          <w:sz w:val="18"/>
          <w:szCs w:val="18"/>
        </w:rPr>
        <w:t xml:space="preserve">Wykonawca nie jest obowiązany do złożenia oświadczeń lub dokumentów potwierdzających brak podstaw wykluczenia z postępowania i spełnienie warunków udziału w postępowaniu, jeżeli Zamawiający posiada oświadczenia lub dokumenty dotyczące tego wykonawcy </w:t>
      </w:r>
      <w:r>
        <w:rPr>
          <w:rFonts w:ascii="Verdana" w:hAnsi="Verdana"/>
          <w:sz w:val="18"/>
          <w:szCs w:val="18"/>
        </w:rPr>
        <w:t xml:space="preserve">(i są one aktualne) </w:t>
      </w:r>
      <w:r w:rsidRPr="001C4799">
        <w:rPr>
          <w:rFonts w:ascii="Verdana" w:hAnsi="Verdana"/>
          <w:sz w:val="18"/>
          <w:szCs w:val="18"/>
        </w:rPr>
        <w:t xml:space="preserve">lub może je </w:t>
      </w:r>
      <w:r>
        <w:rPr>
          <w:rFonts w:ascii="Verdana" w:hAnsi="Verdana"/>
          <w:sz w:val="18"/>
          <w:szCs w:val="18"/>
        </w:rPr>
        <w:t xml:space="preserve">uzyskać za pomocą bezpłatnych i </w:t>
      </w:r>
      <w:r w:rsidRPr="001C4799">
        <w:rPr>
          <w:rFonts w:ascii="Verdana" w:hAnsi="Verdana"/>
          <w:sz w:val="18"/>
          <w:szCs w:val="18"/>
        </w:rPr>
        <w:t>ogólnodostępnych baz danych, w szczególności rejestrów publicznyc</w:t>
      </w:r>
      <w:r>
        <w:rPr>
          <w:rFonts w:ascii="Verdana" w:hAnsi="Verdana"/>
          <w:sz w:val="18"/>
          <w:szCs w:val="18"/>
        </w:rPr>
        <w:t>h w rozumieniu ustawy z dnia 17 </w:t>
      </w:r>
      <w:r w:rsidRPr="001C4799">
        <w:rPr>
          <w:rFonts w:ascii="Verdana" w:hAnsi="Verdana"/>
          <w:sz w:val="18"/>
          <w:szCs w:val="18"/>
        </w:rPr>
        <w:t>lutego 2005 r. o informatyzacji działalności podmiotów realizujących zadani</w:t>
      </w:r>
      <w:r>
        <w:rPr>
          <w:rFonts w:ascii="Verdana" w:hAnsi="Verdana"/>
          <w:sz w:val="18"/>
          <w:szCs w:val="18"/>
        </w:rPr>
        <w:t>a publiczne (</w:t>
      </w:r>
      <w:r w:rsidRPr="00B35CEA">
        <w:rPr>
          <w:rFonts w:ascii="Verdana" w:hAnsi="Verdana"/>
          <w:sz w:val="18"/>
          <w:szCs w:val="18"/>
        </w:rPr>
        <w:t>Dz.</w:t>
      </w:r>
      <w:r>
        <w:rPr>
          <w:rFonts w:ascii="Verdana" w:hAnsi="Verdana"/>
          <w:sz w:val="18"/>
          <w:szCs w:val="18"/>
        </w:rPr>
        <w:t xml:space="preserve"> </w:t>
      </w:r>
      <w:r w:rsidRPr="00B35CEA">
        <w:rPr>
          <w:rFonts w:ascii="Verdana" w:hAnsi="Verdana"/>
          <w:sz w:val="18"/>
          <w:szCs w:val="18"/>
        </w:rPr>
        <w:t>U. z 20</w:t>
      </w:r>
      <w:r>
        <w:rPr>
          <w:rFonts w:ascii="Verdana" w:hAnsi="Verdana"/>
          <w:sz w:val="18"/>
          <w:szCs w:val="18"/>
        </w:rPr>
        <w:t>05</w:t>
      </w:r>
      <w:r w:rsidRPr="00B35CEA">
        <w:rPr>
          <w:rFonts w:ascii="Verdana" w:hAnsi="Verdana"/>
          <w:sz w:val="18"/>
          <w:szCs w:val="18"/>
        </w:rPr>
        <w:t xml:space="preserve"> r. </w:t>
      </w:r>
      <w:r>
        <w:rPr>
          <w:rFonts w:ascii="Verdana" w:hAnsi="Verdana"/>
          <w:sz w:val="18"/>
          <w:szCs w:val="18"/>
        </w:rPr>
        <w:t xml:space="preserve">Nr 64, </w:t>
      </w:r>
      <w:r w:rsidRPr="00B35CEA">
        <w:rPr>
          <w:rFonts w:ascii="Verdana" w:hAnsi="Verdana"/>
          <w:sz w:val="18"/>
          <w:szCs w:val="18"/>
        </w:rPr>
        <w:t>poz.</w:t>
      </w:r>
      <w:r>
        <w:rPr>
          <w:rFonts w:ascii="Verdana" w:hAnsi="Verdana"/>
          <w:sz w:val="18"/>
          <w:szCs w:val="18"/>
        </w:rPr>
        <w:t xml:space="preserve"> </w:t>
      </w:r>
      <w:r w:rsidRPr="00B35CEA">
        <w:rPr>
          <w:rFonts w:ascii="Verdana" w:hAnsi="Verdana"/>
          <w:sz w:val="18"/>
          <w:szCs w:val="18"/>
        </w:rPr>
        <w:t>5</w:t>
      </w:r>
      <w:r>
        <w:rPr>
          <w:rFonts w:ascii="Verdana" w:hAnsi="Verdana"/>
          <w:sz w:val="18"/>
          <w:szCs w:val="18"/>
        </w:rPr>
        <w:t>65</w:t>
      </w:r>
      <w:r w:rsidRPr="00B35CEA">
        <w:rPr>
          <w:rFonts w:ascii="Verdana" w:hAnsi="Verdana"/>
          <w:sz w:val="18"/>
          <w:szCs w:val="18"/>
        </w:rPr>
        <w:t xml:space="preserve"> z </w:t>
      </w:r>
      <w:proofErr w:type="spellStart"/>
      <w:r w:rsidRPr="00B35CEA">
        <w:rPr>
          <w:rFonts w:ascii="Verdana" w:hAnsi="Verdana"/>
          <w:sz w:val="18"/>
          <w:szCs w:val="18"/>
        </w:rPr>
        <w:t>późn</w:t>
      </w:r>
      <w:proofErr w:type="spellEnd"/>
      <w:r w:rsidRPr="00B35CEA">
        <w:rPr>
          <w:rFonts w:ascii="Verdana" w:hAnsi="Verdana"/>
          <w:sz w:val="18"/>
          <w:szCs w:val="18"/>
        </w:rPr>
        <w:t>.</w:t>
      </w:r>
      <w:r>
        <w:rPr>
          <w:rFonts w:ascii="Verdana" w:hAnsi="Verdana"/>
          <w:sz w:val="18"/>
          <w:szCs w:val="18"/>
        </w:rPr>
        <w:t xml:space="preserve"> </w:t>
      </w:r>
      <w:r w:rsidRPr="00B35CEA">
        <w:rPr>
          <w:rFonts w:ascii="Verdana" w:hAnsi="Verdana"/>
          <w:sz w:val="18"/>
          <w:szCs w:val="18"/>
        </w:rPr>
        <w:t>zm.</w:t>
      </w:r>
      <w:r w:rsidRPr="001C4799">
        <w:rPr>
          <w:rFonts w:ascii="Verdana" w:hAnsi="Verdana"/>
          <w:sz w:val="18"/>
          <w:szCs w:val="18"/>
        </w:rPr>
        <w:t>).</w:t>
      </w:r>
    </w:p>
    <w:p w14:paraId="536D71F6" w14:textId="77777777" w:rsidR="008576DC" w:rsidRPr="000A3532" w:rsidRDefault="008576DC" w:rsidP="00F46EBA">
      <w:pPr>
        <w:spacing w:line="360" w:lineRule="auto"/>
        <w:ind w:left="907"/>
        <w:jc w:val="both"/>
        <w:rPr>
          <w:rFonts w:ascii="Verdana" w:hAnsi="Verdana"/>
          <w:i/>
          <w:color w:val="FF0000"/>
          <w:sz w:val="16"/>
          <w:szCs w:val="16"/>
        </w:rPr>
      </w:pPr>
    </w:p>
    <w:bookmarkEnd w:id="46"/>
    <w:p w14:paraId="28B9BB4B" w14:textId="77777777" w:rsidR="008576DC" w:rsidRDefault="008576DC" w:rsidP="00F46EBA">
      <w:pPr>
        <w:spacing w:after="120" w:line="360" w:lineRule="auto"/>
        <w:ind w:left="907" w:hanging="680"/>
        <w:jc w:val="both"/>
        <w:rPr>
          <w:rFonts w:ascii="Verdana" w:hAnsi="Verdana"/>
          <w:sz w:val="18"/>
          <w:szCs w:val="18"/>
        </w:rPr>
      </w:pPr>
      <w:r w:rsidRPr="004F550C">
        <w:rPr>
          <w:rFonts w:ascii="Verdana" w:hAnsi="Verdana"/>
          <w:color w:val="4F81BD"/>
          <w:sz w:val="18"/>
          <w:szCs w:val="18"/>
        </w:rPr>
        <w:t>21.</w:t>
      </w:r>
      <w:r w:rsidRPr="004F550C">
        <w:rPr>
          <w:rFonts w:ascii="Verdana" w:hAnsi="Verdana"/>
          <w:color w:val="4F81BD"/>
          <w:sz w:val="18"/>
          <w:szCs w:val="18"/>
        </w:rPr>
        <w:tab/>
      </w:r>
      <w:r w:rsidRPr="0018219C">
        <w:rPr>
          <w:rFonts w:ascii="Verdana" w:hAnsi="Verdana"/>
          <w:sz w:val="18"/>
          <w:szCs w:val="18"/>
        </w:rPr>
        <w:t xml:space="preserve">Zamawiający przed udzieleniem zamówienia, </w:t>
      </w:r>
      <w:r w:rsidRPr="0018219C">
        <w:rPr>
          <w:rFonts w:ascii="Verdana" w:hAnsi="Verdana"/>
          <w:b/>
          <w:sz w:val="18"/>
          <w:szCs w:val="18"/>
        </w:rPr>
        <w:t>wezwie</w:t>
      </w:r>
      <w:r w:rsidRPr="0018219C">
        <w:rPr>
          <w:rFonts w:ascii="Verdana" w:hAnsi="Verdana"/>
          <w:sz w:val="18"/>
          <w:szCs w:val="18"/>
        </w:rPr>
        <w:t xml:space="preserve"> wykonawcę, którego oferta została najwyżej oceniona, do złożenia w wyznaczonym, nie krótszym niż 5 dni, terminie aktualnych na dzień złożenia oświadczeń lub dokumentów </w:t>
      </w:r>
      <w:r w:rsidRPr="00FF4131">
        <w:rPr>
          <w:rFonts w:ascii="Verdana" w:hAnsi="Verdana"/>
          <w:sz w:val="18"/>
          <w:szCs w:val="18"/>
        </w:rPr>
        <w:t>potwierdzających spełnianie warunków udziału w postępowaniu oraz brak podstaw wykluczenia</w:t>
      </w:r>
      <w:r w:rsidRPr="0018219C">
        <w:rPr>
          <w:rFonts w:ascii="Verdana" w:hAnsi="Verdana"/>
          <w:sz w:val="18"/>
          <w:szCs w:val="18"/>
        </w:rPr>
        <w:t>.</w:t>
      </w:r>
    </w:p>
    <w:p w14:paraId="7852E650" w14:textId="77777777" w:rsidR="008576DC" w:rsidRDefault="008576DC" w:rsidP="00F46EBA">
      <w:pPr>
        <w:tabs>
          <w:tab w:val="left" w:pos="900"/>
        </w:tabs>
        <w:spacing w:line="360" w:lineRule="auto"/>
        <w:ind w:left="907" w:hanging="680"/>
        <w:jc w:val="both"/>
        <w:rPr>
          <w:rFonts w:ascii="Verdana" w:hAnsi="Verdana"/>
          <w:sz w:val="18"/>
          <w:szCs w:val="18"/>
        </w:rPr>
      </w:pPr>
      <w:bookmarkStart w:id="49" w:name="_Hlk499720124"/>
      <w:bookmarkStart w:id="50" w:name="_Hlk524276576"/>
      <w:r>
        <w:rPr>
          <w:rFonts w:ascii="Verdana" w:hAnsi="Verdana"/>
          <w:sz w:val="18"/>
          <w:szCs w:val="18"/>
        </w:rPr>
        <w:t>22</w:t>
      </w:r>
      <w:r w:rsidRPr="0018219C">
        <w:rPr>
          <w:rFonts w:ascii="Verdana" w:hAnsi="Verdana"/>
          <w:sz w:val="18"/>
          <w:szCs w:val="18"/>
        </w:rPr>
        <w:t>.</w:t>
      </w:r>
      <w:r w:rsidRPr="0018219C">
        <w:rPr>
          <w:rFonts w:ascii="Verdana" w:hAnsi="Verdana"/>
          <w:sz w:val="18"/>
          <w:szCs w:val="18"/>
        </w:rPr>
        <w:tab/>
      </w:r>
      <w:bookmarkStart w:id="51" w:name="_Hlk494916261"/>
      <w:r w:rsidRPr="0018219C">
        <w:rPr>
          <w:rFonts w:ascii="Verdana" w:hAnsi="Verdana"/>
          <w:sz w:val="18"/>
          <w:szCs w:val="18"/>
        </w:rPr>
        <w:t xml:space="preserve">Zamawiający w niniejszym postępowaniu stosuje procedurę odwróconą (art. 24aa ustawy </w:t>
      </w:r>
      <w:proofErr w:type="spellStart"/>
      <w:r w:rsidRPr="0018219C">
        <w:rPr>
          <w:rFonts w:ascii="Verdana" w:hAnsi="Verdana"/>
          <w:sz w:val="18"/>
          <w:szCs w:val="18"/>
        </w:rPr>
        <w:t>Pzp</w:t>
      </w:r>
      <w:proofErr w:type="spellEnd"/>
      <w:r w:rsidRPr="0018219C">
        <w:rPr>
          <w:rFonts w:ascii="Verdana" w:hAnsi="Verdana"/>
          <w:sz w:val="18"/>
          <w:szCs w:val="18"/>
        </w:rPr>
        <w:t xml:space="preserve">) co oznacza, że w toku czynności oceny ofert, nie dokonuje podmiotowej oceny wszystkich wykonawców (ocena spełniania warunków udziału w postępowaniu, braku podstaw do wykluczenia), nie bada wszystkich wstępnych oświadczeń wykonawców, składanych w szczególności w formie jednolitego europejskiego dokumentu zamówienia, lecz w pierwszej kolejności dokonuje oceny ofert pod kątem przesłanek odrzucenia oferty (art. 89 ust. 1 ustawy </w:t>
      </w:r>
      <w:proofErr w:type="spellStart"/>
      <w:r w:rsidRPr="0018219C">
        <w:rPr>
          <w:rFonts w:ascii="Verdana" w:hAnsi="Verdana"/>
          <w:sz w:val="18"/>
          <w:szCs w:val="18"/>
        </w:rPr>
        <w:t>Pzp</w:t>
      </w:r>
      <w:proofErr w:type="spellEnd"/>
      <w:r w:rsidRPr="0018219C">
        <w:rPr>
          <w:rFonts w:ascii="Verdana" w:hAnsi="Verdana"/>
          <w:sz w:val="18"/>
          <w:szCs w:val="18"/>
        </w:rPr>
        <w:t>) oraz kryteriów oceny ofert opisanych w SIWZ, po czym dopiero wyłącznie w odniesieniu do wykonawcy, którego oferta została oceniona jako najkorzystniejsza (uplasowała się na najwyższej pozycji rankingowej), dokona oceny podmiotowej wykonawcy, tj. zbada oświadczenie wstępne, a następnie wezwie wykonawcę do złożenia w wyznaczonym, nie krótszym niż</w:t>
      </w:r>
      <w:bookmarkEnd w:id="51"/>
      <w:r w:rsidRPr="0018219C">
        <w:rPr>
          <w:rFonts w:ascii="Verdana" w:hAnsi="Verdana"/>
          <w:sz w:val="18"/>
          <w:szCs w:val="18"/>
        </w:rPr>
        <w:t xml:space="preserve"> </w:t>
      </w:r>
      <w:r w:rsidRPr="0090540D">
        <w:rPr>
          <w:rFonts w:ascii="Verdana" w:hAnsi="Verdana"/>
          <w:b/>
          <w:color w:val="000000"/>
          <w:sz w:val="18"/>
          <w:szCs w:val="18"/>
        </w:rPr>
        <w:t>5</w:t>
      </w:r>
      <w:r w:rsidRPr="0018219C">
        <w:rPr>
          <w:rFonts w:ascii="Verdana" w:hAnsi="Verdana"/>
          <w:sz w:val="18"/>
          <w:szCs w:val="18"/>
        </w:rPr>
        <w:t xml:space="preserve"> dni, terminie </w:t>
      </w:r>
      <w:r w:rsidRPr="0018219C">
        <w:rPr>
          <w:rFonts w:ascii="Verdana" w:hAnsi="Verdana"/>
          <w:b/>
          <w:sz w:val="18"/>
          <w:szCs w:val="18"/>
        </w:rPr>
        <w:t>aktualnych na dzień złożenia</w:t>
      </w:r>
      <w:r w:rsidRPr="0018219C">
        <w:rPr>
          <w:rFonts w:ascii="Verdana" w:hAnsi="Verdana"/>
          <w:sz w:val="18"/>
          <w:szCs w:val="18"/>
        </w:rPr>
        <w:t xml:space="preserve"> oświadczeń lub dokumentów </w:t>
      </w:r>
      <w:r w:rsidRPr="00FF4131">
        <w:rPr>
          <w:rFonts w:ascii="Verdana" w:hAnsi="Verdana"/>
          <w:sz w:val="18"/>
          <w:szCs w:val="18"/>
        </w:rPr>
        <w:t>potwierdzających spełnianie warunków udziału w postępowaniu oraz brak podstaw wykluczenia</w:t>
      </w:r>
      <w:r w:rsidRPr="0018219C">
        <w:rPr>
          <w:rFonts w:ascii="Verdana" w:hAnsi="Verdana"/>
          <w:sz w:val="18"/>
          <w:szCs w:val="18"/>
        </w:rPr>
        <w:t>.</w:t>
      </w:r>
    </w:p>
    <w:p w14:paraId="1F5A8280" w14:textId="77777777" w:rsidR="008576DC" w:rsidRDefault="008576DC" w:rsidP="00F46EBA">
      <w:pPr>
        <w:tabs>
          <w:tab w:val="left" w:pos="900"/>
        </w:tabs>
        <w:spacing w:line="360" w:lineRule="auto"/>
        <w:ind w:left="907" w:hanging="680"/>
        <w:jc w:val="both"/>
        <w:rPr>
          <w:rFonts w:ascii="Verdana" w:hAnsi="Verdana"/>
          <w:sz w:val="18"/>
          <w:szCs w:val="18"/>
        </w:rPr>
      </w:pPr>
      <w:r>
        <w:rPr>
          <w:rFonts w:ascii="Verdana" w:hAnsi="Verdana"/>
          <w:sz w:val="18"/>
          <w:szCs w:val="18"/>
        </w:rPr>
        <w:t>23</w:t>
      </w:r>
      <w:r w:rsidRPr="0018219C">
        <w:rPr>
          <w:rFonts w:ascii="Verdana" w:hAnsi="Verdana"/>
          <w:sz w:val="18"/>
          <w:szCs w:val="18"/>
        </w:rPr>
        <w:t>.</w:t>
      </w:r>
      <w:r w:rsidRPr="0018219C">
        <w:rPr>
          <w:rFonts w:ascii="Verdana" w:hAnsi="Verdana"/>
          <w:sz w:val="18"/>
          <w:szCs w:val="18"/>
        </w:rPr>
        <w:tab/>
        <w:t>Jeżeli wykonawca, o którym mowa w ust. 22, uchyla się od zawarcia umowy lub nie wnosi wymaganego zabezpieczenia należytego wykonania umowy, zamawiający może zbadać, czy nie podlega wykluczeniu oraz czy spełnia warunki udziału w postępowaniu wykonawca, który złożył ofertę najwyżej ocenioną spośród pozostałych ofert.</w:t>
      </w:r>
    </w:p>
    <w:bookmarkEnd w:id="49"/>
    <w:p w14:paraId="6E4D30A7" w14:textId="77777777" w:rsidR="008576DC" w:rsidRPr="00BD4A1F" w:rsidRDefault="008576DC" w:rsidP="00F46EBA">
      <w:pPr>
        <w:tabs>
          <w:tab w:val="left" w:pos="900"/>
        </w:tabs>
        <w:spacing w:line="360" w:lineRule="auto"/>
        <w:ind w:left="907" w:hanging="680"/>
        <w:jc w:val="both"/>
        <w:rPr>
          <w:rFonts w:ascii="Verdana" w:hAnsi="Verdana"/>
          <w:sz w:val="18"/>
          <w:szCs w:val="18"/>
        </w:rPr>
      </w:pPr>
      <w:r>
        <w:rPr>
          <w:rFonts w:ascii="Verdana" w:hAnsi="Verdana"/>
          <w:sz w:val="18"/>
          <w:szCs w:val="18"/>
        </w:rPr>
        <w:t>24.</w:t>
      </w:r>
      <w:r>
        <w:rPr>
          <w:rFonts w:ascii="Verdana" w:hAnsi="Verdana"/>
          <w:sz w:val="18"/>
          <w:szCs w:val="18"/>
        </w:rPr>
        <w:tab/>
      </w:r>
      <w:r w:rsidRPr="00BD4A1F">
        <w:rPr>
          <w:rFonts w:ascii="Verdana" w:hAnsi="Verdana"/>
          <w:sz w:val="18"/>
          <w:szCs w:val="18"/>
        </w:rPr>
        <w:t>W celu oceny, czy wykonawca polegając na zdolnościach lub sytuacji innych podmiotów na zasadach określonych w art. 22a ustawy</w:t>
      </w:r>
      <w:r>
        <w:rPr>
          <w:rFonts w:ascii="Verdana" w:hAnsi="Verdana"/>
          <w:sz w:val="18"/>
          <w:szCs w:val="18"/>
        </w:rPr>
        <w:t xml:space="preserve"> </w:t>
      </w:r>
      <w:proofErr w:type="spellStart"/>
      <w:r>
        <w:rPr>
          <w:rFonts w:ascii="Verdana" w:hAnsi="Verdana"/>
          <w:sz w:val="18"/>
          <w:szCs w:val="18"/>
        </w:rPr>
        <w:t>Pzp</w:t>
      </w:r>
      <w:proofErr w:type="spellEnd"/>
      <w:r w:rsidRPr="00BD4A1F">
        <w:rPr>
          <w:rFonts w:ascii="Verdana" w:hAnsi="Verdana"/>
          <w:sz w:val="18"/>
          <w:szCs w:val="18"/>
        </w:rPr>
        <w:t>, będzie dysponował niezbędnymi zasobami w stopniu umożliwiającym należyte wykonanie zamówienia publicznego oraz oceny, czy stosunek łączący wykonawcę z tymi podmiotami gwarantuje rzeczywisty dostęp do ich zasobów, zamawiający żąda dokumentów, które określają w szczególności:</w:t>
      </w:r>
    </w:p>
    <w:p w14:paraId="225073CD" w14:textId="77777777" w:rsidR="008576DC" w:rsidRPr="00BD4A1F" w:rsidRDefault="008576DC" w:rsidP="00F46EBA">
      <w:pPr>
        <w:tabs>
          <w:tab w:val="left" w:pos="1361"/>
        </w:tabs>
        <w:spacing w:line="360" w:lineRule="auto"/>
        <w:ind w:left="1361" w:hanging="454"/>
        <w:jc w:val="both"/>
        <w:rPr>
          <w:rFonts w:ascii="Verdana" w:hAnsi="Verdana"/>
          <w:sz w:val="18"/>
          <w:szCs w:val="18"/>
        </w:rPr>
      </w:pPr>
      <w:r w:rsidRPr="00BD4A1F">
        <w:rPr>
          <w:rFonts w:ascii="Verdana" w:hAnsi="Verdana"/>
          <w:sz w:val="18"/>
          <w:szCs w:val="18"/>
        </w:rPr>
        <w:t>1)</w:t>
      </w:r>
      <w:r>
        <w:rPr>
          <w:rFonts w:ascii="Verdana" w:hAnsi="Verdana"/>
          <w:sz w:val="18"/>
          <w:szCs w:val="18"/>
        </w:rPr>
        <w:tab/>
      </w:r>
      <w:r w:rsidRPr="00BD4A1F">
        <w:rPr>
          <w:rFonts w:ascii="Verdana" w:hAnsi="Verdana"/>
          <w:sz w:val="18"/>
          <w:szCs w:val="18"/>
        </w:rPr>
        <w:t>zakres dostępnych wykonawcy zasobów innego podmiotu;</w:t>
      </w:r>
    </w:p>
    <w:p w14:paraId="03774024" w14:textId="77777777" w:rsidR="008576DC" w:rsidRPr="00BD4A1F" w:rsidRDefault="008576DC" w:rsidP="00F46EBA">
      <w:pPr>
        <w:tabs>
          <w:tab w:val="left" w:pos="1361"/>
        </w:tabs>
        <w:spacing w:line="360" w:lineRule="auto"/>
        <w:ind w:left="1361" w:hanging="454"/>
        <w:jc w:val="both"/>
        <w:rPr>
          <w:rFonts w:ascii="Verdana" w:hAnsi="Verdana"/>
          <w:sz w:val="18"/>
          <w:szCs w:val="18"/>
        </w:rPr>
      </w:pPr>
      <w:r w:rsidRPr="00BD4A1F">
        <w:rPr>
          <w:rFonts w:ascii="Verdana" w:hAnsi="Verdana"/>
          <w:sz w:val="18"/>
          <w:szCs w:val="18"/>
        </w:rPr>
        <w:t>2)</w:t>
      </w:r>
      <w:r>
        <w:rPr>
          <w:rFonts w:ascii="Verdana" w:hAnsi="Verdana"/>
          <w:sz w:val="18"/>
          <w:szCs w:val="18"/>
        </w:rPr>
        <w:tab/>
      </w:r>
      <w:r w:rsidRPr="00BD4A1F">
        <w:rPr>
          <w:rFonts w:ascii="Verdana" w:hAnsi="Verdana"/>
          <w:sz w:val="18"/>
          <w:szCs w:val="18"/>
        </w:rPr>
        <w:t>sposób wykorzystania zasobów innego podmiotu, przez wykonawcę, przy wykonywaniu zamówienia publicznego;</w:t>
      </w:r>
    </w:p>
    <w:p w14:paraId="10E44F31" w14:textId="77777777" w:rsidR="008576DC" w:rsidRPr="00BD4A1F" w:rsidRDefault="008576DC" w:rsidP="00F46EBA">
      <w:pPr>
        <w:tabs>
          <w:tab w:val="left" w:pos="1361"/>
        </w:tabs>
        <w:spacing w:line="360" w:lineRule="auto"/>
        <w:ind w:left="1361" w:hanging="454"/>
        <w:jc w:val="both"/>
        <w:rPr>
          <w:rFonts w:ascii="Verdana" w:hAnsi="Verdana"/>
          <w:sz w:val="18"/>
          <w:szCs w:val="18"/>
        </w:rPr>
      </w:pPr>
      <w:r w:rsidRPr="00BD4A1F">
        <w:rPr>
          <w:rFonts w:ascii="Verdana" w:hAnsi="Verdana"/>
          <w:sz w:val="18"/>
          <w:szCs w:val="18"/>
        </w:rPr>
        <w:t>3)</w:t>
      </w:r>
      <w:r>
        <w:rPr>
          <w:rFonts w:ascii="Verdana" w:hAnsi="Verdana"/>
          <w:sz w:val="18"/>
          <w:szCs w:val="18"/>
        </w:rPr>
        <w:tab/>
      </w:r>
      <w:r w:rsidRPr="00BD4A1F">
        <w:rPr>
          <w:rFonts w:ascii="Verdana" w:hAnsi="Verdana"/>
          <w:sz w:val="18"/>
          <w:szCs w:val="18"/>
        </w:rPr>
        <w:t>zakres i okres udziału innego podmiotu przy wykonywaniu zamówienia publicznego;</w:t>
      </w:r>
    </w:p>
    <w:p w14:paraId="21BEC16D" w14:textId="77777777" w:rsidR="008576DC" w:rsidRPr="00BD4A1F" w:rsidRDefault="008576DC" w:rsidP="00F46EBA">
      <w:pPr>
        <w:tabs>
          <w:tab w:val="left" w:pos="1361"/>
        </w:tabs>
        <w:spacing w:line="360" w:lineRule="auto"/>
        <w:ind w:left="1361" w:hanging="454"/>
        <w:jc w:val="both"/>
        <w:rPr>
          <w:rFonts w:ascii="Verdana" w:hAnsi="Verdana"/>
          <w:sz w:val="18"/>
          <w:szCs w:val="18"/>
        </w:rPr>
      </w:pPr>
      <w:r w:rsidRPr="00BD4A1F">
        <w:rPr>
          <w:rFonts w:ascii="Verdana" w:hAnsi="Verdana"/>
          <w:sz w:val="18"/>
          <w:szCs w:val="18"/>
        </w:rPr>
        <w:t>4)</w:t>
      </w:r>
      <w:r>
        <w:rPr>
          <w:rFonts w:ascii="Verdana" w:hAnsi="Verdana"/>
          <w:sz w:val="18"/>
          <w:szCs w:val="18"/>
        </w:rPr>
        <w:tab/>
      </w:r>
      <w:r w:rsidRPr="00BD4A1F">
        <w:rPr>
          <w:rFonts w:ascii="Verdana" w:hAnsi="Verdana"/>
          <w:sz w:val="18"/>
          <w:szCs w:val="18"/>
        </w:rPr>
        <w:t>czy podmiot, na zdolnościach którego wykonawca polega w od</w:t>
      </w:r>
      <w:r>
        <w:rPr>
          <w:rFonts w:ascii="Verdana" w:hAnsi="Verdana"/>
          <w:sz w:val="18"/>
          <w:szCs w:val="18"/>
        </w:rPr>
        <w:t>niesieniu do warunków udziału w </w:t>
      </w:r>
      <w:r w:rsidRPr="00BD4A1F">
        <w:rPr>
          <w:rFonts w:ascii="Verdana" w:hAnsi="Verdana"/>
          <w:sz w:val="18"/>
          <w:szCs w:val="18"/>
        </w:rPr>
        <w:t>postępowaniu dotyczących wykształcenia, kwalifikacji zawodowych lub doświadczenia, zrealizuje roboty budowlane lub usługi, których wskazane zdolności dotyczą.</w:t>
      </w:r>
    </w:p>
    <w:p w14:paraId="2E0F3609" w14:textId="77777777" w:rsidR="008576DC" w:rsidRDefault="008576DC" w:rsidP="00F46EBA">
      <w:pPr>
        <w:tabs>
          <w:tab w:val="left" w:pos="900"/>
        </w:tabs>
        <w:spacing w:line="360" w:lineRule="auto"/>
        <w:ind w:left="907" w:hanging="680"/>
        <w:jc w:val="both"/>
        <w:rPr>
          <w:rFonts w:ascii="Verdana" w:hAnsi="Verdana"/>
          <w:sz w:val="18"/>
          <w:szCs w:val="18"/>
        </w:rPr>
      </w:pPr>
      <w:r>
        <w:rPr>
          <w:rFonts w:ascii="Verdana" w:hAnsi="Verdana"/>
          <w:sz w:val="18"/>
          <w:szCs w:val="18"/>
        </w:rPr>
        <w:t>25.</w:t>
      </w:r>
      <w:r>
        <w:rPr>
          <w:rFonts w:ascii="Verdana" w:hAnsi="Verdana"/>
          <w:sz w:val="18"/>
          <w:szCs w:val="18"/>
        </w:rPr>
        <w:tab/>
      </w:r>
      <w:r w:rsidRPr="00883557">
        <w:rPr>
          <w:rFonts w:ascii="Verdana" w:hAnsi="Verdana"/>
          <w:sz w:val="18"/>
          <w:szCs w:val="18"/>
        </w:rPr>
        <w:t>Dokumenty lub oświadczenia, o których mowa w Rozporządzeniu Ministra Rozwoju z dnia 26 lipca 2016</w:t>
      </w:r>
      <w:r>
        <w:rPr>
          <w:rFonts w:ascii="Verdana" w:hAnsi="Verdana"/>
          <w:sz w:val="18"/>
          <w:szCs w:val="18"/>
        </w:rPr>
        <w:t> </w:t>
      </w:r>
      <w:r w:rsidRPr="00883557">
        <w:rPr>
          <w:rFonts w:ascii="Verdana" w:hAnsi="Verdana"/>
          <w:sz w:val="18"/>
          <w:szCs w:val="18"/>
        </w:rPr>
        <w:t>r. w sprawie rodzajów dokumentów, jakich może żądać zamawiający od wykonawcy w</w:t>
      </w:r>
      <w:r>
        <w:rPr>
          <w:rFonts w:ascii="Verdana" w:hAnsi="Verdana"/>
          <w:sz w:val="18"/>
          <w:szCs w:val="18"/>
        </w:rPr>
        <w:t> </w:t>
      </w:r>
      <w:r w:rsidRPr="00883557">
        <w:rPr>
          <w:rFonts w:ascii="Verdana" w:hAnsi="Verdana"/>
          <w:sz w:val="18"/>
          <w:szCs w:val="18"/>
        </w:rPr>
        <w:t>postępowaniu o udzielenie zamówienia (Dz. U. z dnia 27 lipca 2016 r., poz. 1126 oraz z 2018 r. poz.</w:t>
      </w:r>
      <w:r>
        <w:rPr>
          <w:rFonts w:ascii="Verdana" w:hAnsi="Verdana"/>
          <w:sz w:val="18"/>
          <w:szCs w:val="18"/>
        </w:rPr>
        <w:t> </w:t>
      </w:r>
      <w:r w:rsidRPr="00883557">
        <w:rPr>
          <w:rFonts w:ascii="Verdana" w:hAnsi="Verdana"/>
          <w:sz w:val="18"/>
          <w:szCs w:val="18"/>
        </w:rPr>
        <w:t>1993</w:t>
      </w:r>
      <w:r>
        <w:rPr>
          <w:rFonts w:ascii="Verdana" w:hAnsi="Verdana"/>
          <w:sz w:val="18"/>
          <w:szCs w:val="18"/>
        </w:rPr>
        <w:t xml:space="preserve"> – dalej „Rozporządzeniu w</w:t>
      </w:r>
      <w:r w:rsidRPr="00F75F42">
        <w:rPr>
          <w:rFonts w:ascii="Verdana" w:hAnsi="Verdana"/>
          <w:sz w:val="18"/>
          <w:szCs w:val="18"/>
        </w:rPr>
        <w:t xml:space="preserve"> sprawie dokumentów</w:t>
      </w:r>
      <w:r>
        <w:rPr>
          <w:rFonts w:ascii="Verdana" w:hAnsi="Verdana"/>
          <w:sz w:val="18"/>
          <w:szCs w:val="18"/>
        </w:rPr>
        <w:t>”</w:t>
      </w:r>
      <w:r w:rsidRPr="00883557">
        <w:rPr>
          <w:rFonts w:ascii="Verdana" w:hAnsi="Verdana"/>
          <w:sz w:val="18"/>
          <w:szCs w:val="18"/>
        </w:rPr>
        <w:t>), składane są w oryginale w postaci dokumentu elektronicznego lub w elektronicznej kopii dokumentu lub oświadczenia poświadczonej za zgodność z oryginałem.</w:t>
      </w:r>
    </w:p>
    <w:p w14:paraId="1898BD08" w14:textId="77777777" w:rsidR="008576DC" w:rsidRDefault="008576DC" w:rsidP="00E65ABA">
      <w:pPr>
        <w:tabs>
          <w:tab w:val="left" w:pos="900"/>
        </w:tabs>
        <w:spacing w:line="360" w:lineRule="auto"/>
        <w:ind w:left="907" w:hanging="680"/>
        <w:jc w:val="both"/>
        <w:rPr>
          <w:rFonts w:ascii="Verdana" w:hAnsi="Verdana"/>
          <w:sz w:val="18"/>
          <w:szCs w:val="18"/>
        </w:rPr>
      </w:pPr>
      <w:r>
        <w:rPr>
          <w:rFonts w:ascii="Verdana" w:hAnsi="Verdana"/>
          <w:sz w:val="18"/>
          <w:szCs w:val="18"/>
        </w:rPr>
        <w:t>26.</w:t>
      </w:r>
      <w:r>
        <w:rPr>
          <w:rFonts w:ascii="Verdana" w:hAnsi="Verdana"/>
          <w:sz w:val="18"/>
          <w:szCs w:val="18"/>
        </w:rPr>
        <w:tab/>
      </w:r>
      <w:r w:rsidRPr="00883557">
        <w:rPr>
          <w:rFonts w:ascii="Verdana" w:hAnsi="Verdana"/>
          <w:sz w:val="18"/>
          <w:szCs w:val="18"/>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14:paraId="36989381" w14:textId="77777777" w:rsidR="008576DC" w:rsidRDefault="008576DC" w:rsidP="00E65ABA">
      <w:pPr>
        <w:tabs>
          <w:tab w:val="left" w:pos="900"/>
        </w:tabs>
        <w:spacing w:line="360" w:lineRule="auto"/>
        <w:ind w:left="907" w:hanging="680"/>
        <w:jc w:val="both"/>
        <w:rPr>
          <w:rFonts w:ascii="Verdana" w:hAnsi="Verdana"/>
          <w:sz w:val="18"/>
          <w:szCs w:val="18"/>
        </w:rPr>
      </w:pPr>
      <w:r>
        <w:rPr>
          <w:rFonts w:ascii="Verdana" w:hAnsi="Verdana"/>
          <w:sz w:val="18"/>
          <w:szCs w:val="18"/>
        </w:rPr>
        <w:t>27.</w:t>
      </w:r>
      <w:r>
        <w:rPr>
          <w:rFonts w:ascii="Verdana" w:hAnsi="Verdana"/>
          <w:sz w:val="18"/>
          <w:szCs w:val="18"/>
        </w:rPr>
        <w:tab/>
      </w:r>
      <w:r w:rsidRPr="00883557">
        <w:rPr>
          <w:rFonts w:ascii="Verdana" w:hAnsi="Verdana"/>
          <w:sz w:val="18"/>
          <w:szCs w:val="18"/>
        </w:rPr>
        <w:t>Poświadczenie za zgodność z oryginałem elektronicznej kopii dokumentu lub oświadczenia, o której mowa w ust. 2</w:t>
      </w:r>
      <w:r>
        <w:rPr>
          <w:rFonts w:ascii="Verdana" w:hAnsi="Verdana"/>
          <w:sz w:val="18"/>
          <w:szCs w:val="18"/>
        </w:rPr>
        <w:t>5</w:t>
      </w:r>
      <w:r w:rsidRPr="00883557">
        <w:rPr>
          <w:rFonts w:ascii="Verdana" w:hAnsi="Verdana"/>
          <w:sz w:val="18"/>
          <w:szCs w:val="18"/>
        </w:rPr>
        <w:t>, następuje przy użyciu kwalifikowanego podpisu elektronicznego.</w:t>
      </w:r>
    </w:p>
    <w:p w14:paraId="165F8D2A" w14:textId="77777777" w:rsidR="008576DC" w:rsidRDefault="008576DC" w:rsidP="00E65ABA">
      <w:pPr>
        <w:tabs>
          <w:tab w:val="left" w:pos="900"/>
        </w:tabs>
        <w:spacing w:line="360" w:lineRule="auto"/>
        <w:ind w:left="907" w:hanging="680"/>
        <w:jc w:val="both"/>
        <w:rPr>
          <w:rFonts w:ascii="Verdana" w:hAnsi="Verdana"/>
          <w:sz w:val="18"/>
          <w:szCs w:val="18"/>
        </w:rPr>
      </w:pPr>
      <w:r>
        <w:rPr>
          <w:rFonts w:ascii="Verdana" w:hAnsi="Verdana"/>
          <w:sz w:val="18"/>
          <w:szCs w:val="18"/>
        </w:rPr>
        <w:t>28.</w:t>
      </w:r>
      <w:r>
        <w:rPr>
          <w:rFonts w:ascii="Verdana" w:hAnsi="Verdana"/>
          <w:sz w:val="18"/>
          <w:szCs w:val="18"/>
        </w:rPr>
        <w:tab/>
      </w:r>
      <w:r w:rsidRPr="00AC1D54">
        <w:rPr>
          <w:rFonts w:ascii="Verdana" w:hAnsi="Verdana"/>
          <w:sz w:val="18"/>
          <w:szCs w:val="18"/>
        </w:rPr>
        <w:t xml:space="preserve">Dokumenty sporządzone w języku obcym są składane wraz z </w:t>
      </w:r>
      <w:r>
        <w:rPr>
          <w:rFonts w:ascii="Verdana" w:hAnsi="Verdana"/>
          <w:sz w:val="18"/>
          <w:szCs w:val="18"/>
        </w:rPr>
        <w:t>tłumaczeniem na język polski.</w:t>
      </w:r>
    </w:p>
    <w:p w14:paraId="6AB73ACE" w14:textId="77777777" w:rsidR="008576DC" w:rsidRDefault="008576DC" w:rsidP="0090540D">
      <w:pPr>
        <w:shd w:val="clear" w:color="auto" w:fill="FFFFFF"/>
        <w:tabs>
          <w:tab w:val="left" w:pos="900"/>
        </w:tabs>
        <w:spacing w:line="360" w:lineRule="auto"/>
        <w:ind w:left="907" w:hanging="680"/>
        <w:jc w:val="both"/>
        <w:rPr>
          <w:rFonts w:ascii="Verdana" w:hAnsi="Verdana"/>
          <w:sz w:val="18"/>
          <w:szCs w:val="18"/>
        </w:rPr>
      </w:pPr>
      <w:r>
        <w:rPr>
          <w:rFonts w:ascii="Verdana" w:hAnsi="Verdana"/>
          <w:sz w:val="18"/>
          <w:szCs w:val="18"/>
        </w:rPr>
        <w:lastRenderedPageBreak/>
        <w:t>29.</w:t>
      </w:r>
      <w:r>
        <w:rPr>
          <w:rFonts w:ascii="Verdana" w:hAnsi="Verdana"/>
          <w:sz w:val="18"/>
          <w:szCs w:val="18"/>
        </w:rPr>
        <w:tab/>
        <w:t>W </w:t>
      </w:r>
      <w:r w:rsidRPr="00AC1D54">
        <w:rPr>
          <w:rFonts w:ascii="Verdana" w:hAnsi="Verdana"/>
          <w:sz w:val="18"/>
          <w:szCs w:val="18"/>
        </w:rPr>
        <w:t xml:space="preserve">przypadku, wskazania przez wykonawcę dostępności oświadczeń lub dokumentów, </w:t>
      </w:r>
      <w:r>
        <w:rPr>
          <w:rFonts w:ascii="Verdana" w:hAnsi="Verdana"/>
          <w:sz w:val="18"/>
          <w:szCs w:val="18"/>
        </w:rPr>
        <w:t xml:space="preserve">w </w:t>
      </w:r>
      <w:r w:rsidRPr="00BD4A1F">
        <w:rPr>
          <w:rFonts w:ascii="Verdana" w:hAnsi="Verdana"/>
          <w:sz w:val="18"/>
          <w:szCs w:val="18"/>
        </w:rPr>
        <w:t>formie elektronicznej pod określonymi adresami internetowymi ogólnodostępnych i bezpłatnych baz danych, zamawiający pobiera samodzielnie z tych baz danych wskazane przez wykonawcę oświadczenia lub dokumenty</w:t>
      </w:r>
      <w:r>
        <w:rPr>
          <w:rFonts w:ascii="Verdana" w:hAnsi="Verdana"/>
          <w:sz w:val="18"/>
          <w:szCs w:val="18"/>
        </w:rPr>
        <w:t xml:space="preserve"> i </w:t>
      </w:r>
      <w:r w:rsidRPr="00AC1D54">
        <w:rPr>
          <w:rFonts w:ascii="Verdana" w:hAnsi="Verdana"/>
          <w:sz w:val="18"/>
          <w:szCs w:val="18"/>
        </w:rPr>
        <w:t>żąda od wykonawcy przedstawienia tłumaczenia na język polski wskazanych przez wykonawcę i pobranych samodzielnie przez zamawiającego dokumentów.</w:t>
      </w:r>
    </w:p>
    <w:p w14:paraId="1257D3AB" w14:textId="77777777" w:rsidR="008576DC" w:rsidRDefault="008576DC" w:rsidP="000F6822">
      <w:pPr>
        <w:shd w:val="clear" w:color="auto" w:fill="FFFFFF"/>
        <w:tabs>
          <w:tab w:val="left" w:pos="900"/>
        </w:tabs>
        <w:spacing w:line="360" w:lineRule="auto"/>
        <w:jc w:val="both"/>
        <w:rPr>
          <w:rFonts w:ascii="Verdana" w:hAnsi="Verdana"/>
          <w:sz w:val="18"/>
          <w:szCs w:val="18"/>
        </w:rPr>
      </w:pPr>
    </w:p>
    <w:p w14:paraId="4E601100" w14:textId="77777777" w:rsidR="00C36F7C" w:rsidRDefault="00C36F7C" w:rsidP="000F6822">
      <w:pPr>
        <w:shd w:val="clear" w:color="auto" w:fill="FFFFFF"/>
        <w:tabs>
          <w:tab w:val="left" w:pos="900"/>
        </w:tabs>
        <w:spacing w:line="360" w:lineRule="auto"/>
        <w:jc w:val="both"/>
        <w:rPr>
          <w:rFonts w:ascii="Verdana" w:hAnsi="Verdana"/>
          <w:sz w:val="18"/>
          <w:szCs w:val="18"/>
        </w:rPr>
      </w:pPr>
    </w:p>
    <w:p w14:paraId="56790A96" w14:textId="77777777" w:rsidR="008576DC" w:rsidRPr="00EB5739" w:rsidRDefault="008576DC" w:rsidP="00C36F7C">
      <w:pPr>
        <w:pStyle w:val="Nagwek1"/>
      </w:pPr>
      <w:bookmarkStart w:id="52" w:name="_Toc15974930"/>
      <w:bookmarkEnd w:id="50"/>
      <w:r w:rsidRPr="00A60429">
        <w:t>Informacje o sposobie porozumiewania się zamawiającego z wykonawcami oraz przekazywania oświadczeń lub dokumentów, jeżeli zamawiaj</w:t>
      </w:r>
      <w:r>
        <w:t>ący, w sytuacjach określonych w </w:t>
      </w:r>
      <w:r w:rsidRPr="00A60429">
        <w:t>art. 10c–10e, przewiduje inny sposób porozumiewania się niż przy użyciu środkó</w:t>
      </w:r>
      <w:r>
        <w:t>w komunikacji elektronicznej, a </w:t>
      </w:r>
      <w:r w:rsidRPr="00A60429">
        <w:t>także wskazanie osób upraw</w:t>
      </w:r>
      <w:r>
        <w:t>nionych do porozumiewania się z </w:t>
      </w:r>
      <w:r w:rsidRPr="00A60429">
        <w:t>wykonawcami</w:t>
      </w:r>
      <w:r>
        <w:rPr>
          <w:i/>
          <w:sz w:val="16"/>
          <w:szCs w:val="16"/>
        </w:rPr>
        <w:t>.</w:t>
      </w:r>
      <w:bookmarkEnd w:id="52"/>
    </w:p>
    <w:p w14:paraId="7C97F14F" w14:textId="77777777" w:rsidR="008576DC" w:rsidRDefault="008576DC" w:rsidP="0086191E">
      <w:pPr>
        <w:shd w:val="clear" w:color="auto" w:fill="FFFFFF"/>
        <w:spacing w:line="360" w:lineRule="auto"/>
        <w:ind w:left="709" w:hanging="709"/>
        <w:jc w:val="both"/>
        <w:rPr>
          <w:rFonts w:ascii="Verdana" w:hAnsi="Verdana"/>
          <w:b/>
          <w:sz w:val="18"/>
          <w:szCs w:val="18"/>
        </w:rPr>
      </w:pPr>
    </w:p>
    <w:p w14:paraId="6C115537" w14:textId="77777777" w:rsidR="008576DC" w:rsidRPr="005E3B9D" w:rsidRDefault="008576DC" w:rsidP="0086191E">
      <w:pPr>
        <w:shd w:val="clear" w:color="auto" w:fill="FFFFFF"/>
        <w:spacing w:line="360" w:lineRule="auto"/>
        <w:ind w:left="709" w:hanging="709"/>
        <w:jc w:val="both"/>
        <w:rPr>
          <w:rFonts w:ascii="Verdana" w:hAnsi="Verdana"/>
          <w:b/>
          <w:sz w:val="18"/>
          <w:szCs w:val="18"/>
        </w:rPr>
      </w:pPr>
      <w:r w:rsidRPr="005E3B9D">
        <w:rPr>
          <w:rFonts w:ascii="Verdana" w:hAnsi="Verdana"/>
          <w:b/>
          <w:sz w:val="18"/>
          <w:szCs w:val="18"/>
        </w:rPr>
        <w:t>I.</w:t>
      </w:r>
      <w:r w:rsidRPr="005E3B9D">
        <w:rPr>
          <w:rFonts w:ascii="Verdana" w:hAnsi="Verdana"/>
          <w:b/>
          <w:sz w:val="18"/>
          <w:szCs w:val="18"/>
        </w:rPr>
        <w:tab/>
        <w:t>Informacje ogólne.</w:t>
      </w:r>
    </w:p>
    <w:p w14:paraId="6FFF0003" w14:textId="77777777" w:rsidR="008576DC" w:rsidRDefault="008576DC" w:rsidP="0086191E">
      <w:pPr>
        <w:shd w:val="clear" w:color="auto" w:fill="FFFFFF"/>
        <w:tabs>
          <w:tab w:val="left" w:pos="900"/>
        </w:tabs>
        <w:spacing w:line="360" w:lineRule="auto"/>
        <w:ind w:left="907" w:hanging="567"/>
        <w:jc w:val="both"/>
        <w:rPr>
          <w:rFonts w:ascii="Verdana" w:hAnsi="Verdana"/>
          <w:sz w:val="18"/>
          <w:szCs w:val="18"/>
        </w:rPr>
      </w:pPr>
      <w:r>
        <w:rPr>
          <w:rFonts w:ascii="Verdana" w:hAnsi="Verdana"/>
          <w:sz w:val="18"/>
          <w:szCs w:val="18"/>
        </w:rPr>
        <w:t>1.</w:t>
      </w:r>
      <w:r>
        <w:rPr>
          <w:rFonts w:ascii="Verdana" w:hAnsi="Verdana"/>
          <w:sz w:val="18"/>
          <w:szCs w:val="18"/>
        </w:rPr>
        <w:tab/>
        <w:t>K</w:t>
      </w:r>
      <w:r w:rsidRPr="00D20032">
        <w:rPr>
          <w:rFonts w:ascii="Verdana" w:hAnsi="Verdana"/>
          <w:sz w:val="18"/>
          <w:szCs w:val="18"/>
        </w:rPr>
        <w:t xml:space="preserve">omunikacja między zamawiającym a wykonawcami odbywa się zgodnie z wyborem zamawiającego za pośrednictwem </w:t>
      </w:r>
      <w:r w:rsidRPr="00D20032">
        <w:rPr>
          <w:rFonts w:ascii="Verdana" w:hAnsi="Verdana"/>
          <w:b/>
          <w:sz w:val="18"/>
          <w:szCs w:val="18"/>
        </w:rPr>
        <w:t>operatora pocztowego</w:t>
      </w:r>
      <w:r w:rsidRPr="00D20032">
        <w:rPr>
          <w:rFonts w:ascii="Verdana" w:hAnsi="Verdana"/>
          <w:sz w:val="18"/>
          <w:szCs w:val="18"/>
        </w:rPr>
        <w:t xml:space="preserve"> w rozumieniu ustawy z dnia 23 listopada 2012 r. – Prawo pocztowe</w:t>
      </w:r>
      <w:r>
        <w:rPr>
          <w:rFonts w:ascii="Verdana" w:hAnsi="Verdana"/>
          <w:sz w:val="18"/>
          <w:szCs w:val="18"/>
        </w:rPr>
        <w:t xml:space="preserve"> </w:t>
      </w:r>
      <w:r w:rsidRPr="006644E7">
        <w:rPr>
          <w:rFonts w:ascii="Verdana" w:hAnsi="Verdana"/>
          <w:sz w:val="18"/>
          <w:szCs w:val="18"/>
        </w:rPr>
        <w:t>(Dz. U. z 20</w:t>
      </w:r>
      <w:r w:rsidR="00C36F7C">
        <w:rPr>
          <w:rFonts w:ascii="Verdana" w:hAnsi="Verdana"/>
          <w:sz w:val="18"/>
          <w:szCs w:val="18"/>
        </w:rPr>
        <w:t>20</w:t>
      </w:r>
      <w:r w:rsidRPr="006644E7">
        <w:rPr>
          <w:rFonts w:ascii="Verdana" w:hAnsi="Verdana"/>
          <w:sz w:val="18"/>
          <w:szCs w:val="18"/>
        </w:rPr>
        <w:t xml:space="preserve"> r. poz. </w:t>
      </w:r>
      <w:r w:rsidR="00C36F7C">
        <w:rPr>
          <w:rFonts w:ascii="Verdana" w:hAnsi="Verdana"/>
          <w:sz w:val="18"/>
          <w:szCs w:val="18"/>
        </w:rPr>
        <w:t>1041</w:t>
      </w:r>
      <w:r w:rsidRPr="006644E7">
        <w:rPr>
          <w:rFonts w:ascii="Verdana" w:hAnsi="Verdana"/>
          <w:sz w:val="18"/>
          <w:szCs w:val="18"/>
        </w:rPr>
        <w:t>)</w:t>
      </w:r>
      <w:r w:rsidRPr="00D20032">
        <w:rPr>
          <w:rFonts w:ascii="Verdana" w:hAnsi="Verdana"/>
          <w:sz w:val="18"/>
          <w:szCs w:val="18"/>
        </w:rPr>
        <w:t xml:space="preserve">, osobiście, za pośrednictwem posłańca, </w:t>
      </w:r>
      <w:r w:rsidRPr="00D20032">
        <w:rPr>
          <w:rFonts w:ascii="Verdana" w:hAnsi="Verdana"/>
          <w:b/>
          <w:sz w:val="18"/>
          <w:szCs w:val="18"/>
        </w:rPr>
        <w:t>faksu</w:t>
      </w:r>
      <w:r w:rsidRPr="00D20032">
        <w:rPr>
          <w:rFonts w:ascii="Verdana" w:hAnsi="Verdana"/>
          <w:sz w:val="18"/>
          <w:szCs w:val="18"/>
        </w:rPr>
        <w:t xml:space="preserve"> lub </w:t>
      </w:r>
      <w:r w:rsidRPr="00D20032">
        <w:rPr>
          <w:rFonts w:ascii="Verdana" w:hAnsi="Verdana"/>
          <w:b/>
          <w:sz w:val="18"/>
          <w:szCs w:val="18"/>
        </w:rPr>
        <w:t>przy użyciu środków komunikacji elektronicznej</w:t>
      </w:r>
      <w:r w:rsidRPr="00D20032">
        <w:rPr>
          <w:rFonts w:ascii="Verdana" w:hAnsi="Verdana"/>
          <w:sz w:val="18"/>
          <w:szCs w:val="18"/>
        </w:rPr>
        <w:t xml:space="preserve"> w rozumieniu </w:t>
      </w:r>
      <w:bookmarkStart w:id="53" w:name="_Hlk525334891"/>
      <w:r w:rsidRPr="00D20032">
        <w:rPr>
          <w:rFonts w:ascii="Verdana" w:hAnsi="Verdana"/>
          <w:sz w:val="18"/>
          <w:szCs w:val="18"/>
        </w:rPr>
        <w:t>ustawy z dnia 18 lipca 2002</w:t>
      </w:r>
      <w:r>
        <w:rPr>
          <w:rFonts w:ascii="Verdana" w:hAnsi="Verdana"/>
          <w:sz w:val="18"/>
          <w:szCs w:val="18"/>
        </w:rPr>
        <w:t> </w:t>
      </w:r>
      <w:r w:rsidRPr="00D20032">
        <w:rPr>
          <w:rFonts w:ascii="Verdana" w:hAnsi="Verdana"/>
          <w:sz w:val="18"/>
          <w:szCs w:val="18"/>
        </w:rPr>
        <w:t>r. o</w:t>
      </w:r>
      <w:r>
        <w:rPr>
          <w:rFonts w:ascii="Verdana" w:hAnsi="Verdana"/>
          <w:sz w:val="18"/>
          <w:szCs w:val="18"/>
        </w:rPr>
        <w:t> </w:t>
      </w:r>
      <w:r w:rsidRPr="00D20032">
        <w:rPr>
          <w:rFonts w:ascii="Verdana" w:hAnsi="Verdana"/>
          <w:sz w:val="18"/>
          <w:szCs w:val="18"/>
        </w:rPr>
        <w:t>świadczeniu usług drogą elektroniczną</w:t>
      </w:r>
      <w:r>
        <w:rPr>
          <w:rFonts w:ascii="Verdana" w:hAnsi="Verdana"/>
          <w:sz w:val="18"/>
          <w:szCs w:val="18"/>
        </w:rPr>
        <w:t xml:space="preserve"> </w:t>
      </w:r>
      <w:r w:rsidRPr="006644E7">
        <w:rPr>
          <w:rFonts w:ascii="Verdana" w:hAnsi="Verdana"/>
          <w:sz w:val="18"/>
          <w:szCs w:val="18"/>
        </w:rPr>
        <w:t>(</w:t>
      </w:r>
      <w:r w:rsidRPr="00651B6E">
        <w:rPr>
          <w:rFonts w:ascii="Verdana" w:hAnsi="Verdana"/>
          <w:sz w:val="18"/>
          <w:szCs w:val="18"/>
        </w:rPr>
        <w:t>Dz.</w:t>
      </w:r>
      <w:r>
        <w:rPr>
          <w:rFonts w:ascii="Verdana" w:hAnsi="Verdana"/>
          <w:sz w:val="18"/>
          <w:szCs w:val="18"/>
        </w:rPr>
        <w:t xml:space="preserve"> </w:t>
      </w:r>
      <w:r w:rsidRPr="00651B6E">
        <w:rPr>
          <w:rFonts w:ascii="Verdana" w:hAnsi="Verdana"/>
          <w:sz w:val="18"/>
          <w:szCs w:val="18"/>
        </w:rPr>
        <w:t xml:space="preserve">U. </w:t>
      </w:r>
      <w:r>
        <w:rPr>
          <w:rFonts w:ascii="Verdana" w:hAnsi="Verdana"/>
          <w:sz w:val="18"/>
          <w:szCs w:val="18"/>
        </w:rPr>
        <w:t xml:space="preserve">z </w:t>
      </w:r>
      <w:r w:rsidRPr="00651B6E">
        <w:rPr>
          <w:rFonts w:ascii="Verdana" w:hAnsi="Verdana"/>
          <w:sz w:val="18"/>
          <w:szCs w:val="18"/>
        </w:rPr>
        <w:t>20</w:t>
      </w:r>
      <w:r w:rsidR="00C36F7C">
        <w:rPr>
          <w:rFonts w:ascii="Verdana" w:hAnsi="Verdana"/>
          <w:sz w:val="18"/>
          <w:szCs w:val="18"/>
        </w:rPr>
        <w:t>20</w:t>
      </w:r>
      <w:r w:rsidRPr="00651B6E">
        <w:rPr>
          <w:rFonts w:ascii="Verdana" w:hAnsi="Verdana"/>
          <w:sz w:val="18"/>
          <w:szCs w:val="18"/>
        </w:rPr>
        <w:t xml:space="preserve"> </w:t>
      </w:r>
      <w:r>
        <w:rPr>
          <w:rFonts w:ascii="Verdana" w:hAnsi="Verdana"/>
          <w:sz w:val="18"/>
          <w:szCs w:val="18"/>
        </w:rPr>
        <w:t xml:space="preserve">r., </w:t>
      </w:r>
      <w:r w:rsidRPr="00651B6E">
        <w:rPr>
          <w:rFonts w:ascii="Verdana" w:hAnsi="Verdana"/>
          <w:sz w:val="18"/>
          <w:szCs w:val="18"/>
        </w:rPr>
        <w:t xml:space="preserve">poz. </w:t>
      </w:r>
      <w:r w:rsidR="00C36F7C">
        <w:rPr>
          <w:rFonts w:ascii="Verdana" w:hAnsi="Verdana"/>
          <w:sz w:val="18"/>
          <w:szCs w:val="18"/>
        </w:rPr>
        <w:t>344</w:t>
      </w:r>
      <w:r>
        <w:rPr>
          <w:rFonts w:ascii="Verdana" w:hAnsi="Verdana"/>
          <w:sz w:val="18"/>
          <w:szCs w:val="18"/>
        </w:rPr>
        <w:t xml:space="preserve"> – dalej „ustawa </w:t>
      </w:r>
      <w:r w:rsidRPr="00D20032">
        <w:rPr>
          <w:rFonts w:ascii="Verdana" w:hAnsi="Verdana"/>
          <w:sz w:val="18"/>
          <w:szCs w:val="18"/>
        </w:rPr>
        <w:t>o świadczeniu usług drogą elektroniczną</w:t>
      </w:r>
      <w:r>
        <w:rPr>
          <w:rFonts w:ascii="Verdana" w:hAnsi="Verdana"/>
          <w:sz w:val="18"/>
          <w:szCs w:val="18"/>
        </w:rPr>
        <w:t>”</w:t>
      </w:r>
      <w:bookmarkEnd w:id="53"/>
      <w:r w:rsidRPr="006644E7">
        <w:rPr>
          <w:rFonts w:ascii="Verdana" w:hAnsi="Verdana"/>
          <w:sz w:val="18"/>
          <w:szCs w:val="18"/>
        </w:rPr>
        <w:t>)</w:t>
      </w:r>
      <w:r w:rsidRPr="002104AA">
        <w:rPr>
          <w:rFonts w:ascii="Verdana" w:hAnsi="Verdana"/>
          <w:sz w:val="18"/>
          <w:szCs w:val="18"/>
        </w:rPr>
        <w:t>.</w:t>
      </w:r>
    </w:p>
    <w:p w14:paraId="24B0559F" w14:textId="77777777" w:rsidR="008576DC" w:rsidRDefault="008576DC" w:rsidP="00F41881">
      <w:pPr>
        <w:shd w:val="clear" w:color="auto" w:fill="FFFFFF"/>
        <w:tabs>
          <w:tab w:val="left" w:pos="1247"/>
        </w:tabs>
        <w:spacing w:line="360" w:lineRule="auto"/>
        <w:ind w:left="1247" w:hanging="340"/>
        <w:jc w:val="both"/>
        <w:rPr>
          <w:rFonts w:ascii="Verdana" w:hAnsi="Verdana"/>
          <w:sz w:val="18"/>
          <w:szCs w:val="18"/>
        </w:rPr>
      </w:pPr>
      <w:bookmarkStart w:id="54" w:name="_Hlk488184237"/>
      <w:r>
        <w:rPr>
          <w:rFonts w:ascii="Verdana" w:hAnsi="Verdana"/>
          <w:sz w:val="18"/>
          <w:szCs w:val="18"/>
        </w:rPr>
        <w:t>1)</w:t>
      </w:r>
      <w:r>
        <w:rPr>
          <w:rFonts w:ascii="Verdana" w:hAnsi="Verdana"/>
          <w:sz w:val="18"/>
          <w:szCs w:val="18"/>
        </w:rPr>
        <w:tab/>
      </w:r>
      <w:r w:rsidRPr="002104AA">
        <w:rPr>
          <w:rFonts w:ascii="Verdana" w:hAnsi="Verdana"/>
          <w:sz w:val="18"/>
          <w:szCs w:val="18"/>
        </w:rPr>
        <w:t>Adres</w:t>
      </w:r>
      <w:r>
        <w:rPr>
          <w:rFonts w:ascii="Verdana" w:hAnsi="Verdana"/>
          <w:sz w:val="18"/>
          <w:szCs w:val="18"/>
        </w:rPr>
        <w:t>/siedziba</w:t>
      </w:r>
      <w:r w:rsidRPr="002104AA">
        <w:rPr>
          <w:rFonts w:ascii="Verdana" w:hAnsi="Verdana"/>
          <w:sz w:val="18"/>
          <w:szCs w:val="18"/>
        </w:rPr>
        <w:t xml:space="preserve">: </w:t>
      </w:r>
    </w:p>
    <w:p w14:paraId="1BD18935" w14:textId="77777777" w:rsidR="00C36F7C" w:rsidRPr="00652FF0" w:rsidRDefault="00C36F7C" w:rsidP="00C36F7C">
      <w:pPr>
        <w:spacing w:after="120" w:line="276" w:lineRule="auto"/>
        <w:ind w:left="1276"/>
        <w:rPr>
          <w:rFonts w:ascii="Verdana" w:hAnsi="Verdana" w:cs="Arial"/>
          <w:sz w:val="18"/>
          <w:szCs w:val="18"/>
          <w:lang w:val="it-IT"/>
        </w:rPr>
      </w:pPr>
      <w:r>
        <w:rPr>
          <w:rStyle w:val="Pogrubienie"/>
          <w:rFonts w:ascii="Verdana" w:hAnsi="Verdana" w:cs="Arial"/>
          <w:sz w:val="18"/>
          <w:szCs w:val="18"/>
        </w:rPr>
        <w:t>Gmina Żmigród;</w:t>
      </w:r>
      <w:r w:rsidR="00CF7B0E">
        <w:rPr>
          <w:rStyle w:val="Pogrubienie"/>
          <w:rFonts w:ascii="Verdana" w:hAnsi="Verdana" w:cs="Arial"/>
          <w:sz w:val="18"/>
          <w:szCs w:val="18"/>
        </w:rPr>
        <w:t xml:space="preserve"> </w:t>
      </w:r>
      <w:r w:rsidRPr="00985BBF">
        <w:rPr>
          <w:rStyle w:val="Pogrubienie"/>
          <w:rFonts w:ascii="Verdana" w:hAnsi="Verdana" w:cs="Arial"/>
          <w:b w:val="0"/>
          <w:sz w:val="18"/>
          <w:szCs w:val="18"/>
        </w:rPr>
        <w:t xml:space="preserve">ul. </w:t>
      </w:r>
      <w:r w:rsidRPr="00985BBF">
        <w:rPr>
          <w:rFonts w:ascii="Verdana" w:hAnsi="Verdana" w:cs="Arial"/>
          <w:sz w:val="18"/>
          <w:szCs w:val="18"/>
        </w:rPr>
        <w:t>Plac Wojska Polskiego 2-3</w:t>
      </w:r>
      <w:r>
        <w:rPr>
          <w:rFonts w:ascii="Verdana" w:hAnsi="Verdana" w:cs="Arial"/>
          <w:sz w:val="18"/>
          <w:szCs w:val="18"/>
        </w:rPr>
        <w:t xml:space="preserve">, </w:t>
      </w:r>
      <w:r w:rsidRPr="00985BBF">
        <w:rPr>
          <w:rFonts w:ascii="Verdana" w:hAnsi="Verdana" w:cs="Arial"/>
          <w:sz w:val="18"/>
          <w:szCs w:val="18"/>
        </w:rPr>
        <w:t>55-140 Żmigród</w:t>
      </w:r>
    </w:p>
    <w:p w14:paraId="508984EE" w14:textId="77777777" w:rsidR="008576DC" w:rsidRDefault="008576DC" w:rsidP="00F41881">
      <w:pPr>
        <w:shd w:val="clear" w:color="auto" w:fill="FFFFFF"/>
        <w:tabs>
          <w:tab w:val="left" w:pos="1247"/>
        </w:tabs>
        <w:spacing w:line="360" w:lineRule="auto"/>
        <w:ind w:left="1247" w:hanging="340"/>
        <w:jc w:val="both"/>
        <w:rPr>
          <w:rFonts w:ascii="Verdana" w:hAnsi="Verdana"/>
          <w:sz w:val="18"/>
          <w:szCs w:val="18"/>
        </w:rPr>
      </w:pPr>
      <w:r>
        <w:rPr>
          <w:rFonts w:ascii="Verdana" w:hAnsi="Verdana"/>
          <w:sz w:val="18"/>
          <w:szCs w:val="18"/>
        </w:rPr>
        <w:t>2)</w:t>
      </w:r>
      <w:r>
        <w:rPr>
          <w:rFonts w:ascii="Verdana" w:hAnsi="Verdana"/>
          <w:sz w:val="18"/>
          <w:szCs w:val="18"/>
        </w:rPr>
        <w:tab/>
        <w:t xml:space="preserve">Adres poczty elektronicznej: </w:t>
      </w:r>
      <w:r w:rsidR="00C36F7C">
        <w:rPr>
          <w:rFonts w:ascii="Verdana" w:hAnsi="Verdana"/>
          <w:sz w:val="18"/>
          <w:szCs w:val="18"/>
        </w:rPr>
        <w:t>irl</w:t>
      </w:r>
      <w:r w:rsidR="00C36F7C" w:rsidRPr="00652FF0">
        <w:rPr>
          <w:rFonts w:ascii="Verdana" w:hAnsi="Verdana"/>
          <w:sz w:val="18"/>
          <w:szCs w:val="18"/>
        </w:rPr>
        <w:t>@</w:t>
      </w:r>
      <w:r w:rsidR="00C36F7C">
        <w:rPr>
          <w:rFonts w:ascii="Verdana" w:hAnsi="Verdana"/>
          <w:sz w:val="18"/>
          <w:szCs w:val="18"/>
        </w:rPr>
        <w:t>zmigrod.com</w:t>
      </w:r>
      <w:r w:rsidR="00C36F7C" w:rsidRPr="00652FF0">
        <w:rPr>
          <w:rFonts w:ascii="Verdana" w:hAnsi="Verdana"/>
          <w:sz w:val="18"/>
          <w:szCs w:val="18"/>
        </w:rPr>
        <w:t>.pl</w:t>
      </w:r>
    </w:p>
    <w:p w14:paraId="46BD6DA9" w14:textId="77777777" w:rsidR="008576DC" w:rsidRDefault="008576DC" w:rsidP="00F41881">
      <w:pPr>
        <w:shd w:val="clear" w:color="auto" w:fill="FFFFFF"/>
        <w:tabs>
          <w:tab w:val="left" w:pos="1247"/>
        </w:tabs>
        <w:spacing w:line="360" w:lineRule="auto"/>
        <w:ind w:left="1247" w:hanging="340"/>
        <w:jc w:val="both"/>
        <w:rPr>
          <w:rFonts w:ascii="Verdana" w:hAnsi="Verdana"/>
          <w:sz w:val="18"/>
          <w:szCs w:val="18"/>
        </w:rPr>
      </w:pPr>
      <w:r>
        <w:rPr>
          <w:rFonts w:ascii="Verdana" w:hAnsi="Verdana"/>
          <w:sz w:val="18"/>
          <w:szCs w:val="18"/>
        </w:rPr>
        <w:t>3)</w:t>
      </w:r>
      <w:r>
        <w:rPr>
          <w:rFonts w:ascii="Verdana" w:hAnsi="Verdana"/>
          <w:sz w:val="18"/>
          <w:szCs w:val="18"/>
        </w:rPr>
        <w:tab/>
        <w:t xml:space="preserve">Nr faksu: </w:t>
      </w:r>
      <w:r w:rsidR="00C36F7C">
        <w:rPr>
          <w:rFonts w:ascii="Verdana" w:hAnsi="Verdana" w:cs="Arial"/>
          <w:sz w:val="18"/>
          <w:szCs w:val="18"/>
        </w:rPr>
        <w:t xml:space="preserve">71 </w:t>
      </w:r>
      <w:r w:rsidR="00C36F7C" w:rsidRPr="00985BBF">
        <w:rPr>
          <w:rFonts w:ascii="Verdana" w:hAnsi="Verdana" w:cs="Arial"/>
          <w:sz w:val="18"/>
          <w:szCs w:val="18"/>
        </w:rPr>
        <w:t>385 30 50</w:t>
      </w:r>
    </w:p>
    <w:bookmarkEnd w:id="54"/>
    <w:p w14:paraId="6C24C602" w14:textId="77777777" w:rsidR="008576DC" w:rsidRDefault="008576DC" w:rsidP="0086191E">
      <w:pPr>
        <w:shd w:val="clear" w:color="auto" w:fill="FFFFFF"/>
        <w:tabs>
          <w:tab w:val="left" w:pos="900"/>
        </w:tabs>
        <w:spacing w:line="360" w:lineRule="auto"/>
        <w:ind w:left="907" w:hanging="567"/>
        <w:jc w:val="both"/>
        <w:rPr>
          <w:rFonts w:ascii="Verdana" w:hAnsi="Verdana"/>
          <w:sz w:val="18"/>
          <w:szCs w:val="18"/>
        </w:rPr>
      </w:pPr>
      <w:r w:rsidRPr="00216015">
        <w:rPr>
          <w:rFonts w:ascii="Verdana" w:hAnsi="Verdana"/>
          <w:sz w:val="18"/>
          <w:szCs w:val="18"/>
        </w:rPr>
        <w:t>2.</w:t>
      </w:r>
      <w:r w:rsidRPr="00216015">
        <w:rPr>
          <w:rFonts w:ascii="Verdana" w:hAnsi="Verdana"/>
          <w:sz w:val="18"/>
          <w:szCs w:val="18"/>
        </w:rPr>
        <w:tab/>
      </w:r>
      <w:r w:rsidRPr="006644E7">
        <w:rPr>
          <w:rFonts w:ascii="Verdana" w:hAnsi="Verdana"/>
          <w:sz w:val="18"/>
          <w:szCs w:val="18"/>
        </w:rPr>
        <w:t xml:space="preserve">Jeżeli </w:t>
      </w:r>
      <w:r w:rsidRPr="00D20032">
        <w:rPr>
          <w:rFonts w:ascii="Verdana" w:hAnsi="Verdana"/>
          <w:sz w:val="18"/>
          <w:szCs w:val="18"/>
        </w:rPr>
        <w:t>zamawiający lub wykonawca przekazują oświadczenia, wnioski, zawiadomienia oraz informacje za</w:t>
      </w:r>
      <w:r>
        <w:rPr>
          <w:rFonts w:ascii="Verdana" w:hAnsi="Verdana"/>
          <w:sz w:val="18"/>
          <w:szCs w:val="18"/>
        </w:rPr>
        <w:t> </w:t>
      </w:r>
      <w:r w:rsidRPr="00D20032">
        <w:rPr>
          <w:rFonts w:ascii="Verdana" w:hAnsi="Verdana"/>
          <w:sz w:val="18"/>
          <w:szCs w:val="18"/>
        </w:rPr>
        <w:t>pośrednictwem faksu lub przy użyciu środków komunikacji elektronicznej w rozumieniu ustawy o</w:t>
      </w:r>
      <w:r>
        <w:rPr>
          <w:rFonts w:ascii="Verdana" w:hAnsi="Verdana"/>
          <w:sz w:val="18"/>
          <w:szCs w:val="18"/>
        </w:rPr>
        <w:t> </w:t>
      </w:r>
      <w:r w:rsidRPr="00D20032">
        <w:rPr>
          <w:rFonts w:ascii="Verdana" w:hAnsi="Verdana"/>
          <w:sz w:val="18"/>
          <w:szCs w:val="18"/>
        </w:rPr>
        <w:t>świadczeniu usług drogą elektroniczną, każda ze stron na żądanie drugiej strony niezwłocznie potwierdza fakt ich otrzymania</w:t>
      </w:r>
      <w:r>
        <w:rPr>
          <w:rFonts w:ascii="Verdana" w:hAnsi="Verdana"/>
          <w:sz w:val="18"/>
          <w:szCs w:val="18"/>
        </w:rPr>
        <w:t>.</w:t>
      </w:r>
    </w:p>
    <w:p w14:paraId="59CD1DDB" w14:textId="77777777" w:rsidR="008576DC" w:rsidRDefault="008576DC" w:rsidP="0086191E">
      <w:pPr>
        <w:shd w:val="clear" w:color="auto" w:fill="FFFFFF"/>
        <w:tabs>
          <w:tab w:val="left" w:pos="900"/>
        </w:tabs>
        <w:spacing w:line="360" w:lineRule="auto"/>
        <w:ind w:left="907" w:hanging="567"/>
        <w:jc w:val="both"/>
        <w:rPr>
          <w:rFonts w:ascii="Verdana" w:hAnsi="Verdana"/>
          <w:sz w:val="18"/>
          <w:szCs w:val="18"/>
        </w:rPr>
      </w:pPr>
      <w:r>
        <w:rPr>
          <w:rFonts w:ascii="Verdana" w:hAnsi="Verdana"/>
          <w:sz w:val="18"/>
          <w:szCs w:val="18"/>
        </w:rPr>
        <w:t>3.</w:t>
      </w:r>
      <w:r>
        <w:rPr>
          <w:rFonts w:ascii="Verdana" w:hAnsi="Verdana"/>
          <w:sz w:val="18"/>
          <w:szCs w:val="18"/>
        </w:rPr>
        <w:tab/>
        <w:t>O</w:t>
      </w:r>
      <w:r w:rsidRPr="00D20032">
        <w:rPr>
          <w:rFonts w:ascii="Verdana" w:hAnsi="Verdana"/>
          <w:sz w:val="18"/>
          <w:szCs w:val="18"/>
        </w:rPr>
        <w:t xml:space="preserve">ferty i wnioski o dopuszczenie do udziału w postępowaniu o udzielenie zamówienia publicznego oraz oświadczenie, o którym mowa w art. 25a ustawy </w:t>
      </w:r>
      <w:proofErr w:type="spellStart"/>
      <w:r>
        <w:rPr>
          <w:rFonts w:ascii="Verdana" w:hAnsi="Verdana"/>
          <w:sz w:val="18"/>
          <w:szCs w:val="18"/>
        </w:rPr>
        <w:t>Pzp</w:t>
      </w:r>
      <w:proofErr w:type="spellEnd"/>
      <w:r w:rsidRPr="00D20032">
        <w:rPr>
          <w:rFonts w:ascii="Verdana" w:hAnsi="Verdana"/>
          <w:sz w:val="18"/>
          <w:szCs w:val="18"/>
        </w:rPr>
        <w:t>, składa się, pod rygorem nieważności, w formie pisemnej, albo – za zgodą zamawiającego – w postaci elektronicznej, opatrzone odpowiednio własnoręcznym podpisem albo kwalifikowanym podpisem elektronicznym</w:t>
      </w:r>
      <w:r>
        <w:rPr>
          <w:rFonts w:ascii="Verdana" w:hAnsi="Verdana"/>
          <w:sz w:val="18"/>
          <w:szCs w:val="18"/>
        </w:rPr>
        <w:t>.</w:t>
      </w:r>
    </w:p>
    <w:p w14:paraId="2CFF4063" w14:textId="77777777" w:rsidR="008576DC" w:rsidRDefault="008576DC" w:rsidP="0086191E">
      <w:pPr>
        <w:shd w:val="clear" w:color="auto" w:fill="FFFFFF"/>
        <w:tabs>
          <w:tab w:val="left" w:pos="900"/>
        </w:tabs>
        <w:spacing w:line="360" w:lineRule="auto"/>
        <w:ind w:left="907" w:hanging="567"/>
        <w:jc w:val="both"/>
        <w:rPr>
          <w:rFonts w:ascii="Verdana" w:hAnsi="Verdana"/>
          <w:sz w:val="18"/>
          <w:szCs w:val="18"/>
        </w:rPr>
      </w:pPr>
      <w:r>
        <w:rPr>
          <w:rFonts w:ascii="Verdana" w:hAnsi="Verdana"/>
          <w:sz w:val="18"/>
          <w:szCs w:val="18"/>
        </w:rPr>
        <w:t>4</w:t>
      </w:r>
      <w:r w:rsidRPr="00216015">
        <w:rPr>
          <w:rFonts w:ascii="Verdana" w:hAnsi="Verdana"/>
          <w:sz w:val="18"/>
          <w:szCs w:val="18"/>
        </w:rPr>
        <w:t>.</w:t>
      </w:r>
      <w:r w:rsidRPr="00216015">
        <w:rPr>
          <w:rFonts w:ascii="Verdana" w:hAnsi="Verdana"/>
          <w:sz w:val="18"/>
          <w:szCs w:val="18"/>
        </w:rPr>
        <w:tab/>
      </w:r>
      <w:bookmarkStart w:id="55" w:name="_Hlk515306721"/>
      <w:r w:rsidRPr="00216015">
        <w:rPr>
          <w:rFonts w:ascii="Verdana" w:hAnsi="Verdana"/>
          <w:sz w:val="18"/>
          <w:szCs w:val="18"/>
        </w:rPr>
        <w:t xml:space="preserve">Osobą </w:t>
      </w:r>
      <w:r w:rsidRPr="00216015">
        <w:rPr>
          <w:rFonts w:ascii="Verdana" w:hAnsi="Verdana"/>
          <w:sz w:val="18"/>
        </w:rPr>
        <w:t>uprawnioną</w:t>
      </w:r>
      <w:r w:rsidRPr="00216015">
        <w:rPr>
          <w:rFonts w:ascii="Verdana" w:hAnsi="Verdana"/>
          <w:sz w:val="18"/>
          <w:szCs w:val="18"/>
        </w:rPr>
        <w:t xml:space="preserve"> </w:t>
      </w:r>
      <w:r>
        <w:rPr>
          <w:rFonts w:ascii="Verdana" w:hAnsi="Verdana"/>
          <w:sz w:val="18"/>
          <w:szCs w:val="18"/>
        </w:rPr>
        <w:t xml:space="preserve">przez Zamawiającego </w:t>
      </w:r>
      <w:r w:rsidRPr="00216015">
        <w:rPr>
          <w:rFonts w:ascii="Verdana" w:hAnsi="Verdana"/>
          <w:sz w:val="18"/>
          <w:szCs w:val="18"/>
        </w:rPr>
        <w:t xml:space="preserve">do porozumiewania się </w:t>
      </w:r>
      <w:r>
        <w:rPr>
          <w:rFonts w:ascii="Verdana" w:hAnsi="Verdana"/>
          <w:sz w:val="18"/>
          <w:szCs w:val="18"/>
        </w:rPr>
        <w:t xml:space="preserve">z </w:t>
      </w:r>
      <w:r w:rsidRPr="00216015">
        <w:rPr>
          <w:rFonts w:ascii="Verdana" w:hAnsi="Verdana"/>
          <w:sz w:val="18"/>
          <w:szCs w:val="18"/>
        </w:rPr>
        <w:t>Wykonawcam</w:t>
      </w:r>
      <w:r>
        <w:rPr>
          <w:rFonts w:ascii="Verdana" w:hAnsi="Verdana"/>
          <w:sz w:val="18"/>
          <w:szCs w:val="18"/>
        </w:rPr>
        <w:t xml:space="preserve">i </w:t>
      </w:r>
      <w:bookmarkEnd w:id="55"/>
      <w:r>
        <w:rPr>
          <w:rFonts w:ascii="Verdana" w:hAnsi="Verdana"/>
          <w:sz w:val="18"/>
          <w:szCs w:val="18"/>
        </w:rPr>
        <w:t>są:</w:t>
      </w:r>
    </w:p>
    <w:p w14:paraId="5755EA09" w14:textId="6BEC6712" w:rsidR="008576DC" w:rsidRDefault="00A31142" w:rsidP="0090540D">
      <w:pPr>
        <w:shd w:val="clear" w:color="auto" w:fill="FFFFFF"/>
        <w:spacing w:line="360" w:lineRule="auto"/>
        <w:ind w:left="907" w:firstLine="86"/>
        <w:jc w:val="both"/>
        <w:rPr>
          <w:rFonts w:ascii="Verdana" w:hAnsi="Verdana"/>
          <w:sz w:val="18"/>
          <w:szCs w:val="18"/>
        </w:rPr>
      </w:pPr>
      <w:r>
        <w:rPr>
          <w:rFonts w:ascii="Verdana" w:hAnsi="Verdana"/>
          <w:bCs/>
          <w:color w:val="000000"/>
          <w:sz w:val="18"/>
          <w:szCs w:val="18"/>
        </w:rPr>
        <w:t xml:space="preserve">Ireneusz </w:t>
      </w:r>
      <w:proofErr w:type="spellStart"/>
      <w:r>
        <w:rPr>
          <w:rFonts w:ascii="Verdana" w:hAnsi="Verdana"/>
          <w:bCs/>
          <w:color w:val="000000"/>
          <w:sz w:val="18"/>
          <w:szCs w:val="18"/>
        </w:rPr>
        <w:t>Pyczak</w:t>
      </w:r>
      <w:proofErr w:type="spellEnd"/>
      <w:r>
        <w:rPr>
          <w:rFonts w:ascii="Verdana" w:hAnsi="Verdana"/>
          <w:bCs/>
          <w:color w:val="000000"/>
          <w:sz w:val="18"/>
          <w:szCs w:val="18"/>
        </w:rPr>
        <w:t xml:space="preserve">, Rafał </w:t>
      </w:r>
      <w:proofErr w:type="spellStart"/>
      <w:r>
        <w:rPr>
          <w:rFonts w:ascii="Verdana" w:hAnsi="Verdana"/>
          <w:bCs/>
          <w:color w:val="000000"/>
          <w:sz w:val="18"/>
          <w:szCs w:val="18"/>
        </w:rPr>
        <w:t>Krasuski</w:t>
      </w:r>
      <w:proofErr w:type="spellEnd"/>
      <w:r>
        <w:rPr>
          <w:rFonts w:ascii="Verdana" w:hAnsi="Verdana"/>
          <w:bCs/>
          <w:color w:val="000000"/>
          <w:sz w:val="18"/>
          <w:szCs w:val="18"/>
        </w:rPr>
        <w:t>, Paweł Pilarski</w:t>
      </w:r>
      <w:r w:rsidR="008576DC">
        <w:rPr>
          <w:rFonts w:ascii="Verdana" w:hAnsi="Verdana"/>
          <w:bCs/>
          <w:color w:val="000000"/>
          <w:sz w:val="18"/>
          <w:szCs w:val="18"/>
        </w:rPr>
        <w:t xml:space="preserve"> godz. </w:t>
      </w:r>
      <w:r w:rsidR="008576DC" w:rsidRPr="00A31142">
        <w:rPr>
          <w:rFonts w:ascii="Verdana" w:hAnsi="Verdana"/>
          <w:bCs/>
          <w:sz w:val="18"/>
          <w:szCs w:val="18"/>
        </w:rPr>
        <w:t>8</w:t>
      </w:r>
      <w:r w:rsidR="008576DC" w:rsidRPr="00A31142">
        <w:rPr>
          <w:rFonts w:ascii="Verdana" w:hAnsi="Verdana"/>
          <w:bCs/>
          <w:sz w:val="18"/>
          <w:szCs w:val="18"/>
          <w:vertAlign w:val="superscript"/>
        </w:rPr>
        <w:t>00</w:t>
      </w:r>
      <w:r w:rsidR="008576DC" w:rsidRPr="00A31142">
        <w:rPr>
          <w:rFonts w:ascii="Verdana" w:hAnsi="Verdana"/>
          <w:bCs/>
          <w:sz w:val="18"/>
          <w:szCs w:val="18"/>
        </w:rPr>
        <w:t>-1</w:t>
      </w:r>
      <w:r w:rsidRPr="00A31142">
        <w:rPr>
          <w:rFonts w:ascii="Verdana" w:hAnsi="Verdana"/>
          <w:bCs/>
          <w:sz w:val="18"/>
          <w:szCs w:val="18"/>
        </w:rPr>
        <w:t>4</w:t>
      </w:r>
      <w:r w:rsidR="008576DC" w:rsidRPr="00A31142">
        <w:rPr>
          <w:rFonts w:ascii="Verdana" w:hAnsi="Verdana"/>
          <w:bCs/>
          <w:sz w:val="18"/>
          <w:szCs w:val="18"/>
          <w:vertAlign w:val="superscript"/>
        </w:rPr>
        <w:t>00</w:t>
      </w:r>
      <w:r w:rsidR="008576DC">
        <w:rPr>
          <w:rFonts w:ascii="Verdana" w:hAnsi="Verdana"/>
          <w:bCs/>
          <w:color w:val="000000"/>
          <w:sz w:val="18"/>
          <w:szCs w:val="18"/>
        </w:rPr>
        <w:t xml:space="preserve">, tel.  </w:t>
      </w:r>
      <w:r w:rsidR="00CF7B0E" w:rsidRPr="00985BBF">
        <w:rPr>
          <w:rFonts w:ascii="Verdana" w:hAnsi="Verdana" w:cs="Arial"/>
          <w:sz w:val="18"/>
          <w:szCs w:val="18"/>
        </w:rPr>
        <w:t>71 385 30 57</w:t>
      </w:r>
      <w:r w:rsidR="008576DC">
        <w:rPr>
          <w:rFonts w:ascii="Verdana" w:hAnsi="Verdana"/>
          <w:bCs/>
          <w:color w:val="000000"/>
          <w:sz w:val="18"/>
          <w:szCs w:val="18"/>
        </w:rPr>
        <w:t xml:space="preserve">, fax  </w:t>
      </w:r>
      <w:r w:rsidR="00CF7B0E">
        <w:rPr>
          <w:rFonts w:ascii="Verdana" w:hAnsi="Verdana" w:cs="Arial"/>
          <w:sz w:val="18"/>
          <w:szCs w:val="18"/>
        </w:rPr>
        <w:t xml:space="preserve">71 </w:t>
      </w:r>
      <w:r w:rsidR="00CF7B0E" w:rsidRPr="00985BBF">
        <w:rPr>
          <w:rFonts w:ascii="Verdana" w:hAnsi="Verdana" w:cs="Arial"/>
          <w:sz w:val="18"/>
          <w:szCs w:val="18"/>
        </w:rPr>
        <w:t>385 30 50</w:t>
      </w:r>
    </w:p>
    <w:p w14:paraId="1FDD120A" w14:textId="77777777" w:rsidR="008576DC" w:rsidRPr="005E3B9D" w:rsidRDefault="008576DC" w:rsidP="008F6CA9">
      <w:pPr>
        <w:spacing w:before="60" w:line="360" w:lineRule="auto"/>
        <w:ind w:left="709" w:hanging="709"/>
        <w:jc w:val="both"/>
        <w:rPr>
          <w:rFonts w:ascii="Verdana" w:hAnsi="Verdana"/>
          <w:b/>
          <w:sz w:val="18"/>
          <w:szCs w:val="18"/>
        </w:rPr>
      </w:pPr>
      <w:r w:rsidRPr="005E3B9D">
        <w:rPr>
          <w:rFonts w:ascii="Verdana" w:hAnsi="Verdana"/>
          <w:b/>
          <w:sz w:val="18"/>
          <w:szCs w:val="18"/>
        </w:rPr>
        <w:t>I</w:t>
      </w:r>
      <w:r>
        <w:rPr>
          <w:rFonts w:ascii="Verdana" w:hAnsi="Verdana"/>
          <w:b/>
          <w:sz w:val="18"/>
          <w:szCs w:val="18"/>
        </w:rPr>
        <w:t>I</w:t>
      </w:r>
      <w:r w:rsidRPr="005E3B9D">
        <w:rPr>
          <w:rFonts w:ascii="Verdana" w:hAnsi="Verdana"/>
          <w:b/>
          <w:sz w:val="18"/>
          <w:szCs w:val="18"/>
        </w:rPr>
        <w:t>.</w:t>
      </w:r>
      <w:r w:rsidRPr="005E3B9D">
        <w:rPr>
          <w:rFonts w:ascii="Verdana" w:hAnsi="Verdana"/>
          <w:b/>
          <w:sz w:val="18"/>
          <w:szCs w:val="18"/>
        </w:rPr>
        <w:tab/>
        <w:t>Opis sposobu przygotowywania ofert.</w:t>
      </w:r>
    </w:p>
    <w:p w14:paraId="7F09BB02" w14:textId="77777777" w:rsidR="008576DC" w:rsidRPr="00F164F7" w:rsidRDefault="008576DC" w:rsidP="00520D38">
      <w:pPr>
        <w:tabs>
          <w:tab w:val="left" w:pos="900"/>
        </w:tabs>
        <w:spacing w:line="360" w:lineRule="auto"/>
        <w:ind w:left="907" w:hanging="567"/>
        <w:jc w:val="both"/>
        <w:rPr>
          <w:rFonts w:ascii="Verdana" w:hAnsi="Verdana"/>
          <w:sz w:val="18"/>
          <w:szCs w:val="18"/>
        </w:rPr>
      </w:pPr>
      <w:r w:rsidRPr="00F164F7">
        <w:rPr>
          <w:rFonts w:ascii="Verdana" w:hAnsi="Verdana"/>
          <w:sz w:val="18"/>
          <w:szCs w:val="18"/>
        </w:rPr>
        <w:t>1.</w:t>
      </w:r>
      <w:r w:rsidRPr="00F164F7">
        <w:rPr>
          <w:rFonts w:ascii="Verdana" w:hAnsi="Verdana"/>
          <w:sz w:val="18"/>
          <w:szCs w:val="18"/>
        </w:rPr>
        <w:tab/>
        <w:t>Wymagania podstawowe.</w:t>
      </w:r>
    </w:p>
    <w:p w14:paraId="33583077" w14:textId="77777777" w:rsidR="008576DC" w:rsidRPr="00216015" w:rsidRDefault="008576DC" w:rsidP="00520D38">
      <w:pPr>
        <w:tabs>
          <w:tab w:val="left" w:pos="1361"/>
        </w:tabs>
        <w:spacing w:line="360" w:lineRule="auto"/>
        <w:ind w:left="1361" w:hanging="454"/>
        <w:jc w:val="both"/>
        <w:rPr>
          <w:rFonts w:ascii="Verdana" w:hAnsi="Verdana"/>
          <w:sz w:val="18"/>
          <w:szCs w:val="18"/>
        </w:rPr>
      </w:pPr>
      <w:r w:rsidRPr="00216015">
        <w:rPr>
          <w:rFonts w:ascii="Verdana" w:hAnsi="Verdana"/>
          <w:sz w:val="18"/>
          <w:szCs w:val="18"/>
        </w:rPr>
        <w:t>1)</w:t>
      </w:r>
      <w:r w:rsidRPr="00216015">
        <w:rPr>
          <w:rFonts w:ascii="Verdana" w:hAnsi="Verdana"/>
          <w:sz w:val="18"/>
          <w:szCs w:val="18"/>
        </w:rPr>
        <w:tab/>
        <w:t>Każdy Wykonawca może złożyć tylko jedną ofertę.</w:t>
      </w:r>
    </w:p>
    <w:p w14:paraId="59481F11" w14:textId="77777777" w:rsidR="008576DC" w:rsidRPr="00216015" w:rsidRDefault="008576DC" w:rsidP="00520D38">
      <w:pPr>
        <w:tabs>
          <w:tab w:val="left" w:pos="1361"/>
        </w:tabs>
        <w:spacing w:line="360" w:lineRule="auto"/>
        <w:ind w:left="1361" w:hanging="454"/>
        <w:jc w:val="both"/>
        <w:rPr>
          <w:rFonts w:ascii="Verdana" w:hAnsi="Verdana"/>
          <w:sz w:val="18"/>
          <w:szCs w:val="18"/>
        </w:rPr>
      </w:pPr>
      <w:r w:rsidRPr="00216015">
        <w:rPr>
          <w:rFonts w:ascii="Verdana" w:hAnsi="Verdana"/>
          <w:sz w:val="18"/>
          <w:szCs w:val="18"/>
        </w:rPr>
        <w:t>2)</w:t>
      </w:r>
      <w:r w:rsidRPr="00216015">
        <w:rPr>
          <w:rFonts w:ascii="Verdana" w:hAnsi="Verdana"/>
          <w:sz w:val="18"/>
          <w:szCs w:val="18"/>
        </w:rPr>
        <w:tab/>
        <w:t>Oferta mus</w:t>
      </w:r>
      <w:r>
        <w:rPr>
          <w:rFonts w:ascii="Verdana" w:hAnsi="Verdana"/>
          <w:sz w:val="18"/>
          <w:szCs w:val="18"/>
        </w:rPr>
        <w:t>i </w:t>
      </w:r>
      <w:r w:rsidRPr="00216015">
        <w:rPr>
          <w:rFonts w:ascii="Verdana" w:hAnsi="Verdana"/>
          <w:sz w:val="18"/>
          <w:szCs w:val="18"/>
        </w:rPr>
        <w:t>być podpisana prze</w:t>
      </w:r>
      <w:r>
        <w:rPr>
          <w:rFonts w:ascii="Verdana" w:hAnsi="Verdana"/>
          <w:sz w:val="18"/>
          <w:szCs w:val="18"/>
        </w:rPr>
        <w:t xml:space="preserve">z </w:t>
      </w:r>
      <w:r w:rsidRPr="00216015">
        <w:rPr>
          <w:rFonts w:ascii="Verdana" w:hAnsi="Verdana"/>
          <w:sz w:val="18"/>
          <w:szCs w:val="18"/>
        </w:rPr>
        <w:t>osoby upoważnione do zaciągania zobowiązań prze</w:t>
      </w:r>
      <w:r>
        <w:rPr>
          <w:rFonts w:ascii="Verdana" w:hAnsi="Verdana"/>
          <w:sz w:val="18"/>
          <w:szCs w:val="18"/>
        </w:rPr>
        <w:t xml:space="preserve">z </w:t>
      </w:r>
      <w:r w:rsidRPr="00216015">
        <w:rPr>
          <w:rFonts w:ascii="Verdana" w:hAnsi="Verdana"/>
          <w:sz w:val="18"/>
          <w:szCs w:val="18"/>
        </w:rPr>
        <w:t>Wykonawcę.</w:t>
      </w:r>
    </w:p>
    <w:p w14:paraId="3EDCC736" w14:textId="77777777" w:rsidR="008576DC" w:rsidRPr="00216015" w:rsidRDefault="008576DC" w:rsidP="00520D38">
      <w:pPr>
        <w:tabs>
          <w:tab w:val="left" w:pos="1361"/>
        </w:tabs>
        <w:spacing w:line="360" w:lineRule="auto"/>
        <w:ind w:left="1361" w:hanging="454"/>
        <w:jc w:val="both"/>
        <w:rPr>
          <w:rFonts w:ascii="Verdana" w:hAnsi="Verdana"/>
          <w:sz w:val="18"/>
          <w:szCs w:val="18"/>
        </w:rPr>
      </w:pPr>
      <w:r w:rsidRPr="00216015">
        <w:rPr>
          <w:rFonts w:ascii="Verdana" w:hAnsi="Verdana"/>
          <w:sz w:val="18"/>
          <w:szCs w:val="18"/>
        </w:rPr>
        <w:t>3)</w:t>
      </w:r>
      <w:r w:rsidRPr="00216015">
        <w:rPr>
          <w:rFonts w:ascii="Verdana" w:hAnsi="Verdana"/>
          <w:sz w:val="18"/>
          <w:szCs w:val="18"/>
        </w:rPr>
        <w:tab/>
        <w:t>We wszystkich przypadkach, gdzie jest mowa o pieczątkach, Zamawiający dopuszcza złożenie czytelnego zapisu o treśc</w:t>
      </w:r>
      <w:r>
        <w:rPr>
          <w:rFonts w:ascii="Verdana" w:hAnsi="Verdana"/>
          <w:sz w:val="18"/>
          <w:szCs w:val="18"/>
        </w:rPr>
        <w:t xml:space="preserve">i </w:t>
      </w:r>
      <w:r w:rsidRPr="00216015">
        <w:rPr>
          <w:rFonts w:ascii="Verdana" w:hAnsi="Verdana"/>
          <w:sz w:val="18"/>
          <w:szCs w:val="18"/>
        </w:rPr>
        <w:t>pieczątk</w:t>
      </w:r>
      <w:r>
        <w:rPr>
          <w:rFonts w:ascii="Verdana" w:hAnsi="Verdana"/>
          <w:sz w:val="18"/>
          <w:szCs w:val="18"/>
        </w:rPr>
        <w:t xml:space="preserve">i </w:t>
      </w:r>
      <w:r w:rsidRPr="00216015">
        <w:rPr>
          <w:rFonts w:ascii="Verdana" w:hAnsi="Verdana"/>
          <w:sz w:val="18"/>
          <w:szCs w:val="18"/>
        </w:rPr>
        <w:t xml:space="preserve">zawierającego, co najmniej oznaczenie nazwy (firmy) </w:t>
      </w:r>
      <w:r>
        <w:rPr>
          <w:rFonts w:ascii="Verdana" w:hAnsi="Verdana"/>
          <w:sz w:val="18"/>
          <w:szCs w:val="18"/>
        </w:rPr>
        <w:t xml:space="preserve">i </w:t>
      </w:r>
      <w:r w:rsidRPr="00216015">
        <w:rPr>
          <w:rFonts w:ascii="Verdana" w:hAnsi="Verdana"/>
          <w:sz w:val="18"/>
          <w:szCs w:val="18"/>
        </w:rPr>
        <w:t>siedziby ora</w:t>
      </w:r>
      <w:r>
        <w:rPr>
          <w:rFonts w:ascii="Verdana" w:hAnsi="Verdana"/>
          <w:sz w:val="18"/>
          <w:szCs w:val="18"/>
        </w:rPr>
        <w:t xml:space="preserve">z </w:t>
      </w:r>
      <w:r w:rsidRPr="00216015">
        <w:rPr>
          <w:rFonts w:ascii="Verdana" w:hAnsi="Verdana"/>
          <w:sz w:val="18"/>
          <w:szCs w:val="18"/>
        </w:rPr>
        <w:t>numer NIP.</w:t>
      </w:r>
    </w:p>
    <w:p w14:paraId="36D33C02" w14:textId="77777777" w:rsidR="008576DC" w:rsidRPr="00216015" w:rsidRDefault="008576DC" w:rsidP="00520D38">
      <w:pPr>
        <w:tabs>
          <w:tab w:val="left" w:pos="1361"/>
        </w:tabs>
        <w:spacing w:line="360" w:lineRule="auto"/>
        <w:ind w:left="1361" w:hanging="454"/>
        <w:jc w:val="both"/>
        <w:rPr>
          <w:rFonts w:ascii="Verdana" w:hAnsi="Verdana"/>
          <w:sz w:val="18"/>
          <w:szCs w:val="18"/>
        </w:rPr>
      </w:pPr>
      <w:r w:rsidRPr="00216015">
        <w:rPr>
          <w:rFonts w:ascii="Verdana" w:hAnsi="Verdana"/>
          <w:sz w:val="18"/>
          <w:szCs w:val="18"/>
        </w:rPr>
        <w:t>4)</w:t>
      </w:r>
      <w:r w:rsidRPr="00216015">
        <w:rPr>
          <w:rFonts w:ascii="Verdana" w:hAnsi="Verdana"/>
          <w:sz w:val="18"/>
          <w:szCs w:val="18"/>
        </w:rPr>
        <w:tab/>
        <w:t>Wykonawca ponos</w:t>
      </w:r>
      <w:r>
        <w:rPr>
          <w:rFonts w:ascii="Verdana" w:hAnsi="Verdana"/>
          <w:sz w:val="18"/>
          <w:szCs w:val="18"/>
        </w:rPr>
        <w:t xml:space="preserve">i </w:t>
      </w:r>
      <w:r w:rsidRPr="00216015">
        <w:rPr>
          <w:rFonts w:ascii="Verdana" w:hAnsi="Verdana"/>
          <w:sz w:val="18"/>
          <w:szCs w:val="18"/>
        </w:rPr>
        <w:t xml:space="preserve">wszelkie koszty związane </w:t>
      </w:r>
      <w:r>
        <w:rPr>
          <w:rFonts w:ascii="Verdana" w:hAnsi="Verdana"/>
          <w:sz w:val="18"/>
          <w:szCs w:val="18"/>
        </w:rPr>
        <w:t xml:space="preserve">z </w:t>
      </w:r>
      <w:r w:rsidRPr="00216015">
        <w:rPr>
          <w:rFonts w:ascii="Verdana" w:hAnsi="Verdana"/>
          <w:sz w:val="18"/>
          <w:szCs w:val="18"/>
        </w:rPr>
        <w:t xml:space="preserve">przygotowaniem </w:t>
      </w:r>
      <w:r>
        <w:rPr>
          <w:rFonts w:ascii="Verdana" w:hAnsi="Verdana"/>
          <w:sz w:val="18"/>
          <w:szCs w:val="18"/>
        </w:rPr>
        <w:t xml:space="preserve">i </w:t>
      </w:r>
      <w:r w:rsidRPr="00216015">
        <w:rPr>
          <w:rFonts w:ascii="Verdana" w:hAnsi="Verdana"/>
          <w:sz w:val="18"/>
          <w:szCs w:val="18"/>
        </w:rPr>
        <w:t xml:space="preserve">złożeniem oferty </w:t>
      </w:r>
      <w:r>
        <w:rPr>
          <w:rFonts w:ascii="Verdana" w:hAnsi="Verdana"/>
          <w:sz w:val="18"/>
          <w:szCs w:val="18"/>
        </w:rPr>
        <w:t>z zastrzeżeniem</w:t>
      </w:r>
      <w:r w:rsidRPr="00216015">
        <w:rPr>
          <w:rFonts w:ascii="Verdana" w:hAnsi="Verdana"/>
          <w:sz w:val="18"/>
          <w:szCs w:val="18"/>
        </w:rPr>
        <w:t xml:space="preserve"> treśc</w:t>
      </w:r>
      <w:r>
        <w:rPr>
          <w:rFonts w:ascii="Verdana" w:hAnsi="Verdana"/>
          <w:sz w:val="18"/>
          <w:szCs w:val="18"/>
        </w:rPr>
        <w:t>i </w:t>
      </w:r>
      <w:r w:rsidRPr="00216015">
        <w:rPr>
          <w:rFonts w:ascii="Verdana" w:hAnsi="Verdana"/>
          <w:sz w:val="18"/>
          <w:szCs w:val="18"/>
        </w:rPr>
        <w:t xml:space="preserve">art. 93 ust. 4 ustawy </w:t>
      </w:r>
      <w:proofErr w:type="spellStart"/>
      <w:r w:rsidRPr="00216015">
        <w:rPr>
          <w:rFonts w:ascii="Verdana" w:hAnsi="Verdana"/>
          <w:sz w:val="18"/>
          <w:szCs w:val="18"/>
        </w:rPr>
        <w:t>Pzp</w:t>
      </w:r>
      <w:proofErr w:type="spellEnd"/>
      <w:r w:rsidRPr="00216015">
        <w:rPr>
          <w:rFonts w:ascii="Verdana" w:hAnsi="Verdana"/>
          <w:sz w:val="18"/>
          <w:szCs w:val="18"/>
        </w:rPr>
        <w:t>.</w:t>
      </w:r>
    </w:p>
    <w:p w14:paraId="60B1E6F3" w14:textId="77777777" w:rsidR="008576DC" w:rsidRPr="00F164F7" w:rsidRDefault="008576DC" w:rsidP="00520D38">
      <w:pPr>
        <w:tabs>
          <w:tab w:val="left" w:pos="900"/>
        </w:tabs>
        <w:spacing w:line="360" w:lineRule="auto"/>
        <w:ind w:left="907" w:hanging="567"/>
        <w:jc w:val="both"/>
        <w:rPr>
          <w:rFonts w:ascii="Verdana" w:hAnsi="Verdana"/>
          <w:sz w:val="18"/>
          <w:szCs w:val="18"/>
        </w:rPr>
      </w:pPr>
      <w:r w:rsidRPr="00F164F7">
        <w:rPr>
          <w:rFonts w:ascii="Verdana" w:hAnsi="Verdana"/>
          <w:sz w:val="18"/>
          <w:szCs w:val="18"/>
        </w:rPr>
        <w:t>2.</w:t>
      </w:r>
      <w:r w:rsidRPr="00F164F7">
        <w:rPr>
          <w:rFonts w:ascii="Verdana" w:hAnsi="Verdana"/>
          <w:sz w:val="18"/>
          <w:szCs w:val="18"/>
        </w:rPr>
        <w:tab/>
        <w:t>Forma oferty.</w:t>
      </w:r>
    </w:p>
    <w:p w14:paraId="23F5EA65" w14:textId="77777777" w:rsidR="008576DC" w:rsidRDefault="008576DC" w:rsidP="00520D38">
      <w:pPr>
        <w:tabs>
          <w:tab w:val="left" w:pos="1361"/>
        </w:tabs>
        <w:spacing w:line="360" w:lineRule="auto"/>
        <w:ind w:left="1361" w:hanging="454"/>
        <w:jc w:val="both"/>
        <w:rPr>
          <w:rFonts w:ascii="Verdana" w:hAnsi="Verdana"/>
          <w:sz w:val="18"/>
          <w:szCs w:val="18"/>
        </w:rPr>
      </w:pPr>
      <w:r w:rsidRPr="00216015">
        <w:rPr>
          <w:rFonts w:ascii="Verdana" w:hAnsi="Verdana"/>
          <w:sz w:val="18"/>
          <w:szCs w:val="18"/>
        </w:rPr>
        <w:t>1)</w:t>
      </w:r>
      <w:r w:rsidRPr="00216015">
        <w:rPr>
          <w:rFonts w:ascii="Verdana" w:hAnsi="Verdana"/>
          <w:sz w:val="18"/>
          <w:szCs w:val="18"/>
        </w:rPr>
        <w:tab/>
        <w:t>Oferta mus</w:t>
      </w:r>
      <w:r>
        <w:rPr>
          <w:rFonts w:ascii="Verdana" w:hAnsi="Verdana"/>
          <w:sz w:val="18"/>
          <w:szCs w:val="18"/>
        </w:rPr>
        <w:t>i </w:t>
      </w:r>
      <w:r w:rsidRPr="00216015">
        <w:rPr>
          <w:rFonts w:ascii="Verdana" w:hAnsi="Verdana"/>
          <w:sz w:val="18"/>
          <w:szCs w:val="18"/>
        </w:rPr>
        <w:t xml:space="preserve">być sporządzona </w:t>
      </w:r>
      <w:r>
        <w:rPr>
          <w:rFonts w:ascii="Verdana" w:hAnsi="Verdana"/>
          <w:sz w:val="18"/>
          <w:szCs w:val="18"/>
        </w:rPr>
        <w:t xml:space="preserve">w </w:t>
      </w:r>
      <w:r w:rsidRPr="00216015">
        <w:rPr>
          <w:rFonts w:ascii="Verdana" w:hAnsi="Verdana"/>
          <w:sz w:val="18"/>
          <w:szCs w:val="18"/>
        </w:rPr>
        <w:t xml:space="preserve">języku polskim </w:t>
      </w:r>
      <w:r>
        <w:rPr>
          <w:rFonts w:ascii="Verdana" w:hAnsi="Verdana"/>
          <w:sz w:val="18"/>
          <w:szCs w:val="18"/>
        </w:rPr>
        <w:t xml:space="preserve">w </w:t>
      </w:r>
      <w:r w:rsidRPr="00216015">
        <w:rPr>
          <w:rFonts w:ascii="Verdana" w:hAnsi="Verdana"/>
          <w:sz w:val="18"/>
          <w:szCs w:val="18"/>
        </w:rPr>
        <w:t>formie pisemnej.</w:t>
      </w:r>
    </w:p>
    <w:p w14:paraId="2C2DF0AC" w14:textId="77777777" w:rsidR="008576DC" w:rsidRDefault="008576DC" w:rsidP="00F46EBA">
      <w:pPr>
        <w:tabs>
          <w:tab w:val="left" w:pos="1361"/>
        </w:tabs>
        <w:spacing w:line="360" w:lineRule="auto"/>
        <w:ind w:left="1361" w:hanging="454"/>
        <w:jc w:val="both"/>
        <w:rPr>
          <w:rFonts w:ascii="Verdana" w:hAnsi="Verdana"/>
          <w:sz w:val="18"/>
          <w:szCs w:val="18"/>
        </w:rPr>
      </w:pPr>
      <w:r>
        <w:rPr>
          <w:rFonts w:ascii="Verdana" w:hAnsi="Verdana"/>
          <w:sz w:val="18"/>
          <w:szCs w:val="18"/>
        </w:rPr>
        <w:lastRenderedPageBreak/>
        <w:t>2</w:t>
      </w:r>
      <w:r w:rsidRPr="00216015">
        <w:rPr>
          <w:rFonts w:ascii="Verdana" w:hAnsi="Verdana"/>
          <w:sz w:val="18"/>
          <w:szCs w:val="18"/>
        </w:rPr>
        <w:t>)</w:t>
      </w:r>
      <w:r w:rsidRPr="00216015">
        <w:rPr>
          <w:rFonts w:ascii="Verdana" w:hAnsi="Verdana"/>
          <w:sz w:val="18"/>
          <w:szCs w:val="18"/>
        </w:rPr>
        <w:tab/>
        <w:t>Oferta (</w:t>
      </w:r>
      <w:r>
        <w:rPr>
          <w:rFonts w:ascii="Verdana" w:hAnsi="Verdana"/>
          <w:sz w:val="18"/>
          <w:szCs w:val="18"/>
        </w:rPr>
        <w:t xml:space="preserve">w </w:t>
      </w:r>
      <w:r w:rsidRPr="00216015">
        <w:rPr>
          <w:rFonts w:ascii="Verdana" w:hAnsi="Verdana"/>
          <w:sz w:val="18"/>
          <w:szCs w:val="18"/>
        </w:rPr>
        <w:t xml:space="preserve">rozumieniu § 66 ust. 1 Kodeksu Cywilnego) powinna być złożona </w:t>
      </w:r>
      <w:r>
        <w:rPr>
          <w:rFonts w:ascii="Verdana" w:hAnsi="Verdana"/>
          <w:sz w:val="18"/>
          <w:szCs w:val="18"/>
        </w:rPr>
        <w:t xml:space="preserve">w </w:t>
      </w:r>
      <w:r w:rsidRPr="00216015">
        <w:rPr>
          <w:rFonts w:ascii="Verdana" w:hAnsi="Verdana"/>
          <w:sz w:val="18"/>
          <w:szCs w:val="18"/>
        </w:rPr>
        <w:t>formie uniemożliwiającej jej odczytanie przed terminem otwarcia.</w:t>
      </w:r>
    </w:p>
    <w:p w14:paraId="7976B100" w14:textId="77777777" w:rsidR="008576DC" w:rsidRPr="00216015" w:rsidRDefault="008576DC" w:rsidP="00F46EBA">
      <w:pPr>
        <w:tabs>
          <w:tab w:val="left" w:pos="1361"/>
        </w:tabs>
        <w:spacing w:line="360" w:lineRule="auto"/>
        <w:ind w:left="1361" w:hanging="454"/>
        <w:jc w:val="both"/>
        <w:rPr>
          <w:rFonts w:ascii="Verdana" w:hAnsi="Verdana"/>
          <w:sz w:val="18"/>
          <w:szCs w:val="18"/>
        </w:rPr>
      </w:pPr>
      <w:bookmarkStart w:id="56" w:name="_Hlk524341531"/>
      <w:r>
        <w:rPr>
          <w:rFonts w:ascii="Verdana" w:hAnsi="Verdana"/>
          <w:sz w:val="18"/>
          <w:szCs w:val="18"/>
        </w:rPr>
        <w:t>3)</w:t>
      </w:r>
      <w:r>
        <w:rPr>
          <w:rFonts w:ascii="Verdana" w:hAnsi="Verdana"/>
          <w:sz w:val="18"/>
          <w:szCs w:val="18"/>
        </w:rPr>
        <w:tab/>
      </w:r>
      <w:r w:rsidRPr="00281FE7">
        <w:rPr>
          <w:rFonts w:ascii="Verdana" w:hAnsi="Verdana"/>
          <w:sz w:val="18"/>
          <w:szCs w:val="18"/>
        </w:rPr>
        <w:t>Wykonawca powinien tak zabezpieczyć ofertę, aby nie można było zapoznać się z jej treścią przed terminem otwarcia np. w nieprzezroczystej, zabezpieczonej przed otwarciem kopercie (paczce), opisanej tak, aby jednoznacznie nie dopuszczała jej ujawnienia przed terminem otwarcia.</w:t>
      </w:r>
      <w:bookmarkEnd w:id="56"/>
    </w:p>
    <w:p w14:paraId="597147E2" w14:textId="77777777" w:rsidR="008576DC" w:rsidRPr="00F164F7" w:rsidRDefault="008576DC" w:rsidP="00F46EBA">
      <w:pPr>
        <w:tabs>
          <w:tab w:val="left" w:pos="900"/>
        </w:tabs>
        <w:spacing w:line="360" w:lineRule="auto"/>
        <w:ind w:left="907" w:hanging="567"/>
        <w:jc w:val="both"/>
        <w:rPr>
          <w:rFonts w:ascii="Verdana" w:hAnsi="Verdana"/>
          <w:sz w:val="18"/>
          <w:szCs w:val="18"/>
        </w:rPr>
      </w:pPr>
      <w:r w:rsidRPr="00F164F7">
        <w:rPr>
          <w:rFonts w:ascii="Verdana" w:hAnsi="Verdana"/>
          <w:sz w:val="18"/>
          <w:szCs w:val="18"/>
        </w:rPr>
        <w:t>3.</w:t>
      </w:r>
      <w:r w:rsidRPr="00F164F7">
        <w:rPr>
          <w:rFonts w:ascii="Verdana" w:hAnsi="Verdana"/>
          <w:sz w:val="18"/>
          <w:szCs w:val="18"/>
        </w:rPr>
        <w:tab/>
        <w:t>Zawartość oferty.</w:t>
      </w:r>
    </w:p>
    <w:p w14:paraId="69DF7EBE" w14:textId="77777777" w:rsidR="008576DC" w:rsidRDefault="008576DC" w:rsidP="00F46EBA">
      <w:pPr>
        <w:tabs>
          <w:tab w:val="left" w:pos="1361"/>
        </w:tabs>
        <w:spacing w:line="360" w:lineRule="auto"/>
        <w:ind w:left="1361" w:hanging="454"/>
        <w:jc w:val="both"/>
        <w:rPr>
          <w:rFonts w:ascii="Verdana" w:hAnsi="Verdana"/>
          <w:sz w:val="18"/>
          <w:szCs w:val="18"/>
        </w:rPr>
      </w:pPr>
      <w:r w:rsidRPr="00F60475">
        <w:rPr>
          <w:rFonts w:ascii="Verdana" w:hAnsi="Verdana"/>
          <w:sz w:val="18"/>
          <w:szCs w:val="18"/>
        </w:rPr>
        <w:t>1)</w:t>
      </w:r>
      <w:r w:rsidRPr="00F60475">
        <w:rPr>
          <w:rFonts w:ascii="Verdana" w:hAnsi="Verdana"/>
          <w:sz w:val="18"/>
          <w:szCs w:val="18"/>
        </w:rPr>
        <w:tab/>
      </w:r>
      <w:bookmarkStart w:id="57" w:name="_Hlk498604462"/>
      <w:r w:rsidRPr="00F60475">
        <w:rPr>
          <w:rFonts w:ascii="Verdana" w:hAnsi="Verdana"/>
          <w:sz w:val="18"/>
          <w:szCs w:val="18"/>
        </w:rPr>
        <w:t>Treść Oferty – oświadczenie woli wykonawcy zgodne z treścią SIWZ</w:t>
      </w:r>
      <w:r>
        <w:rPr>
          <w:rFonts w:ascii="Verdana" w:hAnsi="Verdana"/>
          <w:sz w:val="18"/>
          <w:szCs w:val="18"/>
        </w:rPr>
        <w:t>,</w:t>
      </w:r>
      <w:r w:rsidRPr="00F60475">
        <w:rPr>
          <w:rFonts w:ascii="Verdana" w:hAnsi="Verdana"/>
          <w:sz w:val="18"/>
          <w:szCs w:val="18"/>
        </w:rPr>
        <w:t xml:space="preserve"> zawierające w swojej treści sposób realizacji zamówienia</w:t>
      </w:r>
      <w:r>
        <w:rPr>
          <w:rFonts w:ascii="Verdana" w:hAnsi="Verdana"/>
          <w:sz w:val="18"/>
          <w:szCs w:val="18"/>
        </w:rPr>
        <w:t>,</w:t>
      </w:r>
      <w:r w:rsidRPr="00F60475">
        <w:rPr>
          <w:rFonts w:ascii="Verdana" w:hAnsi="Verdana"/>
          <w:sz w:val="18"/>
          <w:szCs w:val="18"/>
        </w:rPr>
        <w:t xml:space="preserve"> jak też zakres zobowiązania wykonawcy</w:t>
      </w:r>
      <w:r>
        <w:rPr>
          <w:rFonts w:ascii="Verdana" w:hAnsi="Verdana"/>
          <w:sz w:val="18"/>
          <w:szCs w:val="18"/>
        </w:rPr>
        <w:t xml:space="preserve"> oraz w</w:t>
      </w:r>
      <w:r w:rsidRPr="00F60475">
        <w:rPr>
          <w:rFonts w:ascii="Verdana" w:hAnsi="Verdana"/>
          <w:sz w:val="18"/>
          <w:szCs w:val="18"/>
        </w:rPr>
        <w:t>skazani</w:t>
      </w:r>
      <w:r>
        <w:rPr>
          <w:rFonts w:ascii="Verdana" w:hAnsi="Verdana"/>
          <w:sz w:val="18"/>
          <w:szCs w:val="18"/>
        </w:rPr>
        <w:t>e</w:t>
      </w:r>
      <w:r w:rsidRPr="00F60475">
        <w:rPr>
          <w:rFonts w:ascii="Verdana" w:hAnsi="Verdana"/>
          <w:sz w:val="18"/>
          <w:szCs w:val="18"/>
        </w:rPr>
        <w:t xml:space="preserve"> przez wykonawcę części zamówienia, których wykonanie zamierza powierzyć podwykonawcom, i podania przez wykonawcę firm podwykonawców</w:t>
      </w:r>
      <w:r>
        <w:rPr>
          <w:rFonts w:ascii="Verdana" w:hAnsi="Verdana"/>
          <w:sz w:val="18"/>
          <w:szCs w:val="18"/>
        </w:rPr>
        <w:t>,</w:t>
      </w:r>
      <w:r w:rsidRPr="00C324D6">
        <w:rPr>
          <w:rFonts w:ascii="Verdana" w:hAnsi="Verdana"/>
          <w:sz w:val="18"/>
          <w:szCs w:val="18"/>
        </w:rPr>
        <w:t xml:space="preserve"> </w:t>
      </w:r>
      <w:r w:rsidRPr="00F60475">
        <w:rPr>
          <w:rFonts w:ascii="Verdana" w:hAnsi="Verdana"/>
          <w:sz w:val="18"/>
          <w:szCs w:val="18"/>
        </w:rPr>
        <w:t>jeśli jest to wiadome w danym momencie</w:t>
      </w:r>
      <w:r>
        <w:rPr>
          <w:rFonts w:ascii="Verdana" w:hAnsi="Verdana"/>
          <w:sz w:val="18"/>
          <w:szCs w:val="18"/>
        </w:rPr>
        <w:t>.</w:t>
      </w:r>
      <w:bookmarkEnd w:id="57"/>
    </w:p>
    <w:p w14:paraId="3E0E3077" w14:textId="77777777" w:rsidR="008576DC" w:rsidRDefault="008576DC" w:rsidP="00F46EBA">
      <w:pPr>
        <w:tabs>
          <w:tab w:val="left" w:pos="1361"/>
        </w:tabs>
        <w:spacing w:line="360" w:lineRule="auto"/>
        <w:ind w:left="1361" w:hanging="454"/>
        <w:jc w:val="both"/>
        <w:rPr>
          <w:rFonts w:ascii="Verdana" w:hAnsi="Verdana"/>
          <w:sz w:val="18"/>
          <w:szCs w:val="18"/>
        </w:rPr>
      </w:pPr>
      <w:r>
        <w:rPr>
          <w:rFonts w:ascii="Verdana" w:hAnsi="Verdana"/>
          <w:sz w:val="18"/>
          <w:szCs w:val="18"/>
        </w:rPr>
        <w:t>2)</w:t>
      </w:r>
      <w:r>
        <w:rPr>
          <w:rFonts w:ascii="Verdana" w:hAnsi="Verdana"/>
          <w:sz w:val="18"/>
          <w:szCs w:val="18"/>
        </w:rPr>
        <w:tab/>
        <w:t>A</w:t>
      </w:r>
      <w:r w:rsidRPr="009C06F8">
        <w:rPr>
          <w:rFonts w:ascii="Verdana" w:hAnsi="Verdana"/>
          <w:sz w:val="18"/>
          <w:szCs w:val="18"/>
        </w:rPr>
        <w:t>ktualne na dzień składania ofert oświadczenie w zakresie wskazanym przez zamawiającego – wzór oświadczenia stanowi załącznik do SIWZ</w:t>
      </w:r>
      <w:r>
        <w:rPr>
          <w:rFonts w:ascii="Verdana" w:hAnsi="Verdana"/>
          <w:sz w:val="18"/>
          <w:szCs w:val="18"/>
        </w:rPr>
        <w:t>.</w:t>
      </w:r>
    </w:p>
    <w:p w14:paraId="41661F38" w14:textId="77777777" w:rsidR="008576DC" w:rsidRDefault="00CF7B0E" w:rsidP="00F46EBA">
      <w:pPr>
        <w:tabs>
          <w:tab w:val="left" w:pos="1361"/>
        </w:tabs>
        <w:spacing w:line="360" w:lineRule="auto"/>
        <w:ind w:left="1361" w:hanging="454"/>
        <w:jc w:val="both"/>
        <w:rPr>
          <w:rFonts w:ascii="Verdana" w:hAnsi="Verdana"/>
          <w:sz w:val="18"/>
          <w:szCs w:val="18"/>
        </w:rPr>
      </w:pPr>
      <w:r>
        <w:rPr>
          <w:rFonts w:ascii="Verdana" w:hAnsi="Verdana"/>
          <w:sz w:val="18"/>
          <w:szCs w:val="18"/>
        </w:rPr>
        <w:t>3</w:t>
      </w:r>
      <w:r w:rsidR="008576DC" w:rsidRPr="00F60475">
        <w:rPr>
          <w:rFonts w:ascii="Verdana" w:hAnsi="Verdana"/>
          <w:sz w:val="18"/>
          <w:szCs w:val="18"/>
        </w:rPr>
        <w:t>)</w:t>
      </w:r>
      <w:r w:rsidR="008576DC" w:rsidRPr="00F60475">
        <w:rPr>
          <w:rFonts w:ascii="Verdana" w:hAnsi="Verdana"/>
          <w:sz w:val="18"/>
          <w:szCs w:val="18"/>
        </w:rPr>
        <w:tab/>
      </w:r>
      <w:bookmarkStart w:id="58" w:name="_Hlk498604567"/>
      <w:r w:rsidR="008576DC">
        <w:rPr>
          <w:rFonts w:ascii="Verdana" w:hAnsi="Verdana"/>
          <w:sz w:val="18"/>
          <w:szCs w:val="18"/>
        </w:rPr>
        <w:t>Z</w:t>
      </w:r>
      <w:r w:rsidR="008576DC" w:rsidRPr="00C22E12">
        <w:rPr>
          <w:rFonts w:ascii="Verdana" w:hAnsi="Verdana"/>
          <w:sz w:val="18"/>
          <w:szCs w:val="18"/>
        </w:rPr>
        <w:t>obowiązanie podmiotów do oddania mu do dyspozycji niezbędnych zasobów na potrzeby realizacji zamówienia, jeżeli Wykonawca polega na zdolnościach lub sytuacji innych podmiotów, aby udowodnić zamawiającemu, że realizując zamówienie, Wykonawca będzie dysponował niezbędnymi zasobami tych podmiotów.</w:t>
      </w:r>
      <w:bookmarkEnd w:id="58"/>
    </w:p>
    <w:p w14:paraId="05C886F5" w14:textId="77777777" w:rsidR="00CF7B0E" w:rsidRDefault="00CF7B0E" w:rsidP="00F46EBA">
      <w:pPr>
        <w:tabs>
          <w:tab w:val="left" w:pos="1361"/>
        </w:tabs>
        <w:spacing w:line="360" w:lineRule="auto"/>
        <w:ind w:left="1361" w:hanging="454"/>
        <w:jc w:val="both"/>
        <w:rPr>
          <w:rFonts w:ascii="Verdana" w:hAnsi="Verdana"/>
          <w:sz w:val="18"/>
          <w:szCs w:val="18"/>
        </w:rPr>
      </w:pPr>
      <w:r>
        <w:rPr>
          <w:rFonts w:ascii="Verdana" w:hAnsi="Verdana"/>
          <w:sz w:val="18"/>
          <w:szCs w:val="18"/>
        </w:rPr>
        <w:t>4)</w:t>
      </w:r>
      <w:r>
        <w:rPr>
          <w:rFonts w:ascii="Verdana" w:hAnsi="Verdana"/>
          <w:sz w:val="18"/>
          <w:szCs w:val="18"/>
        </w:rPr>
        <w:tab/>
        <w:t>Wypełniona „Tabela ceny”.</w:t>
      </w:r>
    </w:p>
    <w:p w14:paraId="78EE0FC9" w14:textId="77777777" w:rsidR="00CF7B0E" w:rsidRDefault="00CF7B0E" w:rsidP="00F46EBA">
      <w:pPr>
        <w:tabs>
          <w:tab w:val="left" w:pos="1361"/>
        </w:tabs>
        <w:spacing w:line="360" w:lineRule="auto"/>
        <w:ind w:left="1361" w:hanging="454"/>
        <w:jc w:val="both"/>
        <w:rPr>
          <w:rFonts w:ascii="Verdana" w:hAnsi="Verdana"/>
          <w:sz w:val="18"/>
          <w:szCs w:val="18"/>
        </w:rPr>
      </w:pPr>
      <w:r>
        <w:rPr>
          <w:rFonts w:ascii="Verdana" w:hAnsi="Verdana"/>
          <w:sz w:val="18"/>
          <w:szCs w:val="18"/>
        </w:rPr>
        <w:t>5)</w:t>
      </w:r>
      <w:r>
        <w:rPr>
          <w:rFonts w:ascii="Verdana" w:hAnsi="Verdana"/>
          <w:sz w:val="18"/>
          <w:szCs w:val="18"/>
        </w:rPr>
        <w:tab/>
        <w:t>Formularz techniczny.</w:t>
      </w:r>
    </w:p>
    <w:p w14:paraId="5FE0875B" w14:textId="77777777" w:rsidR="008576DC" w:rsidRPr="00211926" w:rsidRDefault="008576DC" w:rsidP="00F46EBA">
      <w:pPr>
        <w:tabs>
          <w:tab w:val="left" w:pos="1361"/>
        </w:tabs>
        <w:spacing w:line="360" w:lineRule="auto"/>
        <w:ind w:left="1361" w:hanging="454"/>
        <w:jc w:val="both"/>
        <w:rPr>
          <w:rFonts w:ascii="Verdana" w:hAnsi="Verdana"/>
          <w:sz w:val="10"/>
          <w:szCs w:val="10"/>
        </w:rPr>
      </w:pPr>
    </w:p>
    <w:p w14:paraId="43B59948" w14:textId="77777777" w:rsidR="008576DC" w:rsidRPr="00216015" w:rsidRDefault="008576DC" w:rsidP="00C36F7C">
      <w:pPr>
        <w:pStyle w:val="Nagwek1"/>
      </w:pPr>
      <w:bookmarkStart w:id="59" w:name="_Toc15974931"/>
      <w:r w:rsidRPr="00216015">
        <w:t>Termin związania ofertą</w:t>
      </w:r>
      <w:r>
        <w:t>.</w:t>
      </w:r>
      <w:bookmarkEnd w:id="59"/>
    </w:p>
    <w:p w14:paraId="28C6363A" w14:textId="77777777" w:rsidR="008576DC" w:rsidRDefault="008576DC" w:rsidP="00520D38">
      <w:pPr>
        <w:tabs>
          <w:tab w:val="left" w:pos="907"/>
        </w:tabs>
        <w:spacing w:line="360" w:lineRule="auto"/>
        <w:ind w:left="907" w:hanging="567"/>
        <w:jc w:val="both"/>
        <w:rPr>
          <w:rFonts w:ascii="Verdana" w:hAnsi="Verdana"/>
          <w:sz w:val="18"/>
          <w:szCs w:val="18"/>
        </w:rPr>
      </w:pPr>
      <w:r w:rsidRPr="00216015">
        <w:rPr>
          <w:rFonts w:ascii="Verdana" w:hAnsi="Verdana"/>
          <w:sz w:val="18"/>
          <w:szCs w:val="18"/>
        </w:rPr>
        <w:t>1.</w:t>
      </w:r>
      <w:r w:rsidRPr="00216015">
        <w:rPr>
          <w:rFonts w:ascii="Verdana" w:hAnsi="Verdana"/>
          <w:sz w:val="18"/>
          <w:szCs w:val="18"/>
        </w:rPr>
        <w:tab/>
      </w:r>
      <w:r w:rsidRPr="00216015">
        <w:rPr>
          <w:rFonts w:ascii="Verdana" w:hAnsi="Verdana"/>
          <w:sz w:val="18"/>
        </w:rPr>
        <w:t>Wykonawca</w:t>
      </w:r>
      <w:r w:rsidRPr="00216015">
        <w:rPr>
          <w:rFonts w:ascii="Verdana" w:hAnsi="Verdana"/>
          <w:sz w:val="18"/>
          <w:szCs w:val="18"/>
        </w:rPr>
        <w:t xml:space="preserve"> pozostaje związany złożoną ofertą prze</w:t>
      </w:r>
      <w:r>
        <w:rPr>
          <w:rFonts w:ascii="Verdana" w:hAnsi="Verdana"/>
          <w:sz w:val="18"/>
          <w:szCs w:val="18"/>
        </w:rPr>
        <w:t xml:space="preserve">z </w:t>
      </w:r>
      <w:r w:rsidRPr="00216015">
        <w:rPr>
          <w:rFonts w:ascii="Verdana" w:hAnsi="Verdana"/>
          <w:sz w:val="18"/>
          <w:szCs w:val="18"/>
        </w:rPr>
        <w:t xml:space="preserve">okres </w:t>
      </w:r>
      <w:r>
        <w:rPr>
          <w:rFonts w:ascii="Verdana" w:hAnsi="Verdana"/>
          <w:sz w:val="18"/>
          <w:szCs w:val="18"/>
        </w:rPr>
        <w:t xml:space="preserve">30 </w:t>
      </w:r>
      <w:r w:rsidRPr="00216015">
        <w:rPr>
          <w:rFonts w:ascii="Verdana" w:hAnsi="Verdana"/>
          <w:sz w:val="18"/>
          <w:szCs w:val="18"/>
        </w:rPr>
        <w:t>dni.</w:t>
      </w:r>
    </w:p>
    <w:p w14:paraId="571B0518" w14:textId="77777777" w:rsidR="008576DC" w:rsidRPr="007B34E5" w:rsidRDefault="008576DC" w:rsidP="007B34E5">
      <w:pPr>
        <w:tabs>
          <w:tab w:val="left" w:pos="907"/>
        </w:tabs>
        <w:spacing w:line="360" w:lineRule="auto"/>
        <w:ind w:left="907" w:hanging="567"/>
        <w:jc w:val="both"/>
        <w:rPr>
          <w:rFonts w:ascii="Verdana" w:hAnsi="Verdana"/>
          <w:sz w:val="18"/>
        </w:rPr>
      </w:pPr>
      <w:r w:rsidRPr="007B34E5">
        <w:rPr>
          <w:rFonts w:ascii="Verdana" w:hAnsi="Verdana"/>
          <w:sz w:val="18"/>
        </w:rPr>
        <w:t>2.</w:t>
      </w:r>
      <w:r w:rsidRPr="007B34E5">
        <w:rPr>
          <w:rFonts w:ascii="Verdana" w:hAnsi="Verdana"/>
          <w:sz w:val="18"/>
        </w:rPr>
        <w:tab/>
        <w:t>Bieg terminu związania ofertą rozpoczyna się wraz z upływem terminu składania ofert.</w:t>
      </w:r>
    </w:p>
    <w:p w14:paraId="229EB285" w14:textId="77777777" w:rsidR="00F53643" w:rsidRPr="00F60475" w:rsidRDefault="00F53643" w:rsidP="00D875A8">
      <w:pPr>
        <w:tabs>
          <w:tab w:val="left" w:pos="1361"/>
        </w:tabs>
        <w:spacing w:line="360" w:lineRule="auto"/>
        <w:ind w:left="1361" w:hanging="454"/>
        <w:jc w:val="both"/>
        <w:rPr>
          <w:rFonts w:ascii="Verdana" w:hAnsi="Verdana"/>
          <w:sz w:val="18"/>
          <w:szCs w:val="18"/>
        </w:rPr>
      </w:pPr>
    </w:p>
    <w:p w14:paraId="72B8F913" w14:textId="77777777" w:rsidR="008576DC" w:rsidRPr="00216015" w:rsidRDefault="008576DC" w:rsidP="00C36F7C">
      <w:pPr>
        <w:pStyle w:val="Nagwek1"/>
      </w:pPr>
      <w:bookmarkStart w:id="60" w:name="_Toc15974932"/>
      <w:r w:rsidRPr="00216015">
        <w:t>Miejsce ora</w:t>
      </w:r>
      <w:r>
        <w:t xml:space="preserve">z </w:t>
      </w:r>
      <w:r w:rsidRPr="00216015">
        <w:t xml:space="preserve">termin składania </w:t>
      </w:r>
      <w:r>
        <w:t>i </w:t>
      </w:r>
      <w:r w:rsidRPr="00216015">
        <w:t>otwarcia ofert</w:t>
      </w:r>
      <w:r>
        <w:t>.</w:t>
      </w:r>
      <w:bookmarkEnd w:id="60"/>
    </w:p>
    <w:p w14:paraId="3D384F3B" w14:textId="77777777" w:rsidR="008576DC" w:rsidRPr="00C91895" w:rsidRDefault="008576DC" w:rsidP="00C91895">
      <w:pPr>
        <w:tabs>
          <w:tab w:val="left" w:pos="900"/>
        </w:tabs>
        <w:spacing w:line="360" w:lineRule="auto"/>
        <w:ind w:left="907" w:hanging="567"/>
        <w:jc w:val="both"/>
        <w:rPr>
          <w:rFonts w:ascii="Verdana" w:hAnsi="Verdana"/>
          <w:sz w:val="18"/>
          <w:szCs w:val="18"/>
        </w:rPr>
      </w:pPr>
      <w:r w:rsidRPr="00C91895">
        <w:rPr>
          <w:rFonts w:ascii="Verdana" w:hAnsi="Verdana"/>
          <w:sz w:val="18"/>
          <w:szCs w:val="18"/>
        </w:rPr>
        <w:t>1.</w:t>
      </w:r>
      <w:r w:rsidRPr="00C91895">
        <w:rPr>
          <w:rFonts w:ascii="Verdana" w:hAnsi="Verdana"/>
          <w:sz w:val="18"/>
          <w:szCs w:val="18"/>
        </w:rPr>
        <w:tab/>
        <w:t>Miejsce oraz termin składania ofert.</w:t>
      </w:r>
    </w:p>
    <w:p w14:paraId="344451B1" w14:textId="77777777" w:rsidR="008576DC" w:rsidRDefault="008576DC" w:rsidP="007D7ABF">
      <w:pPr>
        <w:spacing w:line="276" w:lineRule="auto"/>
        <w:ind w:left="902" w:hanging="51"/>
        <w:jc w:val="both"/>
        <w:rPr>
          <w:rFonts w:ascii="Verdana" w:hAnsi="Verdana"/>
          <w:color w:val="000000"/>
          <w:sz w:val="18"/>
        </w:rPr>
      </w:pPr>
      <w:r>
        <w:rPr>
          <w:rFonts w:ascii="Verdana" w:hAnsi="Verdana"/>
          <w:color w:val="000000"/>
          <w:sz w:val="18"/>
        </w:rPr>
        <w:t xml:space="preserve">Ofertę należy złożyć w miejscu: </w:t>
      </w:r>
      <w:r w:rsidR="007E31E1" w:rsidRPr="007E31E1">
        <w:rPr>
          <w:rStyle w:val="Pogrubienie"/>
          <w:rFonts w:ascii="Verdana" w:hAnsi="Verdana" w:cs="Arial"/>
          <w:b w:val="0"/>
          <w:sz w:val="18"/>
          <w:szCs w:val="18"/>
        </w:rPr>
        <w:t>Gmina Żmigród;</w:t>
      </w:r>
      <w:r w:rsidR="007E31E1">
        <w:rPr>
          <w:rStyle w:val="Pogrubienie"/>
          <w:rFonts w:ascii="Verdana" w:hAnsi="Verdana" w:cs="Arial"/>
          <w:sz w:val="18"/>
          <w:szCs w:val="18"/>
        </w:rPr>
        <w:t xml:space="preserve"> </w:t>
      </w:r>
      <w:r w:rsidR="007E31E1" w:rsidRPr="00985BBF">
        <w:rPr>
          <w:rStyle w:val="Pogrubienie"/>
          <w:rFonts w:ascii="Verdana" w:hAnsi="Verdana" w:cs="Arial"/>
          <w:b w:val="0"/>
          <w:sz w:val="18"/>
          <w:szCs w:val="18"/>
        </w:rPr>
        <w:t xml:space="preserve">ul. </w:t>
      </w:r>
      <w:r w:rsidR="007E31E1" w:rsidRPr="00985BBF">
        <w:rPr>
          <w:rFonts w:ascii="Verdana" w:hAnsi="Verdana" w:cs="Arial"/>
          <w:sz w:val="18"/>
          <w:szCs w:val="18"/>
        </w:rPr>
        <w:t>Plac Wojska Polskiego 2-3</w:t>
      </w:r>
      <w:r w:rsidR="007E31E1">
        <w:rPr>
          <w:rFonts w:ascii="Verdana" w:hAnsi="Verdana" w:cs="Arial"/>
          <w:sz w:val="18"/>
          <w:szCs w:val="18"/>
        </w:rPr>
        <w:t xml:space="preserve">, </w:t>
      </w:r>
      <w:r w:rsidR="007E31E1" w:rsidRPr="00985BBF">
        <w:rPr>
          <w:rFonts w:ascii="Verdana" w:hAnsi="Verdana" w:cs="Arial"/>
          <w:sz w:val="18"/>
          <w:szCs w:val="18"/>
        </w:rPr>
        <w:t>55-140 Żmigród</w:t>
      </w:r>
    </w:p>
    <w:p w14:paraId="3BFEC32D" w14:textId="77777777" w:rsidR="008576DC" w:rsidRDefault="008576DC" w:rsidP="007D7ABF">
      <w:pPr>
        <w:spacing w:line="276" w:lineRule="auto"/>
        <w:ind w:left="902" w:hanging="51"/>
        <w:jc w:val="both"/>
        <w:rPr>
          <w:rFonts w:ascii="Verdana" w:hAnsi="Verdana"/>
          <w:sz w:val="18"/>
          <w:szCs w:val="18"/>
        </w:rPr>
      </w:pPr>
      <w:r w:rsidRPr="00216015">
        <w:rPr>
          <w:rFonts w:ascii="Verdana" w:hAnsi="Verdana"/>
          <w:color w:val="000000"/>
          <w:sz w:val="18"/>
        </w:rPr>
        <w:t xml:space="preserve">Ofertę </w:t>
      </w:r>
      <w:r w:rsidRPr="00216015">
        <w:rPr>
          <w:rFonts w:ascii="Verdana" w:hAnsi="Verdana"/>
          <w:sz w:val="18"/>
        </w:rPr>
        <w:t xml:space="preserve">należy złożyć </w:t>
      </w:r>
      <w:r>
        <w:rPr>
          <w:rFonts w:ascii="Verdana" w:hAnsi="Verdana"/>
          <w:sz w:val="18"/>
        </w:rPr>
        <w:t xml:space="preserve">w </w:t>
      </w:r>
      <w:r w:rsidRPr="00216015">
        <w:rPr>
          <w:rFonts w:ascii="Verdana" w:hAnsi="Verdana"/>
          <w:sz w:val="18"/>
        </w:rPr>
        <w:t>nieprzekraczalnym</w:t>
      </w:r>
      <w:r w:rsidRPr="00216015">
        <w:rPr>
          <w:rFonts w:ascii="Verdana" w:hAnsi="Verdana"/>
          <w:sz w:val="18"/>
          <w:szCs w:val="18"/>
        </w:rPr>
        <w:t xml:space="preserve"> terminie:</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70" w:type="dxa"/>
          <w:right w:w="70" w:type="dxa"/>
        </w:tblCellMar>
        <w:tblLook w:val="0000" w:firstRow="0" w:lastRow="0" w:firstColumn="0" w:lastColumn="0" w:noHBand="0" w:noVBand="0"/>
      </w:tblPr>
      <w:tblGrid>
        <w:gridCol w:w="2020"/>
        <w:gridCol w:w="2663"/>
        <w:gridCol w:w="2020"/>
        <w:gridCol w:w="2474"/>
      </w:tblGrid>
      <w:tr w:rsidR="008576DC" w:rsidRPr="00216015" w14:paraId="7C3D8CC6" w14:textId="77777777">
        <w:trPr>
          <w:jc w:val="center"/>
        </w:trPr>
        <w:tc>
          <w:tcPr>
            <w:tcW w:w="2020" w:type="dxa"/>
            <w:vAlign w:val="bottom"/>
          </w:tcPr>
          <w:p w14:paraId="379260F3" w14:textId="77777777" w:rsidR="008576DC" w:rsidRPr="00216015" w:rsidRDefault="008576DC" w:rsidP="00F603DD">
            <w:pPr>
              <w:tabs>
                <w:tab w:val="left" w:pos="360"/>
              </w:tabs>
              <w:spacing w:line="360" w:lineRule="auto"/>
              <w:jc w:val="center"/>
              <w:rPr>
                <w:rFonts w:ascii="Verdana" w:hAnsi="Verdana"/>
                <w:sz w:val="18"/>
                <w:szCs w:val="18"/>
              </w:rPr>
            </w:pPr>
            <w:r w:rsidRPr="00216015">
              <w:rPr>
                <w:rFonts w:ascii="Verdana" w:hAnsi="Verdana"/>
                <w:sz w:val="18"/>
                <w:szCs w:val="18"/>
              </w:rPr>
              <w:t>do</w:t>
            </w:r>
            <w:r>
              <w:rPr>
                <w:rFonts w:ascii="Verdana" w:hAnsi="Verdana"/>
                <w:sz w:val="18"/>
                <w:szCs w:val="18"/>
              </w:rPr>
              <w:t xml:space="preserve"> dnia</w:t>
            </w:r>
          </w:p>
        </w:tc>
        <w:tc>
          <w:tcPr>
            <w:tcW w:w="2663" w:type="dxa"/>
            <w:vAlign w:val="bottom"/>
          </w:tcPr>
          <w:p w14:paraId="059E2EAF" w14:textId="2A7D4E5B" w:rsidR="008576DC" w:rsidRPr="00216015" w:rsidRDefault="00D975E4" w:rsidP="00F53643">
            <w:pPr>
              <w:tabs>
                <w:tab w:val="left" w:pos="360"/>
              </w:tabs>
              <w:spacing w:line="360" w:lineRule="auto"/>
              <w:jc w:val="center"/>
              <w:rPr>
                <w:rFonts w:ascii="Verdana" w:hAnsi="Verdana"/>
                <w:b/>
                <w:sz w:val="18"/>
                <w:szCs w:val="18"/>
              </w:rPr>
            </w:pPr>
            <w:r>
              <w:rPr>
                <w:rFonts w:ascii="Verdana" w:hAnsi="Verdana"/>
                <w:b/>
                <w:color w:val="00B050"/>
                <w:sz w:val="18"/>
                <w:szCs w:val="18"/>
              </w:rPr>
              <w:t>11</w:t>
            </w:r>
            <w:r w:rsidR="00AB74F4" w:rsidRPr="00AB74F4">
              <w:rPr>
                <w:rFonts w:ascii="Verdana" w:hAnsi="Verdana"/>
                <w:b/>
                <w:color w:val="00B050"/>
                <w:sz w:val="18"/>
                <w:szCs w:val="18"/>
              </w:rPr>
              <w:t>.</w:t>
            </w:r>
            <w:r w:rsidR="00A37A8C">
              <w:rPr>
                <w:rFonts w:ascii="Verdana" w:hAnsi="Verdana"/>
                <w:b/>
                <w:sz w:val="18"/>
                <w:szCs w:val="18"/>
              </w:rPr>
              <w:t>02.</w:t>
            </w:r>
            <w:r w:rsidR="008576DC">
              <w:rPr>
                <w:rFonts w:ascii="Verdana" w:hAnsi="Verdana"/>
                <w:b/>
                <w:sz w:val="18"/>
                <w:szCs w:val="18"/>
              </w:rPr>
              <w:t>20</w:t>
            </w:r>
            <w:r w:rsidR="007E31E1">
              <w:rPr>
                <w:rFonts w:ascii="Verdana" w:hAnsi="Verdana"/>
                <w:b/>
                <w:sz w:val="18"/>
                <w:szCs w:val="18"/>
              </w:rPr>
              <w:t>2</w:t>
            </w:r>
            <w:r w:rsidR="00BE0F58">
              <w:rPr>
                <w:rFonts w:ascii="Verdana" w:hAnsi="Verdana"/>
                <w:b/>
                <w:sz w:val="18"/>
                <w:szCs w:val="18"/>
              </w:rPr>
              <w:t>1</w:t>
            </w:r>
            <w:r w:rsidR="008576DC">
              <w:rPr>
                <w:rFonts w:ascii="Verdana" w:hAnsi="Verdana"/>
                <w:b/>
                <w:sz w:val="18"/>
                <w:szCs w:val="18"/>
              </w:rPr>
              <w:t xml:space="preserve"> r.</w:t>
            </w:r>
          </w:p>
        </w:tc>
        <w:tc>
          <w:tcPr>
            <w:tcW w:w="2020" w:type="dxa"/>
            <w:vAlign w:val="bottom"/>
          </w:tcPr>
          <w:p w14:paraId="2071B256" w14:textId="77777777" w:rsidR="008576DC" w:rsidRPr="00216015" w:rsidRDefault="008576DC" w:rsidP="001503CC">
            <w:pPr>
              <w:tabs>
                <w:tab w:val="left" w:pos="360"/>
              </w:tabs>
              <w:spacing w:line="360" w:lineRule="auto"/>
              <w:jc w:val="center"/>
              <w:rPr>
                <w:rFonts w:ascii="Verdana" w:hAnsi="Verdana"/>
                <w:sz w:val="18"/>
                <w:szCs w:val="18"/>
              </w:rPr>
            </w:pPr>
            <w:r>
              <w:rPr>
                <w:rFonts w:ascii="Verdana" w:hAnsi="Verdana"/>
                <w:sz w:val="18"/>
                <w:szCs w:val="18"/>
              </w:rPr>
              <w:t>d</w:t>
            </w:r>
            <w:r w:rsidRPr="00216015">
              <w:rPr>
                <w:rFonts w:ascii="Verdana" w:hAnsi="Verdana"/>
                <w:sz w:val="18"/>
                <w:szCs w:val="18"/>
              </w:rPr>
              <w:t>o godz.</w:t>
            </w:r>
          </w:p>
        </w:tc>
        <w:tc>
          <w:tcPr>
            <w:tcW w:w="2474" w:type="dxa"/>
            <w:vAlign w:val="bottom"/>
          </w:tcPr>
          <w:p w14:paraId="44D36103" w14:textId="77777777" w:rsidR="008576DC" w:rsidRPr="00216015" w:rsidRDefault="008576DC" w:rsidP="00066C34">
            <w:pPr>
              <w:tabs>
                <w:tab w:val="left" w:pos="360"/>
              </w:tabs>
              <w:spacing w:line="360" w:lineRule="auto"/>
              <w:jc w:val="center"/>
              <w:rPr>
                <w:rFonts w:ascii="Verdana" w:hAnsi="Verdana"/>
                <w:b/>
                <w:sz w:val="18"/>
                <w:szCs w:val="18"/>
              </w:rPr>
            </w:pPr>
            <w:r>
              <w:rPr>
                <w:rFonts w:ascii="Verdana" w:hAnsi="Verdana"/>
                <w:b/>
                <w:sz w:val="18"/>
                <w:szCs w:val="18"/>
              </w:rPr>
              <w:t>10</w:t>
            </w:r>
            <w:r w:rsidRPr="00216015">
              <w:rPr>
                <w:rFonts w:ascii="Verdana" w:hAnsi="Verdana"/>
                <w:b/>
                <w:sz w:val="18"/>
                <w:szCs w:val="18"/>
              </w:rPr>
              <w:t>.</w:t>
            </w:r>
            <w:r>
              <w:rPr>
                <w:rFonts w:ascii="Verdana" w:hAnsi="Verdana"/>
                <w:b/>
                <w:sz w:val="18"/>
                <w:szCs w:val="18"/>
              </w:rPr>
              <w:t>0</w:t>
            </w:r>
            <w:r w:rsidRPr="00216015">
              <w:rPr>
                <w:rFonts w:ascii="Verdana" w:hAnsi="Verdana"/>
                <w:b/>
                <w:sz w:val="18"/>
                <w:szCs w:val="18"/>
              </w:rPr>
              <w:t>0</w:t>
            </w:r>
          </w:p>
        </w:tc>
      </w:tr>
    </w:tbl>
    <w:p w14:paraId="604E7C37" w14:textId="77777777" w:rsidR="008576DC" w:rsidRPr="00211926" w:rsidRDefault="008576DC" w:rsidP="00AA3218">
      <w:pPr>
        <w:spacing w:before="120" w:line="360" w:lineRule="auto"/>
        <w:ind w:left="539" w:firstLine="6"/>
        <w:jc w:val="both"/>
        <w:rPr>
          <w:rFonts w:ascii="Verdana" w:hAnsi="Verdana"/>
          <w:sz w:val="10"/>
          <w:szCs w:val="10"/>
        </w:rPr>
      </w:pPr>
    </w:p>
    <w:p w14:paraId="3E004696" w14:textId="77777777" w:rsidR="008576DC" w:rsidRPr="00C91895" w:rsidRDefault="008576DC" w:rsidP="00C91895">
      <w:pPr>
        <w:tabs>
          <w:tab w:val="left" w:pos="900"/>
        </w:tabs>
        <w:spacing w:line="360" w:lineRule="auto"/>
        <w:ind w:left="907" w:hanging="567"/>
        <w:jc w:val="both"/>
        <w:rPr>
          <w:rFonts w:ascii="Verdana" w:hAnsi="Verdana"/>
          <w:sz w:val="18"/>
          <w:szCs w:val="18"/>
        </w:rPr>
      </w:pPr>
      <w:r w:rsidRPr="00C91895">
        <w:rPr>
          <w:rFonts w:ascii="Verdana" w:hAnsi="Verdana"/>
          <w:sz w:val="18"/>
          <w:szCs w:val="18"/>
        </w:rPr>
        <w:t>2.</w:t>
      </w:r>
      <w:r w:rsidRPr="00C91895">
        <w:rPr>
          <w:rFonts w:ascii="Verdana" w:hAnsi="Verdana"/>
          <w:sz w:val="18"/>
          <w:szCs w:val="18"/>
        </w:rPr>
        <w:tab/>
        <w:t>Miejsce oraz termin otwarcia ofert.</w:t>
      </w:r>
    </w:p>
    <w:p w14:paraId="2BA0C4F5" w14:textId="77777777" w:rsidR="008576DC" w:rsidRPr="007D7ABF" w:rsidRDefault="008576DC" w:rsidP="003A2618">
      <w:pPr>
        <w:pStyle w:val="Akapitzlist"/>
        <w:numPr>
          <w:ilvl w:val="0"/>
          <w:numId w:val="14"/>
        </w:numPr>
        <w:shd w:val="clear" w:color="auto" w:fill="FFFFFF"/>
        <w:tabs>
          <w:tab w:val="left" w:pos="1418"/>
        </w:tabs>
        <w:spacing w:line="360" w:lineRule="auto"/>
        <w:ind w:left="1418" w:hanging="567"/>
        <w:contextualSpacing w:val="0"/>
        <w:jc w:val="both"/>
        <w:rPr>
          <w:rFonts w:ascii="Verdana" w:hAnsi="Verdana"/>
          <w:sz w:val="18"/>
          <w:szCs w:val="18"/>
        </w:rPr>
      </w:pPr>
      <w:r w:rsidRPr="00290639">
        <w:rPr>
          <w:rFonts w:ascii="Verdana" w:hAnsi="Verdana"/>
          <w:sz w:val="18"/>
          <w:szCs w:val="18"/>
        </w:rPr>
        <w:t>Otwarcie</w:t>
      </w:r>
      <w:r w:rsidRPr="00216015">
        <w:rPr>
          <w:rFonts w:ascii="Verdana" w:hAnsi="Verdana"/>
          <w:sz w:val="18"/>
        </w:rPr>
        <w:t xml:space="preserve"> ofert nastąp</w:t>
      </w:r>
      <w:r>
        <w:rPr>
          <w:rFonts w:ascii="Verdana" w:hAnsi="Verdana"/>
          <w:sz w:val="18"/>
        </w:rPr>
        <w:t xml:space="preserve">i w </w:t>
      </w:r>
      <w:r w:rsidRPr="00216015">
        <w:rPr>
          <w:rFonts w:ascii="Verdana" w:hAnsi="Verdana"/>
          <w:sz w:val="18"/>
        </w:rPr>
        <w:t>miejscu:</w:t>
      </w:r>
      <w:r>
        <w:rPr>
          <w:rFonts w:ascii="Verdana" w:hAnsi="Verdana"/>
          <w:sz w:val="18"/>
        </w:rPr>
        <w:t xml:space="preserve"> </w:t>
      </w:r>
    </w:p>
    <w:p w14:paraId="51B0A406" w14:textId="77777777" w:rsidR="008576DC" w:rsidRPr="007D7ABF" w:rsidRDefault="007E31E1" w:rsidP="007D7ABF">
      <w:pPr>
        <w:pStyle w:val="NormalnyWeb"/>
        <w:spacing w:before="0" w:beforeAutospacing="0" w:after="0" w:afterAutospacing="0" w:line="360" w:lineRule="auto"/>
        <w:ind w:left="1418"/>
        <w:jc w:val="left"/>
        <w:rPr>
          <w:rFonts w:ascii="Verdana" w:hAnsi="Verdana"/>
          <w:sz w:val="18"/>
          <w:szCs w:val="18"/>
        </w:rPr>
      </w:pPr>
      <w:r>
        <w:rPr>
          <w:rStyle w:val="Pogrubienie"/>
          <w:rFonts w:ascii="Verdana" w:hAnsi="Verdana" w:cs="Arial"/>
          <w:sz w:val="18"/>
          <w:szCs w:val="18"/>
        </w:rPr>
        <w:t xml:space="preserve">Gmina Żmigród; </w:t>
      </w:r>
      <w:r w:rsidRPr="00985BBF">
        <w:rPr>
          <w:rStyle w:val="Pogrubienie"/>
          <w:rFonts w:ascii="Verdana" w:hAnsi="Verdana" w:cs="Arial"/>
          <w:b w:val="0"/>
          <w:sz w:val="18"/>
          <w:szCs w:val="18"/>
        </w:rPr>
        <w:t xml:space="preserve">ul. </w:t>
      </w:r>
      <w:r w:rsidRPr="00985BBF">
        <w:rPr>
          <w:rFonts w:ascii="Verdana" w:hAnsi="Verdana" w:cs="Arial"/>
          <w:sz w:val="18"/>
          <w:szCs w:val="18"/>
        </w:rPr>
        <w:t>Plac Wojska Polskiego 2-3</w:t>
      </w:r>
      <w:r>
        <w:rPr>
          <w:rFonts w:ascii="Verdana" w:hAnsi="Verdana" w:cs="Arial"/>
          <w:sz w:val="18"/>
          <w:szCs w:val="18"/>
        </w:rPr>
        <w:t xml:space="preserve">, </w:t>
      </w:r>
      <w:r w:rsidRPr="00985BBF">
        <w:rPr>
          <w:rFonts w:ascii="Verdana" w:hAnsi="Verdana" w:cs="Arial"/>
          <w:sz w:val="18"/>
          <w:szCs w:val="18"/>
        </w:rPr>
        <w:t>55-140 Żmigród</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70" w:type="dxa"/>
          <w:right w:w="70" w:type="dxa"/>
        </w:tblCellMar>
        <w:tblLook w:val="0000" w:firstRow="0" w:lastRow="0" w:firstColumn="0" w:lastColumn="0" w:noHBand="0" w:noVBand="0"/>
      </w:tblPr>
      <w:tblGrid>
        <w:gridCol w:w="2020"/>
        <w:gridCol w:w="2663"/>
        <w:gridCol w:w="2020"/>
        <w:gridCol w:w="2474"/>
      </w:tblGrid>
      <w:tr w:rsidR="008576DC" w:rsidRPr="00216015" w14:paraId="1422242B" w14:textId="77777777" w:rsidTr="007D7ABF">
        <w:trPr>
          <w:jc w:val="center"/>
        </w:trPr>
        <w:tc>
          <w:tcPr>
            <w:tcW w:w="2020" w:type="dxa"/>
            <w:vAlign w:val="bottom"/>
          </w:tcPr>
          <w:p w14:paraId="00915CCA" w14:textId="77777777" w:rsidR="008576DC" w:rsidRPr="00216015" w:rsidRDefault="008576DC" w:rsidP="007D7ABF">
            <w:pPr>
              <w:tabs>
                <w:tab w:val="left" w:pos="360"/>
              </w:tabs>
              <w:spacing w:line="360" w:lineRule="auto"/>
              <w:jc w:val="center"/>
              <w:rPr>
                <w:rFonts w:ascii="Verdana" w:hAnsi="Verdana"/>
                <w:sz w:val="18"/>
                <w:szCs w:val="18"/>
              </w:rPr>
            </w:pPr>
            <w:r>
              <w:rPr>
                <w:rFonts w:ascii="Verdana" w:hAnsi="Verdana"/>
                <w:sz w:val="18"/>
                <w:szCs w:val="18"/>
              </w:rPr>
              <w:t>w dniu</w:t>
            </w:r>
          </w:p>
        </w:tc>
        <w:tc>
          <w:tcPr>
            <w:tcW w:w="2663" w:type="dxa"/>
            <w:vAlign w:val="bottom"/>
          </w:tcPr>
          <w:p w14:paraId="63A1665B" w14:textId="50833613" w:rsidR="008576DC" w:rsidRPr="00D975E4" w:rsidRDefault="00D975E4" w:rsidP="00D975E4">
            <w:pPr>
              <w:tabs>
                <w:tab w:val="left" w:pos="360"/>
              </w:tabs>
              <w:spacing w:line="360" w:lineRule="auto"/>
              <w:ind w:left="360"/>
              <w:jc w:val="center"/>
              <w:rPr>
                <w:rFonts w:ascii="Verdana" w:hAnsi="Verdana"/>
                <w:b/>
                <w:sz w:val="18"/>
                <w:szCs w:val="18"/>
              </w:rPr>
            </w:pPr>
            <w:r>
              <w:rPr>
                <w:rFonts w:ascii="Verdana" w:hAnsi="Verdana"/>
                <w:b/>
                <w:color w:val="00B050"/>
                <w:sz w:val="18"/>
                <w:szCs w:val="18"/>
              </w:rPr>
              <w:t>11</w:t>
            </w:r>
            <w:r w:rsidR="00AB74F4" w:rsidRPr="00D975E4">
              <w:rPr>
                <w:rFonts w:ascii="Verdana" w:hAnsi="Verdana"/>
                <w:b/>
                <w:color w:val="00B050"/>
                <w:sz w:val="18"/>
                <w:szCs w:val="18"/>
              </w:rPr>
              <w:t>.</w:t>
            </w:r>
            <w:r w:rsidR="00A37A8C" w:rsidRPr="00D975E4">
              <w:rPr>
                <w:rFonts w:ascii="Verdana" w:hAnsi="Verdana"/>
                <w:b/>
                <w:sz w:val="18"/>
                <w:szCs w:val="18"/>
              </w:rPr>
              <w:t>02.</w:t>
            </w:r>
            <w:r w:rsidR="008576DC" w:rsidRPr="00D975E4">
              <w:rPr>
                <w:rFonts w:ascii="Verdana" w:hAnsi="Verdana"/>
                <w:b/>
                <w:sz w:val="18"/>
                <w:szCs w:val="18"/>
              </w:rPr>
              <w:t>20</w:t>
            </w:r>
            <w:r w:rsidR="007E31E1" w:rsidRPr="00D975E4">
              <w:rPr>
                <w:rFonts w:ascii="Verdana" w:hAnsi="Verdana"/>
                <w:b/>
                <w:sz w:val="18"/>
                <w:szCs w:val="18"/>
              </w:rPr>
              <w:t>2</w:t>
            </w:r>
            <w:r w:rsidR="00BE0F58" w:rsidRPr="00D975E4">
              <w:rPr>
                <w:rFonts w:ascii="Verdana" w:hAnsi="Verdana"/>
                <w:b/>
                <w:sz w:val="18"/>
                <w:szCs w:val="18"/>
              </w:rPr>
              <w:t>1</w:t>
            </w:r>
            <w:r w:rsidR="008576DC" w:rsidRPr="00D975E4">
              <w:rPr>
                <w:rFonts w:ascii="Verdana" w:hAnsi="Verdana"/>
                <w:b/>
                <w:sz w:val="18"/>
                <w:szCs w:val="18"/>
              </w:rPr>
              <w:t>r.</w:t>
            </w:r>
          </w:p>
        </w:tc>
        <w:tc>
          <w:tcPr>
            <w:tcW w:w="2020" w:type="dxa"/>
            <w:vAlign w:val="bottom"/>
          </w:tcPr>
          <w:p w14:paraId="41E09B02" w14:textId="77777777" w:rsidR="008576DC" w:rsidRPr="00B61AD0" w:rsidRDefault="008576DC" w:rsidP="007D7ABF">
            <w:pPr>
              <w:tabs>
                <w:tab w:val="left" w:pos="360"/>
              </w:tabs>
              <w:spacing w:line="360" w:lineRule="auto"/>
              <w:jc w:val="center"/>
              <w:rPr>
                <w:rFonts w:ascii="Verdana" w:hAnsi="Verdana"/>
                <w:color w:val="000000" w:themeColor="text1"/>
                <w:sz w:val="18"/>
                <w:szCs w:val="18"/>
              </w:rPr>
            </w:pPr>
            <w:r w:rsidRPr="00B61AD0">
              <w:rPr>
                <w:rFonts w:ascii="Verdana" w:hAnsi="Verdana"/>
                <w:color w:val="000000" w:themeColor="text1"/>
                <w:sz w:val="18"/>
                <w:szCs w:val="18"/>
              </w:rPr>
              <w:t>o godz.</w:t>
            </w:r>
          </w:p>
        </w:tc>
        <w:tc>
          <w:tcPr>
            <w:tcW w:w="2474" w:type="dxa"/>
            <w:vAlign w:val="bottom"/>
          </w:tcPr>
          <w:p w14:paraId="60A77AE2" w14:textId="5094B955" w:rsidR="008576DC" w:rsidRPr="00B61AD0" w:rsidRDefault="00B61AD0" w:rsidP="007D7ABF">
            <w:pPr>
              <w:tabs>
                <w:tab w:val="left" w:pos="360"/>
              </w:tabs>
              <w:spacing w:line="360" w:lineRule="auto"/>
              <w:jc w:val="center"/>
              <w:rPr>
                <w:rFonts w:ascii="Verdana" w:hAnsi="Verdana"/>
                <w:color w:val="000000" w:themeColor="text1"/>
                <w:sz w:val="18"/>
                <w:szCs w:val="18"/>
              </w:rPr>
            </w:pPr>
            <w:r>
              <w:rPr>
                <w:rFonts w:ascii="Verdana" w:hAnsi="Verdana"/>
                <w:color w:val="000000" w:themeColor="text1"/>
                <w:sz w:val="18"/>
                <w:szCs w:val="18"/>
              </w:rPr>
              <w:t>10</w:t>
            </w:r>
            <w:r w:rsidR="008576DC" w:rsidRPr="00B61AD0">
              <w:rPr>
                <w:rFonts w:ascii="Verdana" w:hAnsi="Verdana"/>
                <w:color w:val="000000" w:themeColor="text1"/>
                <w:sz w:val="18"/>
                <w:szCs w:val="18"/>
              </w:rPr>
              <w:t>.</w:t>
            </w:r>
            <w:r>
              <w:rPr>
                <w:rFonts w:ascii="Verdana" w:hAnsi="Verdana"/>
                <w:color w:val="000000" w:themeColor="text1"/>
                <w:sz w:val="18"/>
                <w:szCs w:val="18"/>
              </w:rPr>
              <w:t>15</w:t>
            </w:r>
          </w:p>
        </w:tc>
      </w:tr>
    </w:tbl>
    <w:p w14:paraId="7CD246F5" w14:textId="77777777" w:rsidR="008576DC" w:rsidRPr="00290639" w:rsidRDefault="008576DC" w:rsidP="000F6822">
      <w:pPr>
        <w:pStyle w:val="Akapitzlist"/>
        <w:shd w:val="clear" w:color="auto" w:fill="FFFFFF"/>
        <w:tabs>
          <w:tab w:val="left" w:pos="1418"/>
        </w:tabs>
        <w:spacing w:line="360" w:lineRule="auto"/>
        <w:ind w:left="0"/>
        <w:contextualSpacing w:val="0"/>
        <w:jc w:val="both"/>
        <w:rPr>
          <w:rFonts w:ascii="Verdana" w:hAnsi="Verdana"/>
          <w:sz w:val="18"/>
          <w:szCs w:val="18"/>
        </w:rPr>
      </w:pPr>
    </w:p>
    <w:p w14:paraId="29F90DD5" w14:textId="77777777" w:rsidR="008576DC" w:rsidRPr="00216015" w:rsidRDefault="008576DC" w:rsidP="00C36F7C">
      <w:pPr>
        <w:pStyle w:val="Nagwek1"/>
      </w:pPr>
      <w:bookmarkStart w:id="61" w:name="_Toc15974933"/>
      <w:r w:rsidRPr="00216015">
        <w:t>Opis sposobu obliczenia ceny</w:t>
      </w:r>
      <w:bookmarkEnd w:id="61"/>
    </w:p>
    <w:p w14:paraId="52945C59" w14:textId="77777777" w:rsidR="008576DC" w:rsidRPr="008B2C64" w:rsidRDefault="008576DC" w:rsidP="00E23743">
      <w:pPr>
        <w:spacing w:line="360" w:lineRule="auto"/>
        <w:ind w:left="709" w:hanging="425"/>
        <w:jc w:val="both"/>
        <w:rPr>
          <w:rFonts w:ascii="Verdana" w:hAnsi="Verdana"/>
          <w:sz w:val="18"/>
          <w:szCs w:val="18"/>
        </w:rPr>
      </w:pPr>
      <w:r w:rsidRPr="008B2C64">
        <w:rPr>
          <w:rFonts w:ascii="Verdana" w:hAnsi="Verdana"/>
          <w:sz w:val="18"/>
          <w:szCs w:val="18"/>
        </w:rPr>
        <w:t>1.</w:t>
      </w:r>
      <w:r w:rsidRPr="008B2C64">
        <w:rPr>
          <w:rFonts w:ascii="Verdana" w:hAnsi="Verdana"/>
          <w:sz w:val="18"/>
          <w:szCs w:val="18"/>
        </w:rPr>
        <w:tab/>
        <w:t xml:space="preserve">Do określenia całkowitej ceny ryczałtowej za przedmiot zamówienia służy tabela „Tabela ceny” (zał. nr </w:t>
      </w:r>
      <w:r>
        <w:rPr>
          <w:rFonts w:ascii="Verdana" w:hAnsi="Verdana"/>
          <w:sz w:val="18"/>
          <w:szCs w:val="18"/>
        </w:rPr>
        <w:t>3</w:t>
      </w:r>
      <w:r w:rsidRPr="008B2C64">
        <w:rPr>
          <w:rFonts w:ascii="Verdana" w:hAnsi="Verdana"/>
          <w:sz w:val="18"/>
          <w:szCs w:val="18"/>
        </w:rPr>
        <w:t xml:space="preserve"> do SIWZ)</w:t>
      </w:r>
      <w:r>
        <w:rPr>
          <w:rFonts w:ascii="Verdana" w:hAnsi="Verdana"/>
          <w:sz w:val="18"/>
          <w:szCs w:val="18"/>
        </w:rPr>
        <w:t>,</w:t>
      </w:r>
      <w:r w:rsidRPr="008B2C64">
        <w:rPr>
          <w:rFonts w:ascii="Verdana" w:hAnsi="Verdana"/>
          <w:sz w:val="18"/>
          <w:szCs w:val="18"/>
        </w:rPr>
        <w:t xml:space="preserve"> gdzie całkowita cena stanowi sumę cen ryczałtowych za poszczególne elementy robót.</w:t>
      </w:r>
    </w:p>
    <w:p w14:paraId="20A7B679" w14:textId="77777777" w:rsidR="008576DC" w:rsidRPr="00E514DC" w:rsidRDefault="008576DC" w:rsidP="007E31E1">
      <w:pPr>
        <w:spacing w:line="360" w:lineRule="auto"/>
        <w:ind w:left="709" w:hanging="425"/>
        <w:jc w:val="both"/>
        <w:rPr>
          <w:rFonts w:ascii="Verdana" w:hAnsi="Verdana"/>
          <w:strike/>
          <w:color w:val="FF0000"/>
          <w:sz w:val="18"/>
          <w:szCs w:val="18"/>
        </w:rPr>
      </w:pPr>
      <w:r w:rsidRPr="008B2C64">
        <w:rPr>
          <w:rFonts w:ascii="Verdana" w:hAnsi="Verdana"/>
          <w:sz w:val="18"/>
          <w:szCs w:val="18"/>
        </w:rPr>
        <w:t>2.</w:t>
      </w:r>
      <w:r w:rsidRPr="008B2C64">
        <w:rPr>
          <w:rFonts w:ascii="Verdana" w:hAnsi="Verdana"/>
          <w:sz w:val="18"/>
          <w:szCs w:val="18"/>
        </w:rPr>
        <w:tab/>
        <w:t>„Tabela ceny” powinna być odczytywana w powiązaniu ze wszystkimi dokumentami, o których mowa w Specyfikacji Istotnych Warunków Zamówienia (SIWZ</w:t>
      </w:r>
      <w:r w:rsidRPr="00C356A7">
        <w:rPr>
          <w:rFonts w:ascii="Verdana" w:hAnsi="Verdana"/>
          <w:sz w:val="18"/>
          <w:szCs w:val="18"/>
        </w:rPr>
        <w:t>). Uważa się, że Wykonawca dokładnie zapoznał się ze szczegółowym opisem i zakresem robót, które należy wykonać oraz ze sposobem ich wykonania. Całość robót ma być wykonana zgodnie z określeniem przedmiotu zamówienia i wymogami Zamawiającego opisanymi w SIWZ i PFU .</w:t>
      </w:r>
      <w:r>
        <w:rPr>
          <w:rFonts w:ascii="Verdana" w:hAnsi="Verdana"/>
          <w:sz w:val="18"/>
          <w:szCs w:val="18"/>
        </w:rPr>
        <w:t xml:space="preserve"> </w:t>
      </w:r>
    </w:p>
    <w:p w14:paraId="5D100843" w14:textId="77777777" w:rsidR="008576DC" w:rsidRPr="008B2C64" w:rsidRDefault="008576DC" w:rsidP="00E23743">
      <w:pPr>
        <w:spacing w:line="360" w:lineRule="auto"/>
        <w:ind w:left="709" w:hanging="425"/>
        <w:jc w:val="both"/>
        <w:rPr>
          <w:rFonts w:ascii="Verdana" w:hAnsi="Verdana"/>
          <w:sz w:val="18"/>
          <w:szCs w:val="18"/>
        </w:rPr>
      </w:pPr>
      <w:r w:rsidRPr="008B2C64">
        <w:rPr>
          <w:rFonts w:ascii="Verdana" w:hAnsi="Verdana"/>
          <w:sz w:val="18"/>
          <w:szCs w:val="18"/>
        </w:rPr>
        <w:t>3.</w:t>
      </w:r>
      <w:r w:rsidRPr="008B2C64">
        <w:rPr>
          <w:rFonts w:ascii="Verdana" w:hAnsi="Verdana"/>
          <w:sz w:val="18"/>
          <w:szCs w:val="18"/>
        </w:rPr>
        <w:tab/>
        <w:t>Krótkie opisy pozycji w „Tabeli ceny” przedstawione są tylko do celów identyfikacyjnych i nie powinny w żaden sposób modyfikować bądź anulować szczegółowego opisu zawartego w umowie i Opisie Przedmiotu Zamówienia (OPZ).</w:t>
      </w:r>
    </w:p>
    <w:p w14:paraId="4B19D70B" w14:textId="77777777" w:rsidR="008576DC" w:rsidRPr="008B2C64" w:rsidRDefault="008576DC" w:rsidP="00E23743">
      <w:pPr>
        <w:spacing w:line="360" w:lineRule="auto"/>
        <w:ind w:left="709" w:hanging="425"/>
        <w:jc w:val="both"/>
        <w:rPr>
          <w:rFonts w:ascii="Verdana" w:hAnsi="Verdana"/>
          <w:sz w:val="18"/>
          <w:szCs w:val="18"/>
        </w:rPr>
      </w:pPr>
      <w:r w:rsidRPr="00C356A7">
        <w:rPr>
          <w:rFonts w:ascii="Verdana" w:hAnsi="Verdana"/>
          <w:sz w:val="18"/>
          <w:szCs w:val="18"/>
        </w:rPr>
        <w:lastRenderedPageBreak/>
        <w:t>4.</w:t>
      </w:r>
      <w:r w:rsidRPr="00C356A7">
        <w:rPr>
          <w:rFonts w:ascii="Verdana" w:hAnsi="Verdana"/>
          <w:sz w:val="18"/>
          <w:szCs w:val="18"/>
        </w:rPr>
        <w:tab/>
        <w:t>Wyceniając poszczególne pozycje „Tabeli ceny”, należy odnosić się do umowy/kontraktu i Opisu</w:t>
      </w:r>
      <w:r w:rsidRPr="008B2C64">
        <w:rPr>
          <w:rFonts w:ascii="Verdana" w:hAnsi="Verdana"/>
          <w:sz w:val="18"/>
          <w:szCs w:val="18"/>
        </w:rPr>
        <w:t xml:space="preserve"> Przedmiotu Zamówienia w celu uzyskania pełnych wskazówek, informacji lub opisów robót. </w:t>
      </w:r>
    </w:p>
    <w:p w14:paraId="395B9FA2" w14:textId="77777777" w:rsidR="008576DC" w:rsidRPr="008B2C64" w:rsidRDefault="008576DC" w:rsidP="00E23743">
      <w:pPr>
        <w:spacing w:line="360" w:lineRule="auto"/>
        <w:ind w:left="709" w:hanging="425"/>
        <w:jc w:val="both"/>
        <w:rPr>
          <w:rFonts w:ascii="Verdana" w:hAnsi="Verdana"/>
          <w:sz w:val="18"/>
          <w:szCs w:val="18"/>
        </w:rPr>
      </w:pPr>
      <w:r w:rsidRPr="008B2C64">
        <w:rPr>
          <w:rFonts w:ascii="Verdana" w:hAnsi="Verdana"/>
          <w:sz w:val="18"/>
          <w:szCs w:val="18"/>
        </w:rPr>
        <w:t>5.</w:t>
      </w:r>
      <w:r w:rsidRPr="008B2C64">
        <w:rPr>
          <w:rFonts w:ascii="Verdana" w:hAnsi="Verdana"/>
          <w:sz w:val="18"/>
          <w:szCs w:val="18"/>
        </w:rPr>
        <w:tab/>
      </w:r>
      <w:r w:rsidR="00E76A4F">
        <w:rPr>
          <w:rFonts w:ascii="Verdana" w:hAnsi="Verdana"/>
          <w:sz w:val="18"/>
          <w:szCs w:val="18"/>
        </w:rPr>
        <w:t>„</w:t>
      </w:r>
      <w:r w:rsidRPr="008B2C64">
        <w:rPr>
          <w:rFonts w:ascii="Verdana" w:hAnsi="Verdana"/>
          <w:sz w:val="18"/>
          <w:szCs w:val="18"/>
        </w:rPr>
        <w:t>Tabela ceny</w:t>
      </w:r>
      <w:r w:rsidR="00E76A4F">
        <w:rPr>
          <w:rFonts w:ascii="Verdana" w:hAnsi="Verdana"/>
          <w:sz w:val="18"/>
          <w:szCs w:val="18"/>
        </w:rPr>
        <w:t>”</w:t>
      </w:r>
      <w:r w:rsidRPr="008B2C64">
        <w:rPr>
          <w:rFonts w:ascii="Verdana" w:hAnsi="Verdana"/>
          <w:sz w:val="18"/>
          <w:szCs w:val="18"/>
        </w:rPr>
        <w:t xml:space="preserve"> musi uwzględniać wszystkie wymagania SIWZ oraz obejmować wszelkie koszty, jakie poniesie Wykonawca z tytułu należytej oraz zgodnej z obowiązującymi przepisami realizacji przedmiotu zamówienia.</w:t>
      </w:r>
    </w:p>
    <w:p w14:paraId="0B07CD24" w14:textId="77777777" w:rsidR="008576DC" w:rsidRPr="008B2C64" w:rsidRDefault="008576DC" w:rsidP="00E23743">
      <w:pPr>
        <w:spacing w:line="360" w:lineRule="auto"/>
        <w:ind w:left="709" w:hanging="425"/>
        <w:jc w:val="both"/>
        <w:rPr>
          <w:rFonts w:ascii="Verdana" w:hAnsi="Verdana"/>
          <w:sz w:val="18"/>
          <w:szCs w:val="18"/>
        </w:rPr>
      </w:pPr>
      <w:r w:rsidRPr="008B2C64">
        <w:rPr>
          <w:rFonts w:ascii="Verdana" w:hAnsi="Verdana"/>
          <w:sz w:val="18"/>
          <w:szCs w:val="18"/>
        </w:rPr>
        <w:t>6.</w:t>
      </w:r>
      <w:r w:rsidRPr="008B2C64">
        <w:rPr>
          <w:rFonts w:ascii="Verdana" w:hAnsi="Verdana"/>
          <w:sz w:val="18"/>
          <w:szCs w:val="18"/>
        </w:rPr>
        <w:tab/>
        <w:t>Oczywistym jest też, że roboty muszą być wykonane według zasad fachowego wykonawstwa. Podstawą płatności będzie ryczałt za wykonane roboty i prace, zostaną one opłacone zgodnie z zapisami zawartymi w umowie.</w:t>
      </w:r>
    </w:p>
    <w:p w14:paraId="455595E6" w14:textId="77777777" w:rsidR="008576DC" w:rsidRPr="008B2C64" w:rsidRDefault="008576DC" w:rsidP="00E23743">
      <w:pPr>
        <w:spacing w:line="360" w:lineRule="auto"/>
        <w:ind w:left="709" w:hanging="425"/>
        <w:jc w:val="both"/>
        <w:rPr>
          <w:rFonts w:ascii="Verdana" w:hAnsi="Verdana"/>
          <w:sz w:val="18"/>
          <w:szCs w:val="18"/>
        </w:rPr>
      </w:pPr>
      <w:r w:rsidRPr="008B2C64">
        <w:rPr>
          <w:rFonts w:ascii="Verdana" w:hAnsi="Verdana"/>
          <w:sz w:val="18"/>
          <w:szCs w:val="18"/>
        </w:rPr>
        <w:t>7.</w:t>
      </w:r>
      <w:r w:rsidRPr="008B2C64">
        <w:rPr>
          <w:rFonts w:ascii="Verdana" w:hAnsi="Verdana"/>
          <w:sz w:val="18"/>
          <w:szCs w:val="18"/>
        </w:rPr>
        <w:tab/>
        <w:t>Cena ryczałtowa danej pozycji winna uwzględniać wszystkie materiały/urządzenia, czynności, wymagania i badania niezbędne do właściwego wykonania i odbioru robót wycenionych w danej pozycji tabeli „Tabela ceny”.</w:t>
      </w:r>
    </w:p>
    <w:p w14:paraId="7F647EC1" w14:textId="77777777" w:rsidR="008576DC" w:rsidRPr="008B2C64" w:rsidRDefault="008576DC" w:rsidP="00E23743">
      <w:pPr>
        <w:spacing w:line="360" w:lineRule="auto"/>
        <w:ind w:left="709" w:hanging="425"/>
        <w:jc w:val="both"/>
        <w:rPr>
          <w:rFonts w:ascii="Verdana" w:hAnsi="Verdana"/>
          <w:sz w:val="18"/>
          <w:szCs w:val="18"/>
        </w:rPr>
      </w:pPr>
      <w:r w:rsidRPr="008B2C64">
        <w:rPr>
          <w:rFonts w:ascii="Verdana" w:hAnsi="Verdana"/>
          <w:sz w:val="18"/>
          <w:szCs w:val="18"/>
        </w:rPr>
        <w:t>8.</w:t>
      </w:r>
      <w:r w:rsidRPr="008B2C64">
        <w:rPr>
          <w:rFonts w:ascii="Verdana" w:hAnsi="Verdana"/>
          <w:sz w:val="18"/>
          <w:szCs w:val="18"/>
        </w:rPr>
        <w:tab/>
      </w:r>
      <w:bookmarkStart w:id="62" w:name="_Hlk527635888"/>
      <w:r w:rsidRPr="008B2C64">
        <w:rPr>
          <w:rFonts w:ascii="Verdana" w:hAnsi="Verdana"/>
          <w:sz w:val="18"/>
          <w:szCs w:val="18"/>
        </w:rPr>
        <w:t>Płatność będzie dokonywana na podstawie wycenionej tabeli „Tabela ceny”.</w:t>
      </w:r>
      <w:bookmarkEnd w:id="62"/>
    </w:p>
    <w:p w14:paraId="4D5FA906" w14:textId="77777777" w:rsidR="008576DC" w:rsidRPr="008B2C64" w:rsidRDefault="008576DC" w:rsidP="00E23743">
      <w:pPr>
        <w:spacing w:line="360" w:lineRule="auto"/>
        <w:ind w:left="709" w:hanging="425"/>
        <w:jc w:val="both"/>
        <w:rPr>
          <w:rFonts w:ascii="Verdana" w:hAnsi="Verdana"/>
          <w:sz w:val="18"/>
          <w:szCs w:val="18"/>
        </w:rPr>
      </w:pPr>
      <w:r w:rsidRPr="008B2C64">
        <w:rPr>
          <w:rFonts w:ascii="Verdana" w:hAnsi="Verdana"/>
          <w:sz w:val="18"/>
          <w:szCs w:val="18"/>
        </w:rPr>
        <w:t>9.</w:t>
      </w:r>
      <w:r w:rsidRPr="008B2C64">
        <w:rPr>
          <w:rFonts w:ascii="Verdana" w:hAnsi="Verdana"/>
          <w:sz w:val="18"/>
          <w:szCs w:val="18"/>
        </w:rPr>
        <w:tab/>
        <w:t>Wyceniona „Tabela ceny” jest częścią dokumentów stanowiących integralna część umowy. Cena ryczałtowa zaproponowana przez Wykonawcę za daną pozycję w wycenionej tabeli „Tabela ceny” jest ostateczna i wyklucza możliwość żądania dodatkowej zapłaty za wykonane roboty objęte tą pozycją.</w:t>
      </w:r>
    </w:p>
    <w:p w14:paraId="69E42F35" w14:textId="77777777" w:rsidR="008576DC" w:rsidRPr="008B2C64" w:rsidRDefault="008576DC" w:rsidP="00E23743">
      <w:pPr>
        <w:spacing w:line="360" w:lineRule="auto"/>
        <w:ind w:left="709" w:hanging="425"/>
        <w:jc w:val="both"/>
        <w:rPr>
          <w:rFonts w:ascii="Verdana" w:hAnsi="Verdana"/>
          <w:sz w:val="18"/>
          <w:szCs w:val="18"/>
        </w:rPr>
      </w:pPr>
      <w:r w:rsidRPr="008B2C64">
        <w:rPr>
          <w:rFonts w:ascii="Verdana" w:hAnsi="Verdana"/>
          <w:sz w:val="18"/>
          <w:szCs w:val="18"/>
        </w:rPr>
        <w:t>10.</w:t>
      </w:r>
      <w:r w:rsidRPr="008B2C64">
        <w:rPr>
          <w:rFonts w:ascii="Verdana" w:hAnsi="Verdana"/>
          <w:sz w:val="18"/>
          <w:szCs w:val="18"/>
        </w:rPr>
        <w:tab/>
        <w:t>Ceny ryczałtowe powinny zawierać, (ale nie powinny się tylko do tego ograniczać): usługi np.</w:t>
      </w:r>
      <w:r>
        <w:rPr>
          <w:rFonts w:ascii="Verdana" w:hAnsi="Verdana"/>
          <w:sz w:val="18"/>
          <w:szCs w:val="18"/>
        </w:rPr>
        <w:t xml:space="preserve"> </w:t>
      </w:r>
      <w:r w:rsidRPr="008B2C64">
        <w:rPr>
          <w:rFonts w:ascii="Verdana" w:hAnsi="Verdana"/>
          <w:sz w:val="18"/>
          <w:szCs w:val="18"/>
        </w:rPr>
        <w:t>projektowania</w:t>
      </w:r>
      <w:r>
        <w:rPr>
          <w:rFonts w:ascii="Verdana" w:hAnsi="Verdana"/>
          <w:sz w:val="18"/>
          <w:szCs w:val="18"/>
        </w:rPr>
        <w:t>,</w:t>
      </w:r>
      <w:r w:rsidRPr="008B2C64">
        <w:rPr>
          <w:rFonts w:ascii="Verdana" w:hAnsi="Verdana"/>
          <w:sz w:val="18"/>
          <w:szCs w:val="18"/>
        </w:rPr>
        <w:t xml:space="preserve"> nadzoru aut</w:t>
      </w:r>
      <w:r>
        <w:rPr>
          <w:rFonts w:ascii="Verdana" w:hAnsi="Verdana"/>
          <w:sz w:val="18"/>
          <w:szCs w:val="18"/>
        </w:rPr>
        <w:t>o</w:t>
      </w:r>
      <w:r w:rsidRPr="008B2C64">
        <w:rPr>
          <w:rFonts w:ascii="Verdana" w:hAnsi="Verdana"/>
          <w:sz w:val="18"/>
          <w:szCs w:val="18"/>
        </w:rPr>
        <w:t>rskiego,</w:t>
      </w:r>
      <w:r>
        <w:rPr>
          <w:rFonts w:ascii="Verdana" w:hAnsi="Verdana"/>
          <w:sz w:val="18"/>
          <w:szCs w:val="18"/>
        </w:rPr>
        <w:t xml:space="preserve"> </w:t>
      </w:r>
      <w:r w:rsidRPr="008B2C64">
        <w:rPr>
          <w:rFonts w:ascii="Verdana" w:hAnsi="Verdana"/>
          <w:sz w:val="18"/>
          <w:szCs w:val="18"/>
        </w:rPr>
        <w:t>szkolenia</w:t>
      </w:r>
      <w:r>
        <w:rPr>
          <w:rFonts w:ascii="Verdana" w:hAnsi="Verdana"/>
          <w:sz w:val="18"/>
          <w:szCs w:val="18"/>
        </w:rPr>
        <w:t>,</w:t>
      </w:r>
      <w:r w:rsidRPr="008B2C64">
        <w:rPr>
          <w:rFonts w:ascii="Verdana" w:hAnsi="Verdana"/>
          <w:sz w:val="18"/>
          <w:szCs w:val="18"/>
        </w:rPr>
        <w:t xml:space="preserve"> robociznę, transport, testowanie, kontrolę jakości, materiały, zabezpieczenie, utrzymanie, użytkowanie i naprawy całego sprzętu, urządzeń czy narzędzi, wykonanie i utrzymanie wszystkich prac towarzyszących i robót tymczasowych każdego rodzaju oraz wykonanie wszelkich czynności jakie mogą być niezbędne d</w:t>
      </w:r>
      <w:r>
        <w:rPr>
          <w:rFonts w:ascii="Verdana" w:hAnsi="Verdana"/>
          <w:sz w:val="18"/>
          <w:szCs w:val="18"/>
        </w:rPr>
        <w:t>la prawidłowego wykonania umowy</w:t>
      </w:r>
      <w:r w:rsidRPr="008B2C64">
        <w:rPr>
          <w:rFonts w:ascii="Verdana" w:hAnsi="Verdana"/>
          <w:sz w:val="18"/>
          <w:szCs w:val="18"/>
        </w:rPr>
        <w:t xml:space="preserve">. </w:t>
      </w:r>
    </w:p>
    <w:p w14:paraId="71F3F0E6" w14:textId="77777777" w:rsidR="008576DC" w:rsidRPr="008B2C64" w:rsidRDefault="008576DC" w:rsidP="00E23743">
      <w:pPr>
        <w:spacing w:line="360" w:lineRule="auto"/>
        <w:ind w:left="709" w:hanging="425"/>
        <w:jc w:val="both"/>
        <w:rPr>
          <w:rFonts w:ascii="Verdana" w:hAnsi="Verdana"/>
          <w:sz w:val="18"/>
          <w:szCs w:val="18"/>
        </w:rPr>
      </w:pPr>
      <w:r w:rsidRPr="008B2C64">
        <w:rPr>
          <w:rFonts w:ascii="Verdana" w:hAnsi="Verdana"/>
          <w:sz w:val="18"/>
          <w:szCs w:val="18"/>
        </w:rPr>
        <w:t>11.</w:t>
      </w:r>
      <w:r w:rsidRPr="008B2C64">
        <w:rPr>
          <w:rFonts w:ascii="Verdana" w:hAnsi="Verdana"/>
          <w:sz w:val="18"/>
          <w:szCs w:val="18"/>
        </w:rPr>
        <w:tab/>
        <w:t>Koszty wszystkich prac, które muszą po sobie następować dla zapewnienia odpowiedniej jakości ich wykonania, należy ująć w jednej lub kilku pozycjach uwzględniając konieczność wyceny wszystkich niezbędnych do wykonania robót.</w:t>
      </w:r>
    </w:p>
    <w:p w14:paraId="366D8FEE" w14:textId="77777777" w:rsidR="008576DC" w:rsidRPr="008B2C64" w:rsidRDefault="008576DC" w:rsidP="00E23743">
      <w:pPr>
        <w:spacing w:line="360" w:lineRule="auto"/>
        <w:ind w:left="709" w:hanging="425"/>
        <w:jc w:val="both"/>
        <w:rPr>
          <w:rFonts w:ascii="Verdana" w:hAnsi="Verdana"/>
          <w:sz w:val="18"/>
          <w:szCs w:val="18"/>
        </w:rPr>
      </w:pPr>
      <w:r w:rsidRPr="008B2C64">
        <w:rPr>
          <w:rFonts w:ascii="Verdana" w:hAnsi="Verdana"/>
          <w:sz w:val="18"/>
          <w:szCs w:val="18"/>
        </w:rPr>
        <w:t>12.</w:t>
      </w:r>
      <w:r w:rsidRPr="008B2C64">
        <w:rPr>
          <w:rFonts w:ascii="Verdana" w:hAnsi="Verdana"/>
          <w:sz w:val="18"/>
          <w:szCs w:val="18"/>
        </w:rPr>
        <w:tab/>
        <w:t xml:space="preserve">Uwzględniając w cenie ryczałtowej roboty tymczasowe należy wziąć pod uwagę fakt, że materiały, które będą do tych robót wykorzystane są częściowo lub w całości własnością Wykonawcy. </w:t>
      </w:r>
    </w:p>
    <w:p w14:paraId="2437785A" w14:textId="77777777" w:rsidR="008576DC" w:rsidRPr="008B2C64" w:rsidRDefault="008576DC" w:rsidP="00E23743">
      <w:pPr>
        <w:spacing w:line="360" w:lineRule="auto"/>
        <w:ind w:left="709" w:hanging="425"/>
        <w:jc w:val="both"/>
        <w:rPr>
          <w:rFonts w:ascii="Verdana" w:hAnsi="Verdana"/>
          <w:sz w:val="18"/>
          <w:szCs w:val="18"/>
        </w:rPr>
      </w:pPr>
      <w:r w:rsidRPr="008B2C64">
        <w:rPr>
          <w:rFonts w:ascii="Verdana" w:hAnsi="Verdana"/>
          <w:sz w:val="18"/>
          <w:szCs w:val="18"/>
        </w:rPr>
        <w:t>13.</w:t>
      </w:r>
      <w:r w:rsidRPr="008B2C64">
        <w:rPr>
          <w:rFonts w:ascii="Verdana" w:hAnsi="Verdana"/>
          <w:sz w:val="18"/>
          <w:szCs w:val="18"/>
        </w:rPr>
        <w:tab/>
        <w:t xml:space="preserve">Ceny podane w wycenionej tabeli „Tabela ceny” muszą pokryć wszystkie koszty wykonania robót i koszty związane z wypełnieniem obowiązków wynikających z umowy (np. koszty polisy ubezpieczenia odpowiedzialności cywilnej) i wszystkich innych zobowiązań i wymagań związanych z prowadzeniem robót wyspecyfikowanych w umowie. </w:t>
      </w:r>
    </w:p>
    <w:p w14:paraId="7F10D4D5" w14:textId="77777777" w:rsidR="008576DC" w:rsidRPr="008B2C64" w:rsidRDefault="008576DC" w:rsidP="00E23743">
      <w:pPr>
        <w:spacing w:line="360" w:lineRule="auto"/>
        <w:ind w:left="709" w:hanging="425"/>
        <w:jc w:val="both"/>
        <w:rPr>
          <w:rFonts w:ascii="Verdana" w:hAnsi="Verdana"/>
          <w:sz w:val="18"/>
          <w:szCs w:val="18"/>
        </w:rPr>
      </w:pPr>
      <w:r w:rsidRPr="008B2C64">
        <w:rPr>
          <w:rFonts w:ascii="Verdana" w:hAnsi="Verdana"/>
          <w:sz w:val="18"/>
          <w:szCs w:val="18"/>
        </w:rPr>
        <w:t>14.</w:t>
      </w:r>
      <w:r w:rsidRPr="008B2C64">
        <w:rPr>
          <w:rFonts w:ascii="Verdana" w:hAnsi="Verdana"/>
          <w:sz w:val="18"/>
          <w:szCs w:val="18"/>
        </w:rPr>
        <w:tab/>
        <w:t xml:space="preserve">Uważa się, że cena za prace, której nie przedstawiono w oddzielnych pozycjach tabeli </w:t>
      </w:r>
      <w:r w:rsidR="00E76A4F">
        <w:rPr>
          <w:rFonts w:ascii="Verdana" w:hAnsi="Verdana"/>
          <w:sz w:val="18"/>
          <w:szCs w:val="18"/>
        </w:rPr>
        <w:t>„</w:t>
      </w:r>
      <w:r w:rsidRPr="008B2C64">
        <w:rPr>
          <w:rFonts w:ascii="Verdana" w:hAnsi="Verdana"/>
          <w:sz w:val="18"/>
          <w:szCs w:val="18"/>
        </w:rPr>
        <w:t>Tabela ceny</w:t>
      </w:r>
      <w:r w:rsidR="00E76A4F">
        <w:rPr>
          <w:rFonts w:ascii="Verdana" w:hAnsi="Verdana"/>
          <w:sz w:val="18"/>
          <w:szCs w:val="18"/>
        </w:rPr>
        <w:t>”</w:t>
      </w:r>
      <w:r w:rsidRPr="008B2C64">
        <w:rPr>
          <w:rFonts w:ascii="Verdana" w:hAnsi="Verdana"/>
          <w:sz w:val="18"/>
          <w:szCs w:val="18"/>
        </w:rPr>
        <w:t>, została rozłożona na ceny ryczałtowe wstawione dla innych elementów robót.</w:t>
      </w:r>
    </w:p>
    <w:p w14:paraId="43C1DBCD" w14:textId="77777777" w:rsidR="008576DC" w:rsidRPr="008B2C64" w:rsidRDefault="008576DC" w:rsidP="00E23743">
      <w:pPr>
        <w:spacing w:line="360" w:lineRule="auto"/>
        <w:ind w:left="709" w:hanging="425"/>
        <w:jc w:val="both"/>
        <w:rPr>
          <w:rFonts w:ascii="Verdana" w:hAnsi="Verdana"/>
          <w:sz w:val="18"/>
          <w:szCs w:val="18"/>
        </w:rPr>
      </w:pPr>
      <w:r w:rsidRPr="008B2C64">
        <w:rPr>
          <w:rFonts w:ascii="Verdana" w:hAnsi="Verdana"/>
          <w:sz w:val="18"/>
          <w:szCs w:val="18"/>
        </w:rPr>
        <w:t>15.</w:t>
      </w:r>
      <w:r w:rsidRPr="008B2C64">
        <w:rPr>
          <w:rFonts w:ascii="Verdana" w:hAnsi="Verdana"/>
          <w:sz w:val="18"/>
          <w:szCs w:val="18"/>
        </w:rPr>
        <w:tab/>
        <w:t>Poszczególne wartości w „Tabeli ceny” należy podawać wraz z podatkiem VAT. Powinny być one podsumowane w miejscu do tego przeznaczonym w „Tabeli ceny”.</w:t>
      </w:r>
    </w:p>
    <w:p w14:paraId="7F1A1B04" w14:textId="77777777" w:rsidR="008576DC" w:rsidRDefault="008576DC" w:rsidP="00E23743">
      <w:pPr>
        <w:spacing w:line="360" w:lineRule="auto"/>
        <w:ind w:left="709" w:hanging="425"/>
        <w:jc w:val="both"/>
        <w:rPr>
          <w:rFonts w:ascii="Verdana" w:hAnsi="Verdana"/>
          <w:sz w:val="18"/>
          <w:szCs w:val="18"/>
        </w:rPr>
      </w:pPr>
      <w:r w:rsidRPr="008B2C64">
        <w:rPr>
          <w:rFonts w:ascii="Verdana" w:hAnsi="Verdana"/>
          <w:sz w:val="18"/>
          <w:szCs w:val="18"/>
        </w:rPr>
        <w:t>16.</w:t>
      </w:r>
      <w:r w:rsidRPr="008B2C64">
        <w:rPr>
          <w:rFonts w:ascii="Verdana" w:hAnsi="Verdana"/>
          <w:sz w:val="18"/>
          <w:szCs w:val="18"/>
        </w:rPr>
        <w:tab/>
        <w:t>Wszystkie ceny w „Tabeli ceny” należy podawać z dokładnością do dwóch miejsc po przecinku.</w:t>
      </w:r>
    </w:p>
    <w:p w14:paraId="278B5699" w14:textId="77777777" w:rsidR="008576DC" w:rsidRPr="004667DA" w:rsidRDefault="008576DC" w:rsidP="00E23743">
      <w:pPr>
        <w:spacing w:line="360" w:lineRule="auto"/>
        <w:ind w:left="709" w:hanging="425"/>
        <w:jc w:val="both"/>
        <w:rPr>
          <w:rFonts w:ascii="Verdana" w:hAnsi="Verdana"/>
          <w:b/>
          <w:sz w:val="18"/>
          <w:szCs w:val="18"/>
        </w:rPr>
      </w:pPr>
      <w:r w:rsidRPr="004667DA">
        <w:rPr>
          <w:rFonts w:ascii="Verdana" w:hAnsi="Verdana"/>
          <w:b/>
          <w:sz w:val="18"/>
          <w:szCs w:val="18"/>
        </w:rPr>
        <w:t>17.</w:t>
      </w:r>
      <w:r w:rsidRPr="004667DA">
        <w:rPr>
          <w:rFonts w:ascii="Verdana" w:hAnsi="Verdana"/>
          <w:b/>
          <w:sz w:val="18"/>
          <w:szCs w:val="18"/>
        </w:rPr>
        <w:tab/>
        <w:t>Cena za wykonanie dokumentacji pr</w:t>
      </w:r>
      <w:r>
        <w:rPr>
          <w:rFonts w:ascii="Verdana" w:hAnsi="Verdana"/>
          <w:b/>
          <w:sz w:val="18"/>
          <w:szCs w:val="18"/>
        </w:rPr>
        <w:t xml:space="preserve">ojektowej nie może przekraczać </w:t>
      </w:r>
      <w:r w:rsidRPr="005B43FE">
        <w:rPr>
          <w:rFonts w:ascii="Verdana" w:hAnsi="Verdana"/>
          <w:b/>
          <w:sz w:val="18"/>
          <w:szCs w:val="18"/>
        </w:rPr>
        <w:t>1,5%</w:t>
      </w:r>
      <w:r w:rsidRPr="004667DA">
        <w:rPr>
          <w:rFonts w:ascii="Verdana" w:hAnsi="Verdana"/>
          <w:b/>
          <w:sz w:val="18"/>
          <w:szCs w:val="18"/>
        </w:rPr>
        <w:t xml:space="preserve"> całkowitej ceny o</w:t>
      </w:r>
      <w:r>
        <w:rPr>
          <w:rFonts w:ascii="Verdana" w:hAnsi="Verdana"/>
          <w:b/>
          <w:sz w:val="18"/>
          <w:szCs w:val="18"/>
        </w:rPr>
        <w:t>f</w:t>
      </w:r>
      <w:r w:rsidRPr="004667DA">
        <w:rPr>
          <w:rFonts w:ascii="Verdana" w:hAnsi="Verdana"/>
          <w:b/>
          <w:sz w:val="18"/>
          <w:szCs w:val="18"/>
        </w:rPr>
        <w:t>erty.</w:t>
      </w:r>
    </w:p>
    <w:p w14:paraId="27860606" w14:textId="77777777" w:rsidR="008576DC" w:rsidRPr="008B2C64" w:rsidRDefault="008576DC" w:rsidP="00E23743">
      <w:pPr>
        <w:spacing w:line="360" w:lineRule="auto"/>
        <w:ind w:left="709" w:hanging="425"/>
        <w:jc w:val="both"/>
        <w:rPr>
          <w:rFonts w:ascii="Verdana" w:hAnsi="Verdana"/>
          <w:sz w:val="18"/>
          <w:szCs w:val="18"/>
        </w:rPr>
      </w:pPr>
      <w:r w:rsidRPr="008B2C64">
        <w:rPr>
          <w:rFonts w:ascii="Verdana" w:hAnsi="Verdana"/>
          <w:sz w:val="18"/>
          <w:szCs w:val="18"/>
        </w:rPr>
        <w:t>1</w:t>
      </w:r>
      <w:r>
        <w:rPr>
          <w:rFonts w:ascii="Verdana" w:hAnsi="Verdana"/>
          <w:sz w:val="18"/>
          <w:szCs w:val="18"/>
        </w:rPr>
        <w:t>8</w:t>
      </w:r>
      <w:r w:rsidRPr="008B2C64">
        <w:rPr>
          <w:rFonts w:ascii="Verdana" w:hAnsi="Verdana"/>
          <w:sz w:val="18"/>
          <w:szCs w:val="18"/>
        </w:rPr>
        <w:t>.</w:t>
      </w:r>
      <w:r w:rsidRPr="008B2C64">
        <w:rPr>
          <w:rFonts w:ascii="Verdana" w:hAnsi="Verdana"/>
          <w:sz w:val="18"/>
          <w:szCs w:val="18"/>
        </w:rPr>
        <w:tab/>
        <w:t>Wykonawcy, którzy na podstawie odrębnych przepisów nie są zobowiązani do uiszczenia podatku od towarów i usług w Polsce podają tylko cenę netto. Wykonawca, składając ofertę, jest zobowiązany poinformować Zamawiającego, czy wybór jego oferty będzie prowadzić do powstania u zamawiającego obowiązku podatkowego zgodnie z przepisami o podatku od towarów i usług, wskazując nazwę (rodzaj) towaru lub usługi, których dostawa lub świadczenie będzie prowadzić do jego powstania oraz wskazując ich wartość bez kwoty podatku;</w:t>
      </w:r>
    </w:p>
    <w:p w14:paraId="5BA1D0DF" w14:textId="77777777" w:rsidR="008576DC" w:rsidRDefault="008576DC" w:rsidP="00E23743">
      <w:pPr>
        <w:spacing w:line="360" w:lineRule="auto"/>
        <w:ind w:left="709"/>
        <w:jc w:val="both"/>
        <w:rPr>
          <w:rFonts w:ascii="Verdana" w:hAnsi="Verdana"/>
          <w:sz w:val="18"/>
          <w:szCs w:val="18"/>
        </w:rPr>
      </w:pPr>
      <w:r w:rsidRPr="008B2C64">
        <w:rPr>
          <w:rFonts w:ascii="Verdana" w:hAnsi="Verdana"/>
          <w:sz w:val="18"/>
          <w:szCs w:val="18"/>
        </w:rPr>
        <w:t>Dla celów porównania ofert. Zamawiający doliczy do ceny ofertowej netto wykonawcy zagranicznego (obciążającego Zamawiającego z tytułu realizacji umowy) podatek od towarów i usług, który Zamawiający będzie zobowiązany odprowadzić do właściwego urzędu skarbowego.</w:t>
      </w:r>
    </w:p>
    <w:p w14:paraId="69D6D9CB" w14:textId="77777777" w:rsidR="008576DC" w:rsidRDefault="008576DC" w:rsidP="004E51B6">
      <w:pPr>
        <w:tabs>
          <w:tab w:val="left" w:pos="900"/>
        </w:tabs>
        <w:ind w:left="907" w:hanging="567"/>
        <w:jc w:val="both"/>
        <w:rPr>
          <w:rFonts w:ascii="Verdana" w:hAnsi="Verdana"/>
          <w:sz w:val="18"/>
          <w:szCs w:val="18"/>
        </w:rPr>
      </w:pPr>
    </w:p>
    <w:p w14:paraId="726E3854" w14:textId="77777777" w:rsidR="00FF4A06" w:rsidRDefault="00FF4A06" w:rsidP="004E51B6">
      <w:pPr>
        <w:tabs>
          <w:tab w:val="left" w:pos="900"/>
        </w:tabs>
        <w:ind w:left="907" w:hanging="567"/>
        <w:jc w:val="both"/>
        <w:rPr>
          <w:rFonts w:ascii="Verdana" w:hAnsi="Verdana"/>
          <w:sz w:val="18"/>
          <w:szCs w:val="18"/>
        </w:rPr>
      </w:pPr>
    </w:p>
    <w:p w14:paraId="0973EAD3" w14:textId="77777777" w:rsidR="008576DC" w:rsidRPr="00216015" w:rsidRDefault="008576DC" w:rsidP="00C36F7C">
      <w:pPr>
        <w:pStyle w:val="Nagwek1"/>
      </w:pPr>
      <w:bookmarkStart w:id="63" w:name="_Toc15974934"/>
      <w:r w:rsidRPr="0030764D">
        <w:t>Opis kryteriów, którymi zamawiający będzie się kiero</w:t>
      </w:r>
      <w:r>
        <w:t>wał przy wyborze oferty, wraz z </w:t>
      </w:r>
      <w:r w:rsidRPr="0030764D">
        <w:t>podaniem wag tych k</w:t>
      </w:r>
      <w:r>
        <w:t>ryteriów i sposobu oceny ofert.</w:t>
      </w:r>
      <w:bookmarkEnd w:id="63"/>
    </w:p>
    <w:p w14:paraId="3F046151" w14:textId="77777777" w:rsidR="008576DC" w:rsidRDefault="008576DC" w:rsidP="00257036">
      <w:pPr>
        <w:tabs>
          <w:tab w:val="left" w:pos="900"/>
        </w:tabs>
        <w:spacing w:before="120" w:line="360" w:lineRule="auto"/>
        <w:ind w:left="907" w:hanging="567"/>
        <w:jc w:val="both"/>
        <w:rPr>
          <w:rFonts w:ascii="Verdana" w:hAnsi="Verdana"/>
          <w:sz w:val="18"/>
        </w:rPr>
      </w:pPr>
      <w:bookmarkStart w:id="64" w:name="_Toc65767895"/>
      <w:r>
        <w:rPr>
          <w:rFonts w:ascii="Verdana" w:hAnsi="Verdana"/>
          <w:sz w:val="18"/>
        </w:rPr>
        <w:t>1.</w:t>
      </w:r>
      <w:r>
        <w:rPr>
          <w:rFonts w:ascii="Verdana" w:hAnsi="Verdana"/>
          <w:sz w:val="18"/>
        </w:rPr>
        <w:tab/>
      </w:r>
      <w:r w:rsidRPr="00840117">
        <w:rPr>
          <w:rFonts w:ascii="Verdana" w:hAnsi="Verdana"/>
          <w:sz w:val="18"/>
          <w:szCs w:val="18"/>
        </w:rPr>
        <w:t>Zamawiający</w:t>
      </w:r>
      <w:r w:rsidRPr="00612FC8">
        <w:rPr>
          <w:rFonts w:ascii="Verdana" w:hAnsi="Verdana"/>
          <w:sz w:val="18"/>
        </w:rPr>
        <w:t xml:space="preserve"> oceni i porówna jedynie te ofert</w:t>
      </w:r>
      <w:r>
        <w:rPr>
          <w:rFonts w:ascii="Verdana" w:hAnsi="Verdana"/>
          <w:sz w:val="18"/>
        </w:rPr>
        <w:t xml:space="preserve">y, które nie zostaną odrzucone. </w:t>
      </w:r>
      <w:r w:rsidRPr="002355EB">
        <w:rPr>
          <w:rFonts w:ascii="Verdana" w:hAnsi="Verdana"/>
          <w:sz w:val="18"/>
        </w:rPr>
        <w:t>Okoliczności, które mają wpływ na ocenę według kryteriów oceny ofert, nie mogą zostać uzupełnione ani wyjaśnione</w:t>
      </w:r>
      <w:r>
        <w:rPr>
          <w:rFonts w:ascii="Verdana" w:hAnsi="Verdana"/>
          <w:sz w:val="18"/>
        </w:rPr>
        <w:t>,</w:t>
      </w:r>
      <w:r w:rsidRPr="000257CC">
        <w:rPr>
          <w:rFonts w:ascii="Verdana" w:hAnsi="Verdana"/>
          <w:sz w:val="18"/>
        </w:rPr>
        <w:t xml:space="preserve"> z</w:t>
      </w:r>
      <w:r>
        <w:rPr>
          <w:rFonts w:ascii="Verdana" w:hAnsi="Verdana"/>
          <w:sz w:val="18"/>
        </w:rPr>
        <w:t> </w:t>
      </w:r>
      <w:r w:rsidRPr="000257CC">
        <w:rPr>
          <w:rFonts w:ascii="Verdana" w:hAnsi="Verdana"/>
          <w:sz w:val="18"/>
        </w:rPr>
        <w:t xml:space="preserve">uwzględnieniem art. 87 ustawy </w:t>
      </w:r>
      <w:proofErr w:type="spellStart"/>
      <w:r w:rsidRPr="000257CC">
        <w:rPr>
          <w:rFonts w:ascii="Verdana" w:hAnsi="Verdana"/>
          <w:sz w:val="18"/>
        </w:rPr>
        <w:t>Pzp</w:t>
      </w:r>
      <w:proofErr w:type="spellEnd"/>
      <w:r>
        <w:rPr>
          <w:rFonts w:ascii="Verdana" w:hAnsi="Verdana"/>
          <w:sz w:val="18"/>
        </w:rPr>
        <w:t>.</w:t>
      </w:r>
    </w:p>
    <w:p w14:paraId="261630E7" w14:textId="77777777" w:rsidR="008576DC" w:rsidRPr="00612FC8" w:rsidRDefault="008576DC" w:rsidP="00257036">
      <w:pPr>
        <w:tabs>
          <w:tab w:val="left" w:pos="900"/>
        </w:tabs>
        <w:spacing w:before="120" w:line="360" w:lineRule="auto"/>
        <w:ind w:left="907" w:hanging="567"/>
        <w:jc w:val="both"/>
        <w:rPr>
          <w:rFonts w:ascii="Verdana" w:hAnsi="Verdana"/>
          <w:sz w:val="18"/>
        </w:rPr>
      </w:pPr>
      <w:r>
        <w:rPr>
          <w:rFonts w:ascii="Verdana" w:hAnsi="Verdana"/>
          <w:sz w:val="18"/>
        </w:rPr>
        <w:t>2.</w:t>
      </w:r>
      <w:r>
        <w:rPr>
          <w:rFonts w:ascii="Verdana" w:hAnsi="Verdana"/>
          <w:sz w:val="18"/>
        </w:rPr>
        <w:tab/>
      </w:r>
      <w:r w:rsidRPr="00612FC8">
        <w:rPr>
          <w:rFonts w:ascii="Verdana" w:hAnsi="Verdana"/>
          <w:sz w:val="18"/>
        </w:rPr>
        <w:t xml:space="preserve">Oferty </w:t>
      </w:r>
      <w:r w:rsidRPr="00840117">
        <w:rPr>
          <w:rFonts w:ascii="Verdana" w:hAnsi="Verdana"/>
          <w:sz w:val="18"/>
          <w:szCs w:val="18"/>
        </w:rPr>
        <w:t>zostaną</w:t>
      </w:r>
      <w:r w:rsidRPr="00612FC8">
        <w:rPr>
          <w:rFonts w:ascii="Verdana" w:hAnsi="Verdana"/>
          <w:sz w:val="18"/>
        </w:rPr>
        <w:t xml:space="preserve"> </w:t>
      </w:r>
      <w:r w:rsidRPr="00257036">
        <w:rPr>
          <w:rFonts w:ascii="Verdana" w:hAnsi="Verdana"/>
          <w:sz w:val="18"/>
          <w:szCs w:val="18"/>
        </w:rPr>
        <w:t>ocenione</w:t>
      </w:r>
      <w:r w:rsidRPr="00612FC8">
        <w:rPr>
          <w:rFonts w:ascii="Verdana" w:hAnsi="Verdana"/>
          <w:sz w:val="18"/>
        </w:rPr>
        <w:t xml:space="preserve"> przez Zamawiającego w oparciu o następujące kryteria oceny ofert:</w:t>
      </w:r>
    </w:p>
    <w:p w14:paraId="3C5EC48B" w14:textId="77777777" w:rsidR="008576DC" w:rsidRPr="00612FC8" w:rsidRDefault="008576DC" w:rsidP="00D109B5">
      <w:pPr>
        <w:tabs>
          <w:tab w:val="left" w:pos="1361"/>
        </w:tabs>
        <w:spacing w:line="360" w:lineRule="auto"/>
        <w:ind w:left="1361" w:hanging="454"/>
        <w:jc w:val="both"/>
        <w:rPr>
          <w:rFonts w:ascii="Verdana" w:hAnsi="Verdana"/>
          <w:color w:val="000000"/>
          <w:sz w:val="18"/>
        </w:rPr>
      </w:pPr>
      <w:r>
        <w:rPr>
          <w:rFonts w:ascii="Verdana" w:hAnsi="Verdana"/>
          <w:color w:val="000000"/>
          <w:sz w:val="18"/>
        </w:rPr>
        <w:t>1)</w:t>
      </w:r>
      <w:r>
        <w:rPr>
          <w:rFonts w:ascii="Verdana" w:hAnsi="Verdana"/>
          <w:color w:val="000000"/>
          <w:sz w:val="18"/>
        </w:rPr>
        <w:tab/>
      </w:r>
      <w:r w:rsidRPr="00D109B5">
        <w:rPr>
          <w:rFonts w:ascii="Verdana" w:hAnsi="Verdana"/>
          <w:sz w:val="18"/>
          <w:szCs w:val="18"/>
        </w:rPr>
        <w:t>Cena</w:t>
      </w:r>
      <w:r w:rsidRPr="00612FC8">
        <w:rPr>
          <w:rFonts w:ascii="Verdana" w:hAnsi="Verdana"/>
          <w:color w:val="000000"/>
          <w:sz w:val="18"/>
        </w:rPr>
        <w:t xml:space="preserve"> – </w:t>
      </w:r>
      <w:r>
        <w:rPr>
          <w:rFonts w:ascii="Verdana" w:hAnsi="Verdana"/>
          <w:color w:val="000000"/>
          <w:sz w:val="18"/>
        </w:rPr>
        <w:t>P(</w:t>
      </w:r>
      <w:r w:rsidRPr="00206917">
        <w:rPr>
          <w:rFonts w:ascii="Verdana" w:hAnsi="Verdana"/>
          <w:b/>
          <w:color w:val="000000"/>
          <w:sz w:val="18"/>
        </w:rPr>
        <w:t>C</w:t>
      </w:r>
      <w:r>
        <w:rPr>
          <w:rFonts w:ascii="Verdana" w:hAnsi="Verdana"/>
          <w:color w:val="000000"/>
          <w:sz w:val="18"/>
        </w:rPr>
        <w:t xml:space="preserve">) </w:t>
      </w:r>
      <w:r w:rsidRPr="00612FC8">
        <w:rPr>
          <w:rFonts w:ascii="Verdana" w:hAnsi="Verdana"/>
          <w:color w:val="000000"/>
          <w:sz w:val="18"/>
        </w:rPr>
        <w:t xml:space="preserve">– waga </w:t>
      </w:r>
      <w:r>
        <w:rPr>
          <w:rFonts w:ascii="Verdana" w:hAnsi="Verdana"/>
          <w:color w:val="000000"/>
          <w:sz w:val="18"/>
        </w:rPr>
        <w:t>60</w:t>
      </w:r>
      <w:r w:rsidRPr="00612FC8">
        <w:rPr>
          <w:rFonts w:ascii="Verdana" w:hAnsi="Verdana"/>
          <w:color w:val="000000"/>
          <w:sz w:val="18"/>
        </w:rPr>
        <w:t>%,</w:t>
      </w:r>
    </w:p>
    <w:p w14:paraId="1AA6CBEF" w14:textId="54BE4A4C" w:rsidR="00FF4A06" w:rsidRPr="00E359A3" w:rsidRDefault="00FF4A06" w:rsidP="00FF4A06">
      <w:pPr>
        <w:tabs>
          <w:tab w:val="left" w:pos="1361"/>
        </w:tabs>
        <w:spacing w:line="360" w:lineRule="auto"/>
        <w:ind w:left="1361" w:hanging="454"/>
        <w:jc w:val="both"/>
        <w:rPr>
          <w:rFonts w:ascii="Verdana" w:hAnsi="Verdana"/>
          <w:color w:val="00B050"/>
          <w:sz w:val="18"/>
        </w:rPr>
      </w:pPr>
      <w:r>
        <w:rPr>
          <w:rFonts w:ascii="Verdana" w:hAnsi="Verdana"/>
          <w:color w:val="000000"/>
          <w:sz w:val="18"/>
        </w:rPr>
        <w:t>2)</w:t>
      </w:r>
      <w:r>
        <w:rPr>
          <w:rFonts w:ascii="Verdana" w:hAnsi="Verdana"/>
          <w:color w:val="000000"/>
          <w:sz w:val="18"/>
        </w:rPr>
        <w:tab/>
      </w:r>
      <w:r w:rsidR="00C10572">
        <w:rPr>
          <w:rFonts w:ascii="Verdana" w:hAnsi="Verdana"/>
          <w:color w:val="000000"/>
          <w:sz w:val="18"/>
        </w:rPr>
        <w:t xml:space="preserve">Cechy jakościowe obiektu basenowego </w:t>
      </w:r>
      <w:r>
        <w:rPr>
          <w:rFonts w:ascii="Verdana" w:hAnsi="Verdana"/>
          <w:color w:val="000000"/>
          <w:sz w:val="18"/>
        </w:rPr>
        <w:t xml:space="preserve"> </w:t>
      </w:r>
      <w:r w:rsidRPr="00612FC8">
        <w:rPr>
          <w:rFonts w:ascii="Verdana" w:hAnsi="Verdana"/>
          <w:color w:val="000000"/>
          <w:sz w:val="18"/>
        </w:rPr>
        <w:t xml:space="preserve">– </w:t>
      </w:r>
      <w:r>
        <w:rPr>
          <w:rFonts w:ascii="Verdana" w:hAnsi="Verdana"/>
          <w:color w:val="000000"/>
          <w:sz w:val="18"/>
        </w:rPr>
        <w:t>P(</w:t>
      </w:r>
      <w:r w:rsidRPr="00206917">
        <w:rPr>
          <w:rFonts w:ascii="Verdana" w:hAnsi="Verdana"/>
          <w:b/>
          <w:color w:val="000000"/>
          <w:sz w:val="18"/>
        </w:rPr>
        <w:t>J</w:t>
      </w:r>
      <w:r>
        <w:rPr>
          <w:rFonts w:ascii="Verdana" w:hAnsi="Verdana"/>
          <w:color w:val="000000"/>
          <w:sz w:val="18"/>
        </w:rPr>
        <w:t xml:space="preserve">) – waga </w:t>
      </w:r>
      <w:r w:rsidR="00E359A3" w:rsidRPr="00AB74F4">
        <w:rPr>
          <w:rFonts w:ascii="Verdana" w:hAnsi="Verdana"/>
          <w:b/>
          <w:color w:val="00B050"/>
          <w:sz w:val="18"/>
        </w:rPr>
        <w:t>30%</w:t>
      </w:r>
    </w:p>
    <w:p w14:paraId="0BEA5596" w14:textId="233525D2" w:rsidR="00FF4A06" w:rsidRPr="00612FC8" w:rsidRDefault="00FF4A06" w:rsidP="00FF4A06">
      <w:pPr>
        <w:tabs>
          <w:tab w:val="left" w:pos="1361"/>
        </w:tabs>
        <w:spacing w:line="360" w:lineRule="auto"/>
        <w:ind w:left="1361" w:hanging="454"/>
        <w:jc w:val="both"/>
        <w:rPr>
          <w:rFonts w:ascii="Verdana" w:hAnsi="Verdana"/>
          <w:color w:val="000000"/>
          <w:sz w:val="18"/>
        </w:rPr>
      </w:pPr>
      <w:r>
        <w:rPr>
          <w:rFonts w:ascii="Verdana" w:hAnsi="Verdana"/>
          <w:color w:val="000000"/>
          <w:sz w:val="18"/>
        </w:rPr>
        <w:t>3)</w:t>
      </w:r>
      <w:r>
        <w:rPr>
          <w:rFonts w:ascii="Verdana" w:hAnsi="Verdana"/>
          <w:color w:val="000000"/>
          <w:sz w:val="18"/>
        </w:rPr>
        <w:tab/>
        <w:t>D</w:t>
      </w:r>
      <w:r w:rsidRPr="00AD6486">
        <w:rPr>
          <w:rFonts w:ascii="Verdana" w:hAnsi="Verdana"/>
          <w:color w:val="000000"/>
          <w:sz w:val="18"/>
        </w:rPr>
        <w:t>oświadczenie osób wyznaczonych do realizacji zamówienia</w:t>
      </w:r>
      <w:r>
        <w:rPr>
          <w:rFonts w:ascii="Verdana" w:hAnsi="Verdana"/>
          <w:color w:val="000000"/>
          <w:sz w:val="18"/>
        </w:rPr>
        <w:t xml:space="preserve"> (doświadczenie Głównego projektanta</w:t>
      </w:r>
      <w:r w:rsidR="00C10572">
        <w:rPr>
          <w:rFonts w:ascii="Verdana" w:hAnsi="Verdana"/>
          <w:color w:val="000000"/>
          <w:sz w:val="18"/>
        </w:rPr>
        <w:t xml:space="preserve"> i Kierownika budowy</w:t>
      </w:r>
      <w:r>
        <w:rPr>
          <w:rFonts w:ascii="Verdana" w:hAnsi="Verdana"/>
          <w:color w:val="000000"/>
          <w:sz w:val="18"/>
        </w:rPr>
        <w:t>)</w:t>
      </w:r>
      <w:r w:rsidRPr="00612FC8">
        <w:rPr>
          <w:rFonts w:ascii="Verdana" w:hAnsi="Verdana"/>
          <w:color w:val="000000"/>
          <w:sz w:val="18"/>
        </w:rPr>
        <w:t xml:space="preserve">– </w:t>
      </w:r>
      <w:r>
        <w:rPr>
          <w:rFonts w:ascii="Verdana" w:hAnsi="Verdana"/>
          <w:color w:val="000000"/>
          <w:sz w:val="18"/>
        </w:rPr>
        <w:t>P(</w:t>
      </w:r>
      <w:r>
        <w:rPr>
          <w:rFonts w:ascii="Verdana" w:hAnsi="Verdana"/>
          <w:b/>
          <w:color w:val="000000"/>
          <w:sz w:val="18"/>
        </w:rPr>
        <w:t>O</w:t>
      </w:r>
      <w:r>
        <w:rPr>
          <w:rFonts w:ascii="Verdana" w:hAnsi="Verdana"/>
          <w:color w:val="000000"/>
          <w:sz w:val="18"/>
        </w:rPr>
        <w:t xml:space="preserve">) – waga </w:t>
      </w:r>
      <w:r w:rsidR="00E359A3" w:rsidRPr="00AB74F4">
        <w:rPr>
          <w:rFonts w:ascii="Verdana" w:hAnsi="Verdana"/>
          <w:b/>
          <w:color w:val="00B050"/>
          <w:sz w:val="18"/>
        </w:rPr>
        <w:t>10%</w:t>
      </w:r>
    </w:p>
    <w:p w14:paraId="37E21317" w14:textId="77777777" w:rsidR="008576DC" w:rsidRPr="00612FC8" w:rsidRDefault="008576DC" w:rsidP="00D109B5">
      <w:pPr>
        <w:tabs>
          <w:tab w:val="left" w:pos="1361"/>
        </w:tabs>
        <w:spacing w:line="360" w:lineRule="auto"/>
        <w:ind w:left="1361" w:hanging="454"/>
        <w:jc w:val="both"/>
        <w:rPr>
          <w:rFonts w:ascii="Verdana" w:hAnsi="Verdana"/>
          <w:color w:val="000000"/>
          <w:sz w:val="18"/>
        </w:rPr>
      </w:pPr>
    </w:p>
    <w:p w14:paraId="77032AA6" w14:textId="77777777" w:rsidR="008576DC" w:rsidRPr="00612FC8" w:rsidRDefault="008576DC" w:rsidP="00840117">
      <w:pPr>
        <w:tabs>
          <w:tab w:val="left" w:pos="900"/>
        </w:tabs>
        <w:spacing w:line="360" w:lineRule="auto"/>
        <w:ind w:left="907" w:hanging="567"/>
        <w:jc w:val="both"/>
        <w:rPr>
          <w:rFonts w:ascii="Verdana" w:hAnsi="Verdana"/>
          <w:sz w:val="18"/>
        </w:rPr>
      </w:pPr>
      <w:r>
        <w:rPr>
          <w:rFonts w:ascii="Verdana" w:hAnsi="Verdana"/>
          <w:sz w:val="18"/>
        </w:rPr>
        <w:t>3.</w:t>
      </w:r>
      <w:r>
        <w:rPr>
          <w:rFonts w:ascii="Verdana" w:hAnsi="Verdana"/>
          <w:sz w:val="18"/>
        </w:rPr>
        <w:tab/>
      </w:r>
      <w:r w:rsidRPr="00612FC8">
        <w:rPr>
          <w:rFonts w:ascii="Verdana" w:hAnsi="Verdana"/>
          <w:sz w:val="18"/>
        </w:rPr>
        <w:t xml:space="preserve">Zasady </w:t>
      </w:r>
      <w:r w:rsidRPr="00840117">
        <w:rPr>
          <w:rFonts w:ascii="Verdana" w:hAnsi="Verdana"/>
          <w:sz w:val="18"/>
          <w:szCs w:val="18"/>
        </w:rPr>
        <w:t>oceny</w:t>
      </w:r>
      <w:r w:rsidRPr="00612FC8">
        <w:rPr>
          <w:rFonts w:ascii="Verdana" w:hAnsi="Verdana"/>
          <w:sz w:val="18"/>
        </w:rPr>
        <w:t xml:space="preserve"> za kryterium „Cena”</w:t>
      </w:r>
      <w:r>
        <w:rPr>
          <w:rFonts w:ascii="Verdana" w:hAnsi="Verdana"/>
          <w:sz w:val="18"/>
        </w:rPr>
        <w:t xml:space="preserve"> </w:t>
      </w:r>
      <w:r w:rsidRPr="00612FC8">
        <w:rPr>
          <w:rFonts w:ascii="Verdana" w:hAnsi="Verdana"/>
          <w:color w:val="000000"/>
          <w:sz w:val="18"/>
        </w:rPr>
        <w:t xml:space="preserve">– </w:t>
      </w:r>
      <w:r>
        <w:rPr>
          <w:rFonts w:ascii="Verdana" w:hAnsi="Verdana"/>
          <w:sz w:val="18"/>
        </w:rPr>
        <w:t>P(</w:t>
      </w:r>
      <w:r w:rsidRPr="00206917">
        <w:rPr>
          <w:rFonts w:ascii="Verdana" w:hAnsi="Verdana"/>
          <w:b/>
          <w:sz w:val="18"/>
        </w:rPr>
        <w:t>C</w:t>
      </w:r>
      <w:r>
        <w:rPr>
          <w:rFonts w:ascii="Verdana" w:hAnsi="Verdana"/>
          <w:sz w:val="18"/>
        </w:rPr>
        <w:t>)</w:t>
      </w:r>
      <w:r w:rsidRPr="00612FC8">
        <w:rPr>
          <w:rFonts w:ascii="Verdana" w:hAnsi="Verdana"/>
          <w:sz w:val="18"/>
        </w:rPr>
        <w:t>.</w:t>
      </w:r>
    </w:p>
    <w:p w14:paraId="4F882594" w14:textId="77777777" w:rsidR="008576DC" w:rsidRPr="00612FC8" w:rsidRDefault="008576DC" w:rsidP="006A2BB2">
      <w:pPr>
        <w:spacing w:line="360" w:lineRule="auto"/>
        <w:ind w:left="902"/>
        <w:jc w:val="both"/>
        <w:rPr>
          <w:rFonts w:ascii="Verdana" w:hAnsi="Verdana" w:cs="Arial"/>
          <w:sz w:val="18"/>
          <w:szCs w:val="18"/>
        </w:rPr>
      </w:pPr>
      <w:r w:rsidRPr="00612FC8">
        <w:rPr>
          <w:rFonts w:ascii="Verdana" w:hAnsi="Verdana" w:cs="Arial"/>
          <w:sz w:val="18"/>
          <w:szCs w:val="18"/>
        </w:rPr>
        <w:t xml:space="preserve">Punkty za </w:t>
      </w:r>
      <w:r w:rsidRPr="00612FC8">
        <w:rPr>
          <w:rFonts w:ascii="Verdana" w:hAnsi="Verdana" w:cs="Arial"/>
          <w:sz w:val="18"/>
        </w:rPr>
        <w:t>kryterium</w:t>
      </w:r>
      <w:r w:rsidRPr="00612FC8">
        <w:rPr>
          <w:rFonts w:ascii="Verdana" w:hAnsi="Verdana" w:cs="Arial"/>
          <w:sz w:val="18"/>
          <w:szCs w:val="18"/>
        </w:rPr>
        <w:t xml:space="preserve"> „Cena" – </w:t>
      </w:r>
      <w:r w:rsidRPr="00BD1AD5">
        <w:rPr>
          <w:rFonts w:ascii="Verdana" w:hAnsi="Verdana" w:cs="Arial"/>
          <w:b/>
          <w:sz w:val="18"/>
          <w:szCs w:val="18"/>
        </w:rPr>
        <w:t xml:space="preserve">maksymalnie </w:t>
      </w:r>
      <w:r>
        <w:rPr>
          <w:rFonts w:ascii="Verdana" w:hAnsi="Verdana" w:cs="Arial"/>
          <w:b/>
          <w:sz w:val="18"/>
          <w:szCs w:val="18"/>
        </w:rPr>
        <w:t>60</w:t>
      </w:r>
      <w:r w:rsidRPr="00BD1AD5">
        <w:rPr>
          <w:rFonts w:ascii="Verdana" w:hAnsi="Verdana" w:cs="Arial"/>
          <w:b/>
          <w:sz w:val="18"/>
          <w:szCs w:val="18"/>
        </w:rPr>
        <w:t xml:space="preserve"> pkt</w:t>
      </w:r>
      <w:r w:rsidRPr="00612FC8">
        <w:rPr>
          <w:rFonts w:ascii="Verdana" w:hAnsi="Verdana" w:cs="Arial"/>
          <w:sz w:val="18"/>
          <w:szCs w:val="18"/>
        </w:rPr>
        <w:t xml:space="preserve"> – zostaną obliczone w następujący sposób:</w:t>
      </w:r>
    </w:p>
    <w:tbl>
      <w:tblPr>
        <w:tblW w:w="0" w:type="auto"/>
        <w:tblInd w:w="2802" w:type="dxa"/>
        <w:tblLook w:val="00A0" w:firstRow="1" w:lastRow="0" w:firstColumn="1" w:lastColumn="0" w:noHBand="0" w:noVBand="0"/>
      </w:tblPr>
      <w:tblGrid>
        <w:gridCol w:w="1275"/>
        <w:gridCol w:w="993"/>
        <w:gridCol w:w="992"/>
      </w:tblGrid>
      <w:tr w:rsidR="008576DC" w:rsidRPr="00612FC8" w14:paraId="255D46F6" w14:textId="77777777" w:rsidTr="005E4991">
        <w:tc>
          <w:tcPr>
            <w:tcW w:w="1275" w:type="dxa"/>
            <w:vMerge w:val="restart"/>
            <w:vAlign w:val="center"/>
          </w:tcPr>
          <w:p w14:paraId="35168199" w14:textId="77777777" w:rsidR="008576DC" w:rsidRPr="00612FC8" w:rsidRDefault="008576DC" w:rsidP="005E4991">
            <w:pPr>
              <w:jc w:val="center"/>
              <w:rPr>
                <w:rFonts w:ascii="Verdana" w:hAnsi="Verdana" w:cs="Arial"/>
              </w:rPr>
            </w:pPr>
            <w:r w:rsidRPr="00511EAB">
              <w:rPr>
                <w:rFonts w:ascii="Verdana" w:hAnsi="Verdana" w:cs="Arial"/>
                <w:b/>
                <w:sz w:val="18"/>
                <w:szCs w:val="18"/>
              </w:rPr>
              <w:t>P</w:t>
            </w:r>
            <w:r w:rsidRPr="00511EAB">
              <w:rPr>
                <w:rFonts w:ascii="Verdana" w:hAnsi="Verdana" w:cs="Arial"/>
                <w:b/>
                <w:sz w:val="18"/>
                <w:szCs w:val="18"/>
                <w:vertAlign w:val="subscript"/>
              </w:rPr>
              <w:t>i</w:t>
            </w:r>
            <w:r w:rsidRPr="00511EAB">
              <w:rPr>
                <w:rFonts w:ascii="Verdana" w:hAnsi="Verdana" w:cs="Arial"/>
                <w:b/>
                <w:sz w:val="18"/>
                <w:szCs w:val="18"/>
              </w:rPr>
              <w:t> (C)</w:t>
            </w:r>
            <w:r w:rsidRPr="00612FC8">
              <w:rPr>
                <w:rFonts w:ascii="Verdana" w:hAnsi="Verdana" w:cs="Arial"/>
              </w:rPr>
              <w:t xml:space="preserve"> =</w:t>
            </w:r>
          </w:p>
        </w:tc>
        <w:tc>
          <w:tcPr>
            <w:tcW w:w="993" w:type="dxa"/>
            <w:tcBorders>
              <w:bottom w:val="single" w:sz="4" w:space="0" w:color="auto"/>
            </w:tcBorders>
            <w:vAlign w:val="center"/>
          </w:tcPr>
          <w:p w14:paraId="3B769476" w14:textId="77777777" w:rsidR="008576DC" w:rsidRPr="00511EAB" w:rsidRDefault="008576DC" w:rsidP="005E4991">
            <w:pPr>
              <w:jc w:val="center"/>
              <w:rPr>
                <w:rFonts w:ascii="Verdana" w:hAnsi="Verdana" w:cs="Arial"/>
                <w:sz w:val="18"/>
                <w:szCs w:val="18"/>
              </w:rPr>
            </w:pPr>
            <w:r w:rsidRPr="00511EAB">
              <w:rPr>
                <w:rFonts w:ascii="Verdana" w:hAnsi="Verdana" w:cs="Arial"/>
                <w:sz w:val="18"/>
                <w:szCs w:val="18"/>
              </w:rPr>
              <w:t>C</w:t>
            </w:r>
            <w:r w:rsidRPr="00511EAB">
              <w:rPr>
                <w:rFonts w:ascii="Verdana" w:hAnsi="Verdana" w:cs="Arial"/>
                <w:sz w:val="18"/>
                <w:szCs w:val="18"/>
                <w:vertAlign w:val="subscript"/>
              </w:rPr>
              <w:t xml:space="preserve"> of, min</w:t>
            </w:r>
          </w:p>
        </w:tc>
        <w:tc>
          <w:tcPr>
            <w:tcW w:w="992" w:type="dxa"/>
            <w:vMerge w:val="restart"/>
            <w:vAlign w:val="center"/>
          </w:tcPr>
          <w:p w14:paraId="4F2A5074" w14:textId="77777777" w:rsidR="008576DC" w:rsidRPr="00511EAB" w:rsidRDefault="008576DC" w:rsidP="00E23743">
            <w:pPr>
              <w:jc w:val="center"/>
              <w:rPr>
                <w:rFonts w:ascii="Verdana" w:hAnsi="Verdana" w:cs="Arial"/>
                <w:sz w:val="18"/>
                <w:szCs w:val="18"/>
              </w:rPr>
            </w:pPr>
            <w:r w:rsidRPr="00511EAB">
              <w:rPr>
                <w:rFonts w:ascii="Verdana" w:hAnsi="Verdana" w:cs="Arial"/>
                <w:sz w:val="18"/>
                <w:szCs w:val="18"/>
              </w:rPr>
              <w:t xml:space="preserve">x </w:t>
            </w:r>
            <w:r>
              <w:rPr>
                <w:rFonts w:ascii="Verdana" w:hAnsi="Verdana" w:cs="Arial"/>
                <w:sz w:val="18"/>
                <w:szCs w:val="18"/>
              </w:rPr>
              <w:t>6</w:t>
            </w:r>
            <w:r w:rsidRPr="00511EAB">
              <w:rPr>
                <w:rFonts w:ascii="Verdana" w:hAnsi="Verdana" w:cs="Arial"/>
                <w:sz w:val="18"/>
                <w:szCs w:val="18"/>
              </w:rPr>
              <w:t>0</w:t>
            </w:r>
          </w:p>
        </w:tc>
      </w:tr>
      <w:tr w:rsidR="008576DC" w:rsidRPr="00612FC8" w14:paraId="73D8F5E4" w14:textId="77777777" w:rsidTr="005E4991">
        <w:tc>
          <w:tcPr>
            <w:tcW w:w="1275" w:type="dxa"/>
            <w:vMerge/>
          </w:tcPr>
          <w:p w14:paraId="06781686" w14:textId="77777777" w:rsidR="008576DC" w:rsidRPr="00612FC8" w:rsidRDefault="008576DC" w:rsidP="005E4991">
            <w:pPr>
              <w:jc w:val="center"/>
              <w:rPr>
                <w:rFonts w:ascii="Verdana" w:hAnsi="Verdana" w:cs="Arial"/>
              </w:rPr>
            </w:pPr>
          </w:p>
        </w:tc>
        <w:tc>
          <w:tcPr>
            <w:tcW w:w="993" w:type="dxa"/>
            <w:tcBorders>
              <w:top w:val="single" w:sz="4" w:space="0" w:color="auto"/>
            </w:tcBorders>
            <w:vAlign w:val="center"/>
          </w:tcPr>
          <w:p w14:paraId="4804CD46" w14:textId="77777777" w:rsidR="008576DC" w:rsidRPr="00511EAB" w:rsidRDefault="008576DC" w:rsidP="005E4991">
            <w:pPr>
              <w:jc w:val="center"/>
              <w:rPr>
                <w:rFonts w:ascii="Verdana" w:hAnsi="Verdana" w:cs="Arial"/>
                <w:sz w:val="18"/>
                <w:szCs w:val="18"/>
              </w:rPr>
            </w:pPr>
            <w:r w:rsidRPr="00511EAB">
              <w:rPr>
                <w:rFonts w:ascii="Verdana" w:hAnsi="Verdana" w:cs="Arial"/>
                <w:sz w:val="18"/>
                <w:szCs w:val="18"/>
              </w:rPr>
              <w:t>C</w:t>
            </w:r>
            <w:r w:rsidRPr="00511EAB">
              <w:rPr>
                <w:rFonts w:ascii="Verdana" w:hAnsi="Verdana" w:cs="Arial"/>
                <w:sz w:val="18"/>
                <w:szCs w:val="18"/>
                <w:vertAlign w:val="subscript"/>
              </w:rPr>
              <w:t xml:space="preserve"> of, </w:t>
            </w:r>
            <w:proofErr w:type="spellStart"/>
            <w:r w:rsidRPr="00511EAB">
              <w:rPr>
                <w:rFonts w:ascii="Verdana" w:hAnsi="Verdana" w:cs="Arial"/>
                <w:sz w:val="18"/>
                <w:szCs w:val="18"/>
                <w:vertAlign w:val="subscript"/>
              </w:rPr>
              <w:t>bad</w:t>
            </w:r>
            <w:proofErr w:type="spellEnd"/>
          </w:p>
        </w:tc>
        <w:tc>
          <w:tcPr>
            <w:tcW w:w="992" w:type="dxa"/>
            <w:vMerge/>
          </w:tcPr>
          <w:p w14:paraId="7B43D1EA" w14:textId="77777777" w:rsidR="008576DC" w:rsidRPr="00612FC8" w:rsidRDefault="008576DC" w:rsidP="005E4991">
            <w:pPr>
              <w:jc w:val="center"/>
              <w:rPr>
                <w:rFonts w:ascii="Verdana" w:hAnsi="Verdana" w:cs="Arial"/>
              </w:rPr>
            </w:pPr>
          </w:p>
        </w:tc>
      </w:tr>
    </w:tbl>
    <w:p w14:paraId="655E1DA4" w14:textId="77777777" w:rsidR="008576DC" w:rsidRPr="00612FC8" w:rsidRDefault="008576DC" w:rsidP="00612FC8">
      <w:pPr>
        <w:spacing w:line="360" w:lineRule="auto"/>
        <w:ind w:left="900"/>
        <w:jc w:val="both"/>
        <w:rPr>
          <w:rFonts w:ascii="Verdana" w:hAnsi="Verdana" w:cs="Arial"/>
          <w:sz w:val="18"/>
          <w:szCs w:val="18"/>
        </w:rPr>
      </w:pPr>
      <w:r w:rsidRPr="00612FC8">
        <w:rPr>
          <w:rFonts w:ascii="Verdana" w:hAnsi="Verdana" w:cs="Arial"/>
          <w:sz w:val="18"/>
          <w:szCs w:val="18"/>
        </w:rPr>
        <w:t>gdzie:</w:t>
      </w:r>
    </w:p>
    <w:p w14:paraId="66A4197B" w14:textId="77777777" w:rsidR="008576DC" w:rsidRPr="00612FC8" w:rsidRDefault="008576DC" w:rsidP="00612FC8">
      <w:pPr>
        <w:tabs>
          <w:tab w:val="left" w:pos="2835"/>
        </w:tabs>
        <w:spacing w:line="360" w:lineRule="auto"/>
        <w:ind w:left="2835" w:hanging="1215"/>
        <w:jc w:val="both"/>
        <w:rPr>
          <w:rFonts w:ascii="Verdana" w:hAnsi="Verdana" w:cs="Arial"/>
          <w:sz w:val="18"/>
          <w:szCs w:val="18"/>
        </w:rPr>
      </w:pPr>
      <w:r w:rsidRPr="00511EAB">
        <w:rPr>
          <w:rFonts w:ascii="Verdana" w:hAnsi="Verdana" w:cs="Arial"/>
          <w:sz w:val="18"/>
          <w:szCs w:val="18"/>
        </w:rPr>
        <w:t>P</w:t>
      </w:r>
      <w:r w:rsidRPr="00511EAB">
        <w:rPr>
          <w:rFonts w:ascii="Verdana" w:hAnsi="Verdana" w:cs="Arial"/>
          <w:sz w:val="18"/>
          <w:szCs w:val="18"/>
          <w:vertAlign w:val="subscript"/>
        </w:rPr>
        <w:t>i</w:t>
      </w:r>
      <w:r w:rsidRPr="00511EAB">
        <w:rPr>
          <w:rFonts w:ascii="Verdana" w:hAnsi="Verdana" w:cs="Arial"/>
          <w:sz w:val="18"/>
          <w:szCs w:val="18"/>
        </w:rPr>
        <w:t>(C)</w:t>
      </w:r>
      <w:r w:rsidRPr="00511EAB">
        <w:rPr>
          <w:rFonts w:ascii="Verdana" w:hAnsi="Verdana" w:cs="Arial"/>
          <w:sz w:val="18"/>
          <w:szCs w:val="18"/>
        </w:rPr>
        <w:tab/>
      </w:r>
      <w:r w:rsidRPr="00612FC8">
        <w:rPr>
          <w:rFonts w:ascii="Verdana" w:hAnsi="Verdana" w:cs="Arial"/>
          <w:sz w:val="18"/>
          <w:szCs w:val="18"/>
        </w:rPr>
        <w:t>ilość punktów jakie otrzyma oferta "i" za kryterium „Cena”;</w:t>
      </w:r>
    </w:p>
    <w:p w14:paraId="40727C05" w14:textId="77777777" w:rsidR="008576DC" w:rsidRPr="00612FC8" w:rsidRDefault="008576DC" w:rsidP="00612FC8">
      <w:pPr>
        <w:tabs>
          <w:tab w:val="left" w:pos="2835"/>
        </w:tabs>
        <w:spacing w:line="360" w:lineRule="auto"/>
        <w:ind w:left="2835" w:hanging="1215"/>
        <w:jc w:val="both"/>
        <w:rPr>
          <w:rFonts w:ascii="Verdana" w:hAnsi="Verdana" w:cs="Arial"/>
          <w:sz w:val="18"/>
          <w:szCs w:val="18"/>
        </w:rPr>
      </w:pPr>
      <w:r w:rsidRPr="00511EAB">
        <w:rPr>
          <w:rFonts w:ascii="Verdana" w:hAnsi="Verdana" w:cs="Arial"/>
          <w:sz w:val="18"/>
          <w:szCs w:val="18"/>
        </w:rPr>
        <w:t>C</w:t>
      </w:r>
      <w:r w:rsidRPr="00612FC8">
        <w:rPr>
          <w:rFonts w:ascii="Verdana" w:hAnsi="Verdana" w:cs="Arial"/>
          <w:sz w:val="20"/>
          <w:szCs w:val="20"/>
          <w:vertAlign w:val="subscript"/>
        </w:rPr>
        <w:t xml:space="preserve"> </w:t>
      </w:r>
      <w:r w:rsidRPr="00511EAB">
        <w:rPr>
          <w:rFonts w:ascii="Verdana" w:hAnsi="Verdana" w:cs="Arial"/>
          <w:sz w:val="18"/>
          <w:szCs w:val="18"/>
          <w:vertAlign w:val="subscript"/>
        </w:rPr>
        <w:t>of, min</w:t>
      </w:r>
      <w:r w:rsidRPr="00612FC8">
        <w:rPr>
          <w:rFonts w:ascii="Verdana" w:hAnsi="Verdana" w:cs="Arial"/>
          <w:sz w:val="18"/>
          <w:szCs w:val="18"/>
        </w:rPr>
        <w:tab/>
        <w:t>najniższa cena (łącznie z podatkiem VAT) spośród wszystkich ważnych i nieodrzuconych ofert;</w:t>
      </w:r>
    </w:p>
    <w:p w14:paraId="030C9AB8" w14:textId="77777777" w:rsidR="008576DC" w:rsidRDefault="008576DC" w:rsidP="00612FC8">
      <w:pPr>
        <w:tabs>
          <w:tab w:val="left" w:pos="2835"/>
        </w:tabs>
        <w:spacing w:line="360" w:lineRule="auto"/>
        <w:ind w:left="2835" w:hanging="1215"/>
        <w:jc w:val="both"/>
        <w:rPr>
          <w:rFonts w:ascii="Verdana" w:hAnsi="Verdana" w:cs="Arial"/>
          <w:sz w:val="18"/>
          <w:szCs w:val="18"/>
        </w:rPr>
      </w:pPr>
      <w:r w:rsidRPr="00511EAB">
        <w:rPr>
          <w:rFonts w:ascii="Verdana" w:hAnsi="Verdana" w:cs="Arial"/>
          <w:sz w:val="18"/>
          <w:szCs w:val="18"/>
        </w:rPr>
        <w:t>C</w:t>
      </w:r>
      <w:r w:rsidRPr="00612FC8">
        <w:rPr>
          <w:rFonts w:ascii="Verdana" w:hAnsi="Verdana" w:cs="Arial"/>
          <w:sz w:val="20"/>
          <w:szCs w:val="20"/>
          <w:vertAlign w:val="subscript"/>
        </w:rPr>
        <w:t xml:space="preserve"> </w:t>
      </w:r>
      <w:r w:rsidRPr="00511EAB">
        <w:rPr>
          <w:rFonts w:ascii="Verdana" w:hAnsi="Verdana" w:cs="Arial"/>
          <w:sz w:val="18"/>
          <w:szCs w:val="18"/>
          <w:vertAlign w:val="subscript"/>
        </w:rPr>
        <w:t xml:space="preserve">of, </w:t>
      </w:r>
      <w:proofErr w:type="spellStart"/>
      <w:r w:rsidRPr="00511EAB">
        <w:rPr>
          <w:rFonts w:ascii="Verdana" w:hAnsi="Verdana" w:cs="Arial"/>
          <w:sz w:val="18"/>
          <w:szCs w:val="18"/>
          <w:vertAlign w:val="subscript"/>
        </w:rPr>
        <w:t>bad</w:t>
      </w:r>
      <w:proofErr w:type="spellEnd"/>
      <w:r w:rsidRPr="00612FC8">
        <w:rPr>
          <w:rFonts w:ascii="Verdana" w:hAnsi="Verdana" w:cs="Arial"/>
          <w:sz w:val="18"/>
          <w:szCs w:val="18"/>
        </w:rPr>
        <w:tab/>
        <w:t>cena oferty badanej (łącznie z podatkiem VAT).</w:t>
      </w:r>
    </w:p>
    <w:p w14:paraId="15984296" w14:textId="77777777" w:rsidR="008576DC" w:rsidRDefault="008576DC" w:rsidP="00612FC8">
      <w:pPr>
        <w:tabs>
          <w:tab w:val="left" w:pos="2835"/>
        </w:tabs>
        <w:spacing w:line="360" w:lineRule="auto"/>
        <w:ind w:left="2835" w:hanging="1215"/>
        <w:jc w:val="both"/>
        <w:rPr>
          <w:rFonts w:ascii="Verdana" w:hAnsi="Verdana" w:cs="Arial"/>
          <w:sz w:val="18"/>
          <w:szCs w:val="18"/>
        </w:rPr>
      </w:pPr>
    </w:p>
    <w:p w14:paraId="0D3F41C0" w14:textId="77777777" w:rsidR="00FF4A06" w:rsidRPr="00612FC8" w:rsidRDefault="00FF4A06" w:rsidP="00FF4A06">
      <w:pPr>
        <w:tabs>
          <w:tab w:val="left" w:pos="900"/>
        </w:tabs>
        <w:spacing w:line="360" w:lineRule="auto"/>
        <w:ind w:left="907" w:hanging="567"/>
        <w:jc w:val="both"/>
        <w:rPr>
          <w:rFonts w:ascii="Verdana" w:hAnsi="Verdana"/>
          <w:sz w:val="18"/>
        </w:rPr>
      </w:pPr>
      <w:r>
        <w:rPr>
          <w:rFonts w:ascii="Verdana" w:hAnsi="Verdana"/>
          <w:sz w:val="18"/>
        </w:rPr>
        <w:t>4.</w:t>
      </w:r>
      <w:r>
        <w:rPr>
          <w:rFonts w:ascii="Verdana" w:hAnsi="Verdana"/>
          <w:sz w:val="18"/>
        </w:rPr>
        <w:tab/>
      </w:r>
      <w:r w:rsidRPr="00612FC8">
        <w:rPr>
          <w:rFonts w:ascii="Verdana" w:hAnsi="Verdana"/>
          <w:sz w:val="18"/>
        </w:rPr>
        <w:t xml:space="preserve">Zasady oceny kryterium </w:t>
      </w:r>
      <w:r w:rsidRPr="008A5A09">
        <w:rPr>
          <w:rFonts w:ascii="Verdana" w:hAnsi="Verdana"/>
          <w:b/>
          <w:sz w:val="18"/>
        </w:rPr>
        <w:t>„</w:t>
      </w:r>
      <w:r w:rsidR="00C10572" w:rsidRPr="00C10572">
        <w:rPr>
          <w:rFonts w:ascii="Verdana" w:hAnsi="Verdana"/>
          <w:b/>
          <w:bCs/>
          <w:color w:val="000000"/>
          <w:sz w:val="18"/>
        </w:rPr>
        <w:t>Cechy jakościowe obiektu basenowego</w:t>
      </w:r>
      <w:r w:rsidR="00C10572">
        <w:rPr>
          <w:rFonts w:ascii="Verdana" w:hAnsi="Verdana"/>
          <w:color w:val="000000"/>
          <w:sz w:val="18"/>
        </w:rPr>
        <w:t xml:space="preserve">  </w:t>
      </w:r>
      <w:r w:rsidRPr="008A5A09">
        <w:rPr>
          <w:rFonts w:ascii="Verdana" w:hAnsi="Verdana"/>
          <w:b/>
          <w:sz w:val="18"/>
        </w:rPr>
        <w:t>”</w:t>
      </w:r>
      <w:r w:rsidRPr="00612FC8">
        <w:rPr>
          <w:rFonts w:ascii="Verdana" w:hAnsi="Verdana"/>
          <w:sz w:val="18"/>
        </w:rPr>
        <w:t xml:space="preserve"> </w:t>
      </w:r>
      <w:r w:rsidRPr="00612FC8">
        <w:rPr>
          <w:rFonts w:ascii="Verdana" w:hAnsi="Verdana"/>
          <w:color w:val="000000"/>
          <w:sz w:val="18"/>
        </w:rPr>
        <w:t xml:space="preserve">– </w:t>
      </w:r>
      <w:r>
        <w:rPr>
          <w:rFonts w:ascii="Verdana" w:hAnsi="Verdana"/>
          <w:sz w:val="18"/>
        </w:rPr>
        <w:t>P</w:t>
      </w:r>
      <w:r w:rsidRPr="00612FC8">
        <w:rPr>
          <w:rFonts w:ascii="Verdana" w:hAnsi="Verdana"/>
          <w:sz w:val="18"/>
        </w:rPr>
        <w:t>(</w:t>
      </w:r>
      <w:r w:rsidRPr="00206917">
        <w:rPr>
          <w:rFonts w:ascii="Verdana" w:hAnsi="Verdana"/>
          <w:b/>
          <w:sz w:val="18"/>
        </w:rPr>
        <w:t>J</w:t>
      </w:r>
      <w:r w:rsidRPr="00612FC8">
        <w:rPr>
          <w:rFonts w:ascii="Verdana" w:hAnsi="Verdana"/>
          <w:sz w:val="18"/>
        </w:rPr>
        <w:t>)</w:t>
      </w:r>
    </w:p>
    <w:p w14:paraId="4ECA1148" w14:textId="77D63D93" w:rsidR="00FF4A06" w:rsidRDefault="00FF4A06" w:rsidP="00FF4A06">
      <w:pPr>
        <w:spacing w:line="360" w:lineRule="auto"/>
        <w:ind w:left="851"/>
        <w:jc w:val="both"/>
        <w:rPr>
          <w:rStyle w:val="FontStyle70"/>
          <w:rFonts w:ascii="Verdana" w:hAnsi="Verdana"/>
          <w:kern w:val="2"/>
          <w:sz w:val="18"/>
          <w:szCs w:val="18"/>
        </w:rPr>
      </w:pPr>
      <w:r w:rsidRPr="00612FC8">
        <w:rPr>
          <w:rFonts w:ascii="Verdana" w:hAnsi="Verdana" w:cs="Arial"/>
          <w:sz w:val="18"/>
          <w:szCs w:val="18"/>
        </w:rPr>
        <w:t xml:space="preserve">Punkty za </w:t>
      </w:r>
      <w:r w:rsidRPr="00612FC8">
        <w:rPr>
          <w:rFonts w:ascii="Verdana" w:hAnsi="Verdana" w:cs="Arial"/>
          <w:sz w:val="18"/>
        </w:rPr>
        <w:t>kryterium</w:t>
      </w:r>
      <w:r w:rsidRPr="00612FC8">
        <w:rPr>
          <w:rFonts w:ascii="Verdana" w:hAnsi="Verdana" w:cs="Arial"/>
          <w:sz w:val="18"/>
          <w:szCs w:val="18"/>
        </w:rPr>
        <w:t xml:space="preserve"> </w:t>
      </w:r>
      <w:r w:rsidRPr="008A5A09">
        <w:rPr>
          <w:rFonts w:ascii="Verdana" w:hAnsi="Verdana" w:cs="Arial"/>
          <w:sz w:val="18"/>
          <w:szCs w:val="18"/>
        </w:rPr>
        <w:t>„</w:t>
      </w:r>
      <w:r w:rsidR="00C10572">
        <w:rPr>
          <w:rFonts w:ascii="Verdana" w:hAnsi="Verdana"/>
          <w:color w:val="000000"/>
          <w:sz w:val="18"/>
        </w:rPr>
        <w:t xml:space="preserve">Cechy jakościowe obiektu basenowego  </w:t>
      </w:r>
      <w:r w:rsidRPr="008A5A09">
        <w:rPr>
          <w:rFonts w:ascii="Verdana" w:hAnsi="Verdana" w:cs="Arial"/>
          <w:sz w:val="18"/>
          <w:szCs w:val="18"/>
        </w:rPr>
        <w:t>"</w:t>
      </w:r>
      <w:r w:rsidRPr="008A5A09">
        <w:rPr>
          <w:rFonts w:ascii="Verdana" w:hAnsi="Verdana" w:cs="Arial"/>
          <w:b/>
          <w:sz w:val="18"/>
          <w:szCs w:val="18"/>
        </w:rPr>
        <w:t xml:space="preserve"> </w:t>
      </w:r>
      <w:r w:rsidRPr="00612FC8">
        <w:rPr>
          <w:rFonts w:ascii="Verdana" w:hAnsi="Verdana" w:cs="Arial"/>
          <w:sz w:val="18"/>
          <w:szCs w:val="18"/>
        </w:rPr>
        <w:t xml:space="preserve">– </w:t>
      </w:r>
      <w:r w:rsidRPr="00BD1AD5">
        <w:rPr>
          <w:rFonts w:ascii="Verdana" w:hAnsi="Verdana" w:cs="Arial"/>
          <w:b/>
          <w:sz w:val="18"/>
          <w:szCs w:val="18"/>
        </w:rPr>
        <w:t xml:space="preserve">maksymalnie  </w:t>
      </w:r>
      <w:r w:rsidR="00E359A3" w:rsidRPr="00E359A3">
        <w:rPr>
          <w:rFonts w:ascii="Verdana" w:hAnsi="Verdana" w:cs="Arial"/>
          <w:b/>
          <w:color w:val="00B050"/>
          <w:sz w:val="18"/>
          <w:szCs w:val="18"/>
        </w:rPr>
        <w:t>30</w:t>
      </w:r>
      <w:r w:rsidR="00E359A3">
        <w:rPr>
          <w:rFonts w:ascii="Verdana" w:hAnsi="Verdana" w:cs="Arial"/>
          <w:b/>
          <w:sz w:val="18"/>
          <w:szCs w:val="18"/>
        </w:rPr>
        <w:t xml:space="preserve"> </w:t>
      </w:r>
      <w:r w:rsidRPr="00BD1AD5">
        <w:rPr>
          <w:rFonts w:ascii="Verdana" w:hAnsi="Verdana" w:cs="Arial"/>
          <w:b/>
          <w:sz w:val="18"/>
          <w:szCs w:val="18"/>
        </w:rPr>
        <w:t>pkt</w:t>
      </w:r>
      <w:r w:rsidRPr="00612FC8">
        <w:rPr>
          <w:rFonts w:ascii="Verdana" w:hAnsi="Verdana" w:cs="Arial"/>
          <w:sz w:val="18"/>
          <w:szCs w:val="18"/>
        </w:rPr>
        <w:t xml:space="preserve"> – zostaną obliczone w następujący sposób:</w:t>
      </w:r>
    </w:p>
    <w:p w14:paraId="3905C947" w14:textId="1FE8934D" w:rsidR="00FF4A06" w:rsidRDefault="007C2B63" w:rsidP="00E359A3">
      <w:pPr>
        <w:spacing w:line="360" w:lineRule="auto"/>
        <w:ind w:left="1276" w:hanging="425"/>
        <w:jc w:val="both"/>
        <w:rPr>
          <w:rStyle w:val="FontStyle70"/>
          <w:rFonts w:ascii="Verdana" w:hAnsi="Verdana"/>
          <w:kern w:val="2"/>
          <w:sz w:val="18"/>
          <w:szCs w:val="18"/>
        </w:rPr>
      </w:pPr>
      <w:r>
        <w:rPr>
          <w:rStyle w:val="FontStyle70"/>
          <w:rFonts w:ascii="Verdana" w:hAnsi="Verdana"/>
          <w:kern w:val="2"/>
          <w:sz w:val="18"/>
          <w:szCs w:val="18"/>
        </w:rPr>
        <w:t xml:space="preserve">4.1. </w:t>
      </w:r>
      <w:r w:rsidR="00FF4A06">
        <w:rPr>
          <w:rStyle w:val="FontStyle70"/>
          <w:rFonts w:ascii="Verdana" w:hAnsi="Verdana"/>
          <w:kern w:val="2"/>
          <w:sz w:val="18"/>
          <w:szCs w:val="18"/>
        </w:rPr>
        <w:t>Zamawiający w kryterium „</w:t>
      </w:r>
      <w:r w:rsidR="00C10572">
        <w:rPr>
          <w:rFonts w:ascii="Verdana" w:hAnsi="Verdana"/>
          <w:color w:val="000000"/>
          <w:sz w:val="18"/>
        </w:rPr>
        <w:t>Cechy jakościowe obiektu basenowego</w:t>
      </w:r>
      <w:r w:rsidR="00FF4A06">
        <w:rPr>
          <w:rStyle w:val="FontStyle70"/>
          <w:rFonts w:ascii="Verdana" w:hAnsi="Verdana"/>
          <w:kern w:val="2"/>
          <w:sz w:val="18"/>
          <w:szCs w:val="18"/>
        </w:rPr>
        <w:t>” oceni technologię wykonania niecki basenowej i przyzna punkty w następujący sposób:</w:t>
      </w:r>
    </w:p>
    <w:p w14:paraId="2E0785A1" w14:textId="77777777" w:rsidR="00FF4A06" w:rsidRPr="00A0309B" w:rsidRDefault="00FF4A06" w:rsidP="003A2618">
      <w:pPr>
        <w:numPr>
          <w:ilvl w:val="3"/>
          <w:numId w:val="21"/>
        </w:numPr>
        <w:spacing w:line="360" w:lineRule="auto"/>
        <w:ind w:left="1701" w:hanging="425"/>
        <w:jc w:val="both"/>
        <w:rPr>
          <w:rStyle w:val="FontStyle70"/>
          <w:rFonts w:ascii="Verdana" w:hAnsi="Verdana"/>
          <w:kern w:val="2"/>
          <w:sz w:val="18"/>
          <w:szCs w:val="18"/>
        </w:rPr>
      </w:pPr>
      <w:r w:rsidRPr="00A0309B">
        <w:rPr>
          <w:rStyle w:val="FontStyle70"/>
          <w:rFonts w:ascii="Verdana" w:hAnsi="Verdana"/>
          <w:kern w:val="2"/>
          <w:sz w:val="18"/>
          <w:szCs w:val="18"/>
        </w:rPr>
        <w:t xml:space="preserve">za </w:t>
      </w:r>
      <w:r w:rsidRPr="00A0309B">
        <w:rPr>
          <w:rStyle w:val="FontStyle70"/>
          <w:rFonts w:ascii="Verdana" w:hAnsi="Verdana"/>
          <w:color w:val="000000" w:themeColor="text1"/>
          <w:kern w:val="2"/>
          <w:sz w:val="18"/>
          <w:szCs w:val="18"/>
        </w:rPr>
        <w:t>zaoferowanie</w:t>
      </w:r>
      <w:r w:rsidR="00E262CE" w:rsidRPr="00A0309B">
        <w:rPr>
          <w:rStyle w:val="FontStyle70"/>
          <w:rFonts w:ascii="Verdana" w:hAnsi="Verdana"/>
          <w:color w:val="000000" w:themeColor="text1"/>
          <w:kern w:val="2"/>
          <w:sz w:val="18"/>
          <w:szCs w:val="18"/>
        </w:rPr>
        <w:t xml:space="preserve"> i zastosowanie </w:t>
      </w:r>
      <w:r w:rsidRPr="00A0309B">
        <w:rPr>
          <w:rStyle w:val="FontStyle70"/>
          <w:rFonts w:ascii="Verdana" w:hAnsi="Verdana"/>
          <w:kern w:val="2"/>
          <w:sz w:val="18"/>
          <w:szCs w:val="18"/>
        </w:rPr>
        <w:t xml:space="preserve"> technologii niecki basenowej w postaci konstrukcji panelowej ze stali galwanizowanej na gorąco w procesie cynkowania ogniowego wykończone zbrojoną membraną PVC – 1</w:t>
      </w:r>
      <w:r w:rsidR="00C10572" w:rsidRPr="00A0309B">
        <w:rPr>
          <w:rStyle w:val="FontStyle70"/>
          <w:rFonts w:ascii="Verdana" w:hAnsi="Verdana"/>
          <w:kern w:val="2"/>
          <w:sz w:val="18"/>
          <w:szCs w:val="18"/>
        </w:rPr>
        <w:t>0</w:t>
      </w:r>
      <w:r w:rsidRPr="00A0309B">
        <w:rPr>
          <w:rStyle w:val="FontStyle70"/>
          <w:rFonts w:ascii="Verdana" w:hAnsi="Verdana"/>
          <w:kern w:val="2"/>
          <w:sz w:val="18"/>
          <w:szCs w:val="18"/>
        </w:rPr>
        <w:t xml:space="preserve"> pkt.</w:t>
      </w:r>
    </w:p>
    <w:p w14:paraId="719E4D59" w14:textId="77777777" w:rsidR="00FF4A06" w:rsidRPr="00A0309B" w:rsidRDefault="00FF4A06" w:rsidP="003A2618">
      <w:pPr>
        <w:numPr>
          <w:ilvl w:val="3"/>
          <w:numId w:val="21"/>
        </w:numPr>
        <w:spacing w:line="360" w:lineRule="auto"/>
        <w:ind w:left="1701" w:hanging="425"/>
        <w:jc w:val="both"/>
        <w:rPr>
          <w:rStyle w:val="FontStyle70"/>
          <w:rFonts w:ascii="Verdana" w:hAnsi="Verdana"/>
          <w:kern w:val="2"/>
          <w:sz w:val="18"/>
          <w:szCs w:val="18"/>
        </w:rPr>
      </w:pPr>
      <w:r w:rsidRPr="00A0309B">
        <w:rPr>
          <w:rStyle w:val="FontStyle70"/>
          <w:rFonts w:ascii="Verdana" w:hAnsi="Verdana"/>
          <w:kern w:val="2"/>
          <w:sz w:val="18"/>
          <w:szCs w:val="18"/>
        </w:rPr>
        <w:t xml:space="preserve">Za zaoferowanie </w:t>
      </w:r>
      <w:r w:rsidR="00E262CE" w:rsidRPr="00A0309B">
        <w:rPr>
          <w:rStyle w:val="FontStyle70"/>
          <w:rFonts w:ascii="Verdana" w:hAnsi="Verdana"/>
          <w:kern w:val="2"/>
          <w:sz w:val="18"/>
          <w:szCs w:val="18"/>
        </w:rPr>
        <w:t>i</w:t>
      </w:r>
      <w:r w:rsidRPr="00A0309B">
        <w:rPr>
          <w:rStyle w:val="FontStyle70"/>
          <w:rFonts w:ascii="Verdana" w:hAnsi="Verdana"/>
          <w:kern w:val="2"/>
          <w:sz w:val="18"/>
          <w:szCs w:val="18"/>
        </w:rPr>
        <w:t xml:space="preserve"> zastosowanie technologii niecki basenowej w postaci niecki żelbetowej </w:t>
      </w:r>
      <w:r w:rsidR="00C10572" w:rsidRPr="00A0309B">
        <w:rPr>
          <w:rStyle w:val="FontStyle70"/>
          <w:rFonts w:ascii="Verdana" w:hAnsi="Verdana"/>
          <w:kern w:val="2"/>
          <w:sz w:val="18"/>
          <w:szCs w:val="18"/>
        </w:rPr>
        <w:t>zgodnie z wymogami PFU pkt</w:t>
      </w:r>
      <w:r w:rsidR="00A0309B" w:rsidRPr="00A0309B">
        <w:rPr>
          <w:rStyle w:val="FontStyle70"/>
          <w:rFonts w:ascii="Verdana" w:hAnsi="Verdana"/>
          <w:kern w:val="2"/>
          <w:sz w:val="18"/>
          <w:szCs w:val="18"/>
        </w:rPr>
        <w:t>.</w:t>
      </w:r>
      <w:r w:rsidR="00C10572" w:rsidRPr="00A0309B">
        <w:rPr>
          <w:rStyle w:val="FontStyle70"/>
          <w:rFonts w:ascii="Verdana" w:hAnsi="Verdana"/>
          <w:kern w:val="2"/>
          <w:sz w:val="18"/>
          <w:szCs w:val="18"/>
        </w:rPr>
        <w:t xml:space="preserve"> </w:t>
      </w:r>
      <w:r w:rsidRPr="00A0309B">
        <w:rPr>
          <w:rStyle w:val="FontStyle70"/>
          <w:rFonts w:ascii="Verdana" w:hAnsi="Verdana"/>
          <w:kern w:val="2"/>
          <w:sz w:val="18"/>
          <w:szCs w:val="18"/>
        </w:rPr>
        <w:t xml:space="preserve"> – 5 pkt.</w:t>
      </w:r>
    </w:p>
    <w:p w14:paraId="610A43B2" w14:textId="77777777" w:rsidR="00FF4A06" w:rsidRDefault="00FF4A06" w:rsidP="00FF4A06">
      <w:pPr>
        <w:spacing w:line="312" w:lineRule="auto"/>
        <w:ind w:left="902"/>
        <w:jc w:val="both"/>
        <w:rPr>
          <w:rStyle w:val="FontStyle70"/>
          <w:rFonts w:ascii="Verdana" w:hAnsi="Verdana"/>
          <w:kern w:val="2"/>
          <w:sz w:val="18"/>
          <w:szCs w:val="18"/>
        </w:rPr>
      </w:pPr>
      <w:r w:rsidRPr="00A70D5B">
        <w:rPr>
          <w:rStyle w:val="FontStyle70"/>
          <w:rFonts w:ascii="Verdana" w:hAnsi="Verdana"/>
          <w:kern w:val="2"/>
          <w:sz w:val="18"/>
          <w:szCs w:val="18"/>
        </w:rPr>
        <w:t xml:space="preserve">Oferowaną technologię niecki basenowej należy udokumentować w Załączniku Nr </w:t>
      </w:r>
      <w:r w:rsidR="00D55854">
        <w:rPr>
          <w:rStyle w:val="FontStyle70"/>
          <w:rFonts w:ascii="Verdana" w:hAnsi="Verdana"/>
          <w:kern w:val="2"/>
          <w:sz w:val="18"/>
          <w:szCs w:val="18"/>
        </w:rPr>
        <w:t>1B</w:t>
      </w:r>
      <w:r>
        <w:rPr>
          <w:rStyle w:val="FontStyle70"/>
          <w:rFonts w:ascii="Verdana" w:hAnsi="Verdana"/>
          <w:kern w:val="2"/>
          <w:sz w:val="18"/>
          <w:szCs w:val="18"/>
        </w:rPr>
        <w:t xml:space="preserve"> „</w:t>
      </w:r>
      <w:r w:rsidRPr="00A70D5B">
        <w:rPr>
          <w:rStyle w:val="FontStyle70"/>
          <w:rFonts w:ascii="Verdana" w:hAnsi="Verdana"/>
          <w:kern w:val="2"/>
          <w:sz w:val="18"/>
          <w:szCs w:val="18"/>
        </w:rPr>
        <w:t>Formularz oferty technicznej”</w:t>
      </w:r>
      <w:r>
        <w:rPr>
          <w:rStyle w:val="FontStyle70"/>
          <w:rFonts w:ascii="Verdana" w:hAnsi="Verdana"/>
          <w:kern w:val="2"/>
          <w:sz w:val="18"/>
          <w:szCs w:val="18"/>
        </w:rPr>
        <w:t>.</w:t>
      </w:r>
    </w:p>
    <w:p w14:paraId="61D3E0F3" w14:textId="001BC7E7" w:rsidR="00C10572" w:rsidRDefault="007C2B63" w:rsidP="00E359A3">
      <w:pPr>
        <w:spacing w:line="360" w:lineRule="auto"/>
        <w:ind w:left="1276" w:hanging="425"/>
        <w:jc w:val="both"/>
        <w:rPr>
          <w:rStyle w:val="FontStyle70"/>
          <w:rFonts w:ascii="Verdana" w:hAnsi="Verdana"/>
          <w:kern w:val="2"/>
          <w:sz w:val="18"/>
          <w:szCs w:val="18"/>
        </w:rPr>
      </w:pPr>
      <w:r>
        <w:rPr>
          <w:rStyle w:val="FontStyle70"/>
          <w:rFonts w:ascii="Verdana" w:hAnsi="Verdana"/>
          <w:kern w:val="2"/>
          <w:sz w:val="18"/>
          <w:szCs w:val="18"/>
        </w:rPr>
        <w:t xml:space="preserve">4.2. </w:t>
      </w:r>
      <w:r w:rsidR="00C10572">
        <w:rPr>
          <w:rStyle w:val="FontStyle70"/>
          <w:rFonts w:ascii="Verdana" w:hAnsi="Verdana"/>
          <w:kern w:val="2"/>
          <w:sz w:val="18"/>
          <w:szCs w:val="18"/>
        </w:rPr>
        <w:t>Zamawiający w kryterium „</w:t>
      </w:r>
      <w:r w:rsidR="00C10572">
        <w:rPr>
          <w:rFonts w:ascii="Verdana" w:hAnsi="Verdana"/>
          <w:color w:val="000000"/>
          <w:sz w:val="18"/>
        </w:rPr>
        <w:t>Cechy jakościowe obiektu basenowego</w:t>
      </w:r>
      <w:r w:rsidR="00C10572">
        <w:rPr>
          <w:rStyle w:val="FontStyle70"/>
          <w:rFonts w:ascii="Verdana" w:hAnsi="Verdana"/>
          <w:kern w:val="2"/>
          <w:sz w:val="18"/>
          <w:szCs w:val="18"/>
        </w:rPr>
        <w:t>” oceni technologię dezynfekcji wody basenowej  i przyzna punkty w następujący sposób:</w:t>
      </w:r>
    </w:p>
    <w:p w14:paraId="1869A997" w14:textId="7F67F438" w:rsidR="00A0309B" w:rsidRPr="00E359A3" w:rsidRDefault="00E262CE" w:rsidP="00E359A3">
      <w:pPr>
        <w:pStyle w:val="Akapitzlist"/>
        <w:numPr>
          <w:ilvl w:val="0"/>
          <w:numId w:val="26"/>
        </w:numPr>
        <w:shd w:val="clear" w:color="auto" w:fill="FFFFFF"/>
        <w:ind w:right="72"/>
        <w:jc w:val="both"/>
        <w:rPr>
          <w:rFonts w:ascii="Verdana" w:hAnsi="Verdana" w:cs="Arial"/>
          <w:color w:val="000000"/>
          <w:sz w:val="18"/>
          <w:szCs w:val="18"/>
        </w:rPr>
      </w:pPr>
      <w:r w:rsidRPr="00E359A3">
        <w:rPr>
          <w:rStyle w:val="FontStyle70"/>
          <w:rFonts w:ascii="Verdana" w:hAnsi="Verdana"/>
          <w:kern w:val="2"/>
          <w:sz w:val="18"/>
          <w:szCs w:val="18"/>
        </w:rPr>
        <w:t xml:space="preserve">za </w:t>
      </w:r>
      <w:r w:rsidRPr="00E359A3">
        <w:rPr>
          <w:rStyle w:val="FontStyle70"/>
          <w:rFonts w:ascii="Verdana" w:hAnsi="Verdana"/>
          <w:color w:val="000000" w:themeColor="text1"/>
          <w:kern w:val="2"/>
          <w:sz w:val="18"/>
          <w:szCs w:val="18"/>
        </w:rPr>
        <w:t>zaoferowanie</w:t>
      </w:r>
      <w:r w:rsidRPr="00E359A3">
        <w:rPr>
          <w:rStyle w:val="FontStyle70"/>
          <w:rFonts w:ascii="Verdana" w:hAnsi="Verdana"/>
          <w:kern w:val="2"/>
          <w:sz w:val="18"/>
          <w:szCs w:val="18"/>
        </w:rPr>
        <w:t xml:space="preserve"> i zastosowanie technologii dezynfekcji wody basenowej </w:t>
      </w:r>
      <w:r w:rsidR="00A0309B" w:rsidRPr="00E359A3">
        <w:rPr>
          <w:rStyle w:val="FontStyle70"/>
          <w:rFonts w:ascii="Verdana" w:hAnsi="Verdana"/>
          <w:kern w:val="2"/>
          <w:sz w:val="18"/>
          <w:szCs w:val="18"/>
        </w:rPr>
        <w:t>przy zastosowaniu</w:t>
      </w:r>
      <w:r w:rsidRPr="00E359A3">
        <w:rPr>
          <w:rStyle w:val="FontStyle70"/>
          <w:rFonts w:ascii="Verdana" w:hAnsi="Verdana"/>
          <w:kern w:val="2"/>
          <w:sz w:val="18"/>
          <w:szCs w:val="18"/>
        </w:rPr>
        <w:t xml:space="preserve"> </w:t>
      </w:r>
      <w:r w:rsidR="00A0309B" w:rsidRPr="00E359A3">
        <w:rPr>
          <w:rStyle w:val="FontStyle70"/>
          <w:rFonts w:ascii="Verdana" w:hAnsi="Verdana"/>
          <w:kern w:val="2"/>
          <w:sz w:val="18"/>
          <w:szCs w:val="18"/>
        </w:rPr>
        <w:t>g</w:t>
      </w:r>
      <w:r w:rsidR="00A0309B" w:rsidRPr="00E359A3">
        <w:rPr>
          <w:rFonts w:ascii="Verdana" w:hAnsi="Verdana" w:cs="Arial"/>
          <w:color w:val="000000"/>
          <w:sz w:val="18"/>
          <w:szCs w:val="18"/>
        </w:rPr>
        <w:t>eneratora dwutlenku chloru – 10pkt</w:t>
      </w:r>
    </w:p>
    <w:p w14:paraId="7966C072" w14:textId="23E89930" w:rsidR="00E262CE" w:rsidRPr="00E359A3" w:rsidRDefault="00A0309B" w:rsidP="00E359A3">
      <w:pPr>
        <w:pStyle w:val="Akapitzlist"/>
        <w:numPr>
          <w:ilvl w:val="0"/>
          <w:numId w:val="26"/>
        </w:numPr>
        <w:shd w:val="clear" w:color="auto" w:fill="FFFFFF"/>
        <w:ind w:right="72"/>
        <w:jc w:val="both"/>
        <w:rPr>
          <w:rStyle w:val="FontStyle70"/>
          <w:rFonts w:ascii="Verdana" w:hAnsi="Verdana"/>
          <w:kern w:val="2"/>
          <w:sz w:val="18"/>
          <w:szCs w:val="18"/>
        </w:rPr>
      </w:pPr>
      <w:r w:rsidRPr="00E359A3">
        <w:rPr>
          <w:rStyle w:val="FontStyle70"/>
          <w:rFonts w:ascii="Verdana" w:hAnsi="Verdana"/>
          <w:kern w:val="2"/>
          <w:sz w:val="18"/>
          <w:szCs w:val="18"/>
        </w:rPr>
        <w:t>z</w:t>
      </w:r>
      <w:r w:rsidR="00E262CE" w:rsidRPr="00E359A3">
        <w:rPr>
          <w:rStyle w:val="FontStyle70"/>
          <w:rFonts w:ascii="Verdana" w:hAnsi="Verdana"/>
          <w:kern w:val="2"/>
          <w:sz w:val="18"/>
          <w:szCs w:val="18"/>
        </w:rPr>
        <w:t>a zaoferowanie  i zastosowanie technologii dezynfekcji wody basenowej  w postaci technologii  zgodnie z wymogami PFU pkt</w:t>
      </w:r>
      <w:r w:rsidRPr="00E359A3">
        <w:rPr>
          <w:rStyle w:val="FontStyle70"/>
          <w:rFonts w:ascii="Verdana" w:hAnsi="Verdana"/>
          <w:kern w:val="2"/>
          <w:sz w:val="18"/>
          <w:szCs w:val="18"/>
        </w:rPr>
        <w:t>.</w:t>
      </w:r>
      <w:r w:rsidR="00E262CE" w:rsidRPr="00E359A3">
        <w:rPr>
          <w:rStyle w:val="FontStyle70"/>
          <w:rFonts w:ascii="Verdana" w:hAnsi="Verdana"/>
          <w:kern w:val="2"/>
          <w:sz w:val="18"/>
          <w:szCs w:val="18"/>
        </w:rPr>
        <w:t xml:space="preserve"> – 5 pkt.</w:t>
      </w:r>
    </w:p>
    <w:p w14:paraId="5A7EC4E5" w14:textId="77777777" w:rsidR="00E359A3" w:rsidRDefault="00E359A3" w:rsidP="00E359A3">
      <w:pPr>
        <w:spacing w:line="312" w:lineRule="auto"/>
        <w:ind w:left="993" w:firstLine="141"/>
        <w:jc w:val="both"/>
        <w:rPr>
          <w:rStyle w:val="FontStyle70"/>
          <w:rFonts w:ascii="Verdana" w:hAnsi="Verdana"/>
          <w:kern w:val="2"/>
          <w:sz w:val="18"/>
          <w:szCs w:val="18"/>
        </w:rPr>
      </w:pPr>
    </w:p>
    <w:p w14:paraId="5638C733" w14:textId="52C3E3E3" w:rsidR="007C2B63" w:rsidRDefault="00E262CE" w:rsidP="006A7DD1">
      <w:pPr>
        <w:spacing w:line="312" w:lineRule="auto"/>
        <w:ind w:left="993"/>
        <w:jc w:val="both"/>
        <w:rPr>
          <w:rFonts w:ascii="Verdana" w:hAnsi="Verdana" w:cs="Arial"/>
          <w:b/>
          <w:sz w:val="18"/>
        </w:rPr>
      </w:pPr>
      <w:r w:rsidRPr="00E262CE">
        <w:rPr>
          <w:rStyle w:val="FontStyle70"/>
          <w:rFonts w:ascii="Verdana" w:hAnsi="Verdana"/>
          <w:kern w:val="2"/>
          <w:sz w:val="18"/>
          <w:szCs w:val="18"/>
        </w:rPr>
        <w:t xml:space="preserve">Oferowaną technologię </w:t>
      </w:r>
      <w:r>
        <w:rPr>
          <w:rStyle w:val="FontStyle70"/>
          <w:rFonts w:ascii="Verdana" w:hAnsi="Verdana"/>
          <w:kern w:val="2"/>
          <w:sz w:val="18"/>
          <w:szCs w:val="18"/>
        </w:rPr>
        <w:t xml:space="preserve">dezynfekcji wody basenowej </w:t>
      </w:r>
      <w:r w:rsidRPr="00E262CE">
        <w:rPr>
          <w:rStyle w:val="FontStyle70"/>
          <w:rFonts w:ascii="Verdana" w:hAnsi="Verdana"/>
          <w:kern w:val="2"/>
          <w:sz w:val="18"/>
          <w:szCs w:val="18"/>
        </w:rPr>
        <w:t xml:space="preserve">należy udokumentować w Załączniku Nr </w:t>
      </w:r>
      <w:r w:rsidR="00D55854">
        <w:rPr>
          <w:rStyle w:val="FontStyle70"/>
          <w:rFonts w:ascii="Verdana" w:hAnsi="Verdana"/>
          <w:kern w:val="2"/>
          <w:sz w:val="18"/>
          <w:szCs w:val="18"/>
        </w:rPr>
        <w:t>1B</w:t>
      </w:r>
      <w:r w:rsidRPr="00E262CE">
        <w:rPr>
          <w:rStyle w:val="FontStyle70"/>
          <w:rFonts w:ascii="Verdana" w:hAnsi="Verdana"/>
          <w:kern w:val="2"/>
          <w:sz w:val="18"/>
          <w:szCs w:val="18"/>
        </w:rPr>
        <w:t xml:space="preserve"> „Formularz </w:t>
      </w:r>
      <w:r>
        <w:rPr>
          <w:rStyle w:val="FontStyle70"/>
          <w:rFonts w:ascii="Verdana" w:hAnsi="Verdana"/>
          <w:kern w:val="2"/>
          <w:sz w:val="18"/>
          <w:szCs w:val="18"/>
        </w:rPr>
        <w:t xml:space="preserve">  </w:t>
      </w:r>
      <w:r w:rsidRPr="00E262CE">
        <w:rPr>
          <w:rStyle w:val="FontStyle70"/>
          <w:rFonts w:ascii="Verdana" w:hAnsi="Verdana"/>
          <w:kern w:val="2"/>
          <w:sz w:val="18"/>
          <w:szCs w:val="18"/>
        </w:rPr>
        <w:t>oferty technicznej”.</w:t>
      </w:r>
    </w:p>
    <w:p w14:paraId="3EFE4399" w14:textId="4942610C" w:rsidR="00E359A3" w:rsidRPr="00E359A3" w:rsidRDefault="00E359A3" w:rsidP="00E359A3">
      <w:pPr>
        <w:spacing w:before="120" w:line="276" w:lineRule="auto"/>
        <w:ind w:left="1276" w:hanging="425"/>
        <w:jc w:val="both"/>
        <w:rPr>
          <w:rStyle w:val="FontStyle70"/>
          <w:rFonts w:ascii="Verdana" w:hAnsi="Verdana"/>
          <w:color w:val="00B050"/>
          <w:kern w:val="2"/>
          <w:sz w:val="18"/>
          <w:szCs w:val="18"/>
        </w:rPr>
      </w:pPr>
      <w:r w:rsidRPr="00E359A3">
        <w:rPr>
          <w:rStyle w:val="FontStyle70"/>
          <w:rFonts w:ascii="Verdana" w:hAnsi="Verdana"/>
          <w:color w:val="00B050"/>
          <w:kern w:val="2"/>
          <w:sz w:val="18"/>
          <w:szCs w:val="18"/>
        </w:rPr>
        <w:t>4.3. Zamawiający w kryterium „</w:t>
      </w:r>
      <w:r w:rsidRPr="00E359A3">
        <w:rPr>
          <w:rFonts w:ascii="Verdana" w:hAnsi="Verdana"/>
          <w:color w:val="00B050"/>
          <w:sz w:val="18"/>
        </w:rPr>
        <w:t>Cechy jakościowe obiektu basenowego</w:t>
      </w:r>
      <w:r w:rsidRPr="00E359A3">
        <w:rPr>
          <w:rStyle w:val="FontStyle70"/>
          <w:rFonts w:ascii="Verdana" w:hAnsi="Verdana"/>
          <w:color w:val="00B050"/>
          <w:kern w:val="2"/>
          <w:sz w:val="18"/>
          <w:szCs w:val="18"/>
        </w:rPr>
        <w:t xml:space="preserve">” oceni technologię odzysku wody z  wód </w:t>
      </w:r>
      <w:proofErr w:type="spellStart"/>
      <w:r w:rsidRPr="00E359A3">
        <w:rPr>
          <w:rStyle w:val="FontStyle70"/>
          <w:rFonts w:ascii="Verdana" w:hAnsi="Verdana"/>
          <w:color w:val="00B050"/>
          <w:kern w:val="2"/>
          <w:sz w:val="18"/>
          <w:szCs w:val="18"/>
        </w:rPr>
        <w:t>popłucznych</w:t>
      </w:r>
      <w:proofErr w:type="spellEnd"/>
      <w:r w:rsidRPr="00E359A3">
        <w:rPr>
          <w:rStyle w:val="FontStyle70"/>
          <w:rFonts w:ascii="Verdana" w:hAnsi="Verdana"/>
          <w:color w:val="00B050"/>
          <w:kern w:val="2"/>
          <w:sz w:val="18"/>
          <w:szCs w:val="18"/>
        </w:rPr>
        <w:t xml:space="preserve"> i przyzna punkty w następujący sposób:</w:t>
      </w:r>
    </w:p>
    <w:p w14:paraId="3B740ACA" w14:textId="106A08B2" w:rsidR="00E359A3" w:rsidRPr="00E359A3" w:rsidRDefault="00E359A3" w:rsidP="00E359A3">
      <w:pPr>
        <w:numPr>
          <w:ilvl w:val="0"/>
          <w:numId w:val="27"/>
        </w:numPr>
        <w:spacing w:line="276" w:lineRule="auto"/>
        <w:ind w:left="1701" w:hanging="425"/>
        <w:jc w:val="both"/>
        <w:rPr>
          <w:rStyle w:val="FontStyle70"/>
          <w:rFonts w:ascii="Verdana" w:hAnsi="Verdana"/>
          <w:color w:val="00B050"/>
          <w:kern w:val="2"/>
          <w:sz w:val="18"/>
          <w:szCs w:val="18"/>
        </w:rPr>
      </w:pPr>
      <w:r w:rsidRPr="00E359A3">
        <w:rPr>
          <w:rStyle w:val="FontStyle70"/>
          <w:rFonts w:ascii="Verdana" w:hAnsi="Verdana"/>
          <w:color w:val="00B050"/>
          <w:kern w:val="2"/>
          <w:sz w:val="18"/>
          <w:szCs w:val="18"/>
        </w:rPr>
        <w:t xml:space="preserve">za zaoferowanie i zastosowanie technologii odzysku wody z wód </w:t>
      </w:r>
      <w:proofErr w:type="spellStart"/>
      <w:r w:rsidRPr="00E359A3">
        <w:rPr>
          <w:rStyle w:val="FontStyle70"/>
          <w:rFonts w:ascii="Verdana" w:hAnsi="Verdana"/>
          <w:color w:val="00B050"/>
          <w:kern w:val="2"/>
          <w:sz w:val="18"/>
          <w:szCs w:val="18"/>
        </w:rPr>
        <w:t>popłucznych</w:t>
      </w:r>
      <w:proofErr w:type="spellEnd"/>
      <w:r w:rsidRPr="00E359A3">
        <w:rPr>
          <w:rStyle w:val="FontStyle70"/>
          <w:rFonts w:ascii="Verdana" w:hAnsi="Verdana"/>
          <w:color w:val="00B050"/>
          <w:kern w:val="2"/>
          <w:sz w:val="18"/>
          <w:szCs w:val="18"/>
        </w:rPr>
        <w:t xml:space="preserve">  – 10 pkt.</w:t>
      </w:r>
    </w:p>
    <w:p w14:paraId="6DCEC8CA" w14:textId="77777777" w:rsidR="00E359A3" w:rsidRPr="00E359A3" w:rsidRDefault="00E359A3" w:rsidP="00E359A3">
      <w:pPr>
        <w:numPr>
          <w:ilvl w:val="0"/>
          <w:numId w:val="27"/>
        </w:numPr>
        <w:spacing w:line="276" w:lineRule="auto"/>
        <w:ind w:left="1701" w:hanging="425"/>
        <w:jc w:val="both"/>
        <w:rPr>
          <w:rStyle w:val="FontStyle70"/>
          <w:rFonts w:ascii="Verdana" w:hAnsi="Verdana"/>
          <w:color w:val="00B050"/>
          <w:kern w:val="2"/>
          <w:sz w:val="18"/>
          <w:szCs w:val="18"/>
        </w:rPr>
      </w:pPr>
      <w:r w:rsidRPr="00E359A3">
        <w:rPr>
          <w:rStyle w:val="FontStyle70"/>
          <w:rFonts w:ascii="Verdana" w:hAnsi="Verdana"/>
          <w:color w:val="00B050"/>
          <w:kern w:val="2"/>
          <w:sz w:val="18"/>
          <w:szCs w:val="18"/>
        </w:rPr>
        <w:t xml:space="preserve">niezaoferowanie i niezastosowanie technologii odzysku wody z wód </w:t>
      </w:r>
      <w:proofErr w:type="spellStart"/>
      <w:r w:rsidRPr="00E359A3">
        <w:rPr>
          <w:rStyle w:val="FontStyle70"/>
          <w:rFonts w:ascii="Verdana" w:hAnsi="Verdana"/>
          <w:color w:val="00B050"/>
          <w:kern w:val="2"/>
          <w:sz w:val="18"/>
          <w:szCs w:val="18"/>
        </w:rPr>
        <w:t>popłucznych</w:t>
      </w:r>
      <w:proofErr w:type="spellEnd"/>
      <w:r w:rsidRPr="00E359A3">
        <w:rPr>
          <w:rStyle w:val="FontStyle70"/>
          <w:rFonts w:ascii="Verdana" w:hAnsi="Verdana"/>
          <w:color w:val="00B050"/>
          <w:kern w:val="2"/>
          <w:sz w:val="18"/>
          <w:szCs w:val="18"/>
        </w:rPr>
        <w:t>– 0 pkt.</w:t>
      </w:r>
    </w:p>
    <w:p w14:paraId="73BF63F1" w14:textId="77777777" w:rsidR="00E359A3" w:rsidRDefault="00E359A3" w:rsidP="00E359A3">
      <w:pPr>
        <w:spacing w:line="276" w:lineRule="auto"/>
        <w:ind w:left="851"/>
        <w:jc w:val="both"/>
        <w:rPr>
          <w:rStyle w:val="FontStyle70"/>
          <w:rFonts w:ascii="Verdana" w:hAnsi="Verdana"/>
          <w:color w:val="00B050"/>
          <w:kern w:val="2"/>
          <w:sz w:val="18"/>
          <w:szCs w:val="18"/>
        </w:rPr>
      </w:pPr>
    </w:p>
    <w:p w14:paraId="30F9CC51" w14:textId="77777777" w:rsidR="00E359A3" w:rsidRPr="00E359A3" w:rsidRDefault="00E359A3" w:rsidP="00E359A3">
      <w:pPr>
        <w:spacing w:line="276" w:lineRule="auto"/>
        <w:ind w:left="851"/>
        <w:jc w:val="both"/>
        <w:rPr>
          <w:rStyle w:val="FontStyle70"/>
          <w:rFonts w:ascii="Verdana" w:hAnsi="Verdana"/>
          <w:color w:val="00B050"/>
          <w:kern w:val="2"/>
          <w:sz w:val="18"/>
          <w:szCs w:val="18"/>
        </w:rPr>
      </w:pPr>
      <w:r w:rsidRPr="00E359A3">
        <w:rPr>
          <w:rStyle w:val="FontStyle70"/>
          <w:rFonts w:ascii="Verdana" w:hAnsi="Verdana"/>
          <w:color w:val="00B050"/>
          <w:kern w:val="2"/>
          <w:sz w:val="18"/>
          <w:szCs w:val="18"/>
        </w:rPr>
        <w:t xml:space="preserve">Oferowaną technologię i odzysku wody z wód </w:t>
      </w:r>
      <w:proofErr w:type="spellStart"/>
      <w:r w:rsidRPr="00E359A3">
        <w:rPr>
          <w:rStyle w:val="FontStyle70"/>
          <w:rFonts w:ascii="Verdana" w:hAnsi="Verdana"/>
          <w:color w:val="00B050"/>
          <w:kern w:val="2"/>
          <w:sz w:val="18"/>
          <w:szCs w:val="18"/>
        </w:rPr>
        <w:t>popłucznych</w:t>
      </w:r>
      <w:proofErr w:type="spellEnd"/>
      <w:r w:rsidRPr="00E359A3">
        <w:rPr>
          <w:rStyle w:val="FontStyle70"/>
          <w:rFonts w:ascii="Verdana" w:hAnsi="Verdana"/>
          <w:color w:val="00B050"/>
          <w:kern w:val="2"/>
          <w:sz w:val="18"/>
          <w:szCs w:val="18"/>
        </w:rPr>
        <w:t xml:space="preserve"> należy udokumentować w Załączniku Nr 1B „Formularz   oferty technicznej”.</w:t>
      </w:r>
    </w:p>
    <w:p w14:paraId="23C7B1D7" w14:textId="77777777" w:rsidR="00E359A3" w:rsidRDefault="00E359A3" w:rsidP="007C2B63">
      <w:pPr>
        <w:spacing w:line="360" w:lineRule="auto"/>
        <w:ind w:left="851"/>
        <w:jc w:val="both"/>
        <w:rPr>
          <w:rFonts w:ascii="Verdana" w:hAnsi="Verdana" w:cs="Arial"/>
          <w:b/>
          <w:sz w:val="18"/>
        </w:rPr>
      </w:pPr>
    </w:p>
    <w:p w14:paraId="5B3EE0E4" w14:textId="749D152D" w:rsidR="007C2B63" w:rsidRDefault="007C2B63" w:rsidP="007C2B63">
      <w:pPr>
        <w:spacing w:line="360" w:lineRule="auto"/>
        <w:ind w:left="851"/>
        <w:jc w:val="both"/>
        <w:rPr>
          <w:rFonts w:ascii="Verdana" w:hAnsi="Verdana" w:cs="Arial"/>
          <w:sz w:val="18"/>
        </w:rPr>
      </w:pPr>
      <w:r w:rsidRPr="00AD63AC">
        <w:rPr>
          <w:rFonts w:ascii="Verdana" w:hAnsi="Verdana" w:cs="Arial"/>
          <w:b/>
          <w:sz w:val="18"/>
        </w:rPr>
        <w:t>UWAGA</w:t>
      </w:r>
      <w:r>
        <w:rPr>
          <w:rFonts w:ascii="Verdana" w:hAnsi="Verdana" w:cs="Arial"/>
          <w:sz w:val="18"/>
        </w:rPr>
        <w:t xml:space="preserve">: </w:t>
      </w:r>
      <w:r w:rsidRPr="00612FC8">
        <w:rPr>
          <w:rFonts w:ascii="Verdana" w:hAnsi="Verdana" w:cs="Arial"/>
          <w:sz w:val="18"/>
        </w:rPr>
        <w:t>Jeżeli z treści oferty nie będzie jednoznacznie wynikało</w:t>
      </w:r>
      <w:r>
        <w:rPr>
          <w:rFonts w:ascii="Verdana" w:hAnsi="Verdana" w:cs="Arial"/>
          <w:sz w:val="18"/>
        </w:rPr>
        <w:t xml:space="preserve"> spełnienie zapisów kryterium (należy załączyć dokumenty potwierdzające)</w:t>
      </w:r>
      <w:r w:rsidRPr="00612FC8">
        <w:rPr>
          <w:rFonts w:ascii="Verdana" w:hAnsi="Verdana" w:cs="Arial"/>
          <w:sz w:val="18"/>
        </w:rPr>
        <w:t xml:space="preserve">, to Wykonawca otrzyma 0 pkt za kryterium </w:t>
      </w:r>
      <w:r>
        <w:rPr>
          <w:rStyle w:val="FontStyle70"/>
          <w:rFonts w:ascii="Verdana" w:hAnsi="Verdana"/>
          <w:kern w:val="2"/>
          <w:sz w:val="18"/>
          <w:szCs w:val="18"/>
        </w:rPr>
        <w:t>„</w:t>
      </w:r>
      <w:r>
        <w:rPr>
          <w:rFonts w:ascii="Verdana" w:hAnsi="Verdana"/>
          <w:color w:val="000000"/>
          <w:sz w:val="18"/>
        </w:rPr>
        <w:t>Cechy jakościowe obiektu basenowego</w:t>
      </w:r>
      <w:r>
        <w:rPr>
          <w:rStyle w:val="FontStyle70"/>
          <w:rFonts w:ascii="Verdana" w:hAnsi="Verdana"/>
          <w:kern w:val="2"/>
          <w:sz w:val="18"/>
          <w:szCs w:val="18"/>
        </w:rPr>
        <w:t>”</w:t>
      </w:r>
      <w:r w:rsidRPr="00612FC8">
        <w:rPr>
          <w:rFonts w:ascii="Verdana" w:hAnsi="Verdana" w:cs="Arial"/>
          <w:sz w:val="18"/>
        </w:rPr>
        <w:t>.</w:t>
      </w:r>
    </w:p>
    <w:p w14:paraId="2A4AEF59" w14:textId="77777777" w:rsidR="00FF4A06" w:rsidRPr="00B7321B" w:rsidRDefault="00FF4A06" w:rsidP="00FF4A06">
      <w:pPr>
        <w:spacing w:line="312" w:lineRule="auto"/>
        <w:ind w:left="902"/>
        <w:jc w:val="both"/>
        <w:rPr>
          <w:rFonts w:ascii="Verdana" w:hAnsi="Verdana" w:cs="Arial"/>
          <w:sz w:val="16"/>
          <w:szCs w:val="16"/>
        </w:rPr>
      </w:pPr>
    </w:p>
    <w:p w14:paraId="17CCFA1C" w14:textId="71053399" w:rsidR="00FF4A06" w:rsidRDefault="00FF4A06" w:rsidP="00FF4A06">
      <w:pPr>
        <w:tabs>
          <w:tab w:val="left" w:pos="900"/>
        </w:tabs>
        <w:spacing w:line="360" w:lineRule="auto"/>
        <w:ind w:left="907" w:hanging="567"/>
        <w:jc w:val="both"/>
        <w:rPr>
          <w:rFonts w:ascii="Verdana" w:hAnsi="Verdana"/>
          <w:sz w:val="18"/>
        </w:rPr>
      </w:pPr>
      <w:r>
        <w:rPr>
          <w:rFonts w:ascii="Verdana" w:hAnsi="Verdana"/>
          <w:sz w:val="18"/>
        </w:rPr>
        <w:t>5.</w:t>
      </w:r>
      <w:r>
        <w:rPr>
          <w:rFonts w:ascii="Verdana" w:hAnsi="Verdana"/>
          <w:sz w:val="18"/>
        </w:rPr>
        <w:tab/>
      </w:r>
      <w:r w:rsidRPr="00612FC8">
        <w:rPr>
          <w:rFonts w:ascii="Verdana" w:hAnsi="Verdana"/>
          <w:sz w:val="18"/>
        </w:rPr>
        <w:t xml:space="preserve">Zasady oceny kryterium </w:t>
      </w:r>
      <w:r w:rsidRPr="00AD6486">
        <w:rPr>
          <w:rFonts w:ascii="Verdana" w:hAnsi="Verdana"/>
          <w:sz w:val="18"/>
        </w:rPr>
        <w:t>„</w:t>
      </w:r>
      <w:r>
        <w:rPr>
          <w:rFonts w:ascii="Verdana" w:hAnsi="Verdana"/>
          <w:sz w:val="18"/>
        </w:rPr>
        <w:t>D</w:t>
      </w:r>
      <w:r w:rsidRPr="00AD6486">
        <w:rPr>
          <w:rFonts w:ascii="Verdana" w:hAnsi="Verdana"/>
          <w:sz w:val="18"/>
        </w:rPr>
        <w:t>oświadczenie osób wyznaczonych do realizacji zamówienia</w:t>
      </w:r>
      <w:r>
        <w:rPr>
          <w:rFonts w:ascii="Verdana" w:hAnsi="Verdana"/>
          <w:sz w:val="18"/>
        </w:rPr>
        <w:t xml:space="preserve"> (doświadczenie Głównego projektanta</w:t>
      </w:r>
      <w:r w:rsidR="00E262CE">
        <w:rPr>
          <w:rFonts w:ascii="Verdana" w:hAnsi="Verdana"/>
          <w:sz w:val="18"/>
        </w:rPr>
        <w:t xml:space="preserve"> i Kierownika budowy</w:t>
      </w:r>
      <w:r>
        <w:rPr>
          <w:rFonts w:ascii="Verdana" w:hAnsi="Verdana"/>
          <w:sz w:val="18"/>
        </w:rPr>
        <w:t>)</w:t>
      </w:r>
      <w:r w:rsidRPr="00AD6486">
        <w:rPr>
          <w:rFonts w:ascii="Verdana" w:hAnsi="Verdana"/>
          <w:sz w:val="18"/>
        </w:rPr>
        <w:t>”</w:t>
      </w:r>
      <w:r>
        <w:rPr>
          <w:rFonts w:ascii="Verdana" w:hAnsi="Verdana"/>
          <w:sz w:val="18"/>
        </w:rPr>
        <w:t xml:space="preserve"> </w:t>
      </w:r>
      <w:r w:rsidRPr="00612FC8">
        <w:rPr>
          <w:rFonts w:ascii="Verdana" w:hAnsi="Verdana"/>
          <w:color w:val="000000"/>
          <w:sz w:val="18"/>
        </w:rPr>
        <w:t xml:space="preserve">– </w:t>
      </w:r>
      <w:r>
        <w:rPr>
          <w:rFonts w:ascii="Verdana" w:hAnsi="Verdana"/>
          <w:color w:val="000000"/>
          <w:sz w:val="18"/>
        </w:rPr>
        <w:t>P</w:t>
      </w:r>
      <w:r>
        <w:rPr>
          <w:rFonts w:ascii="Verdana" w:hAnsi="Verdana"/>
          <w:b/>
          <w:sz w:val="18"/>
        </w:rPr>
        <w:t>(</w:t>
      </w:r>
      <w:r w:rsidRPr="00206917">
        <w:rPr>
          <w:rFonts w:ascii="Verdana" w:hAnsi="Verdana"/>
          <w:b/>
          <w:sz w:val="18"/>
        </w:rPr>
        <w:t>O)</w:t>
      </w:r>
      <w:r>
        <w:rPr>
          <w:rFonts w:ascii="Verdana" w:hAnsi="Verdana"/>
          <w:sz w:val="18"/>
        </w:rPr>
        <w:t xml:space="preserve"> </w:t>
      </w:r>
      <w:r>
        <w:rPr>
          <w:rFonts w:ascii="Verdana" w:hAnsi="Verdana" w:cs="Arial"/>
          <w:sz w:val="18"/>
          <w:szCs w:val="18"/>
        </w:rPr>
        <w:t xml:space="preserve">– </w:t>
      </w:r>
      <w:r w:rsidRPr="00BD1AD5">
        <w:rPr>
          <w:rFonts w:ascii="Verdana" w:hAnsi="Verdana" w:cs="Arial"/>
          <w:b/>
          <w:sz w:val="18"/>
          <w:szCs w:val="18"/>
        </w:rPr>
        <w:t xml:space="preserve">maksymalnie  </w:t>
      </w:r>
      <w:r w:rsidR="00406855">
        <w:rPr>
          <w:rFonts w:ascii="Verdana" w:hAnsi="Verdana" w:cs="Arial"/>
          <w:b/>
          <w:color w:val="00B050"/>
          <w:sz w:val="18"/>
          <w:szCs w:val="18"/>
        </w:rPr>
        <w:t xml:space="preserve">10 </w:t>
      </w:r>
      <w:r w:rsidRPr="00BD1AD5">
        <w:rPr>
          <w:rFonts w:ascii="Verdana" w:hAnsi="Verdana" w:cs="Arial"/>
          <w:b/>
          <w:sz w:val="18"/>
          <w:szCs w:val="18"/>
        </w:rPr>
        <w:t>pkt</w:t>
      </w:r>
      <w:r>
        <w:rPr>
          <w:rFonts w:ascii="Verdana" w:hAnsi="Verdana" w:cs="Arial"/>
          <w:sz w:val="18"/>
          <w:szCs w:val="18"/>
        </w:rPr>
        <w:t xml:space="preserve"> – będą przyznane wg </w:t>
      </w:r>
      <w:r w:rsidR="00406855">
        <w:rPr>
          <w:rFonts w:ascii="Verdana" w:hAnsi="Verdana" w:cs="Arial"/>
          <w:sz w:val="18"/>
          <w:szCs w:val="18"/>
        </w:rPr>
        <w:t>p</w:t>
      </w:r>
      <w:r>
        <w:rPr>
          <w:rFonts w:ascii="Verdana" w:hAnsi="Verdana" w:cs="Arial"/>
          <w:sz w:val="18"/>
          <w:szCs w:val="18"/>
        </w:rPr>
        <w:t>oniżej wskazanych zasad</w:t>
      </w:r>
      <w:r w:rsidRPr="00AD6486">
        <w:rPr>
          <w:rFonts w:ascii="Verdana" w:hAnsi="Verdana"/>
          <w:sz w:val="18"/>
        </w:rPr>
        <w:t>:</w:t>
      </w:r>
    </w:p>
    <w:p w14:paraId="2DA3B04E" w14:textId="77777777" w:rsidR="00FF4A06" w:rsidRDefault="007C2B63" w:rsidP="00FF4A06">
      <w:pPr>
        <w:spacing w:line="360" w:lineRule="auto"/>
        <w:ind w:left="851"/>
        <w:jc w:val="both"/>
        <w:rPr>
          <w:rFonts w:ascii="Verdana" w:hAnsi="Verdana"/>
          <w:sz w:val="18"/>
          <w:szCs w:val="18"/>
        </w:rPr>
      </w:pPr>
      <w:r>
        <w:rPr>
          <w:rFonts w:ascii="Verdana" w:hAnsi="Verdana"/>
          <w:sz w:val="18"/>
        </w:rPr>
        <w:t>5.1. Doświadczenie Głównego projektanta:</w:t>
      </w:r>
    </w:p>
    <w:p w14:paraId="7BAF79A6" w14:textId="5F5BE180" w:rsidR="00FF4A06" w:rsidRPr="004F3A47" w:rsidRDefault="00FF4A06" w:rsidP="003A2618">
      <w:pPr>
        <w:pStyle w:val="Akapitzlist"/>
        <w:numPr>
          <w:ilvl w:val="0"/>
          <w:numId w:val="22"/>
        </w:numPr>
        <w:spacing w:line="360" w:lineRule="auto"/>
        <w:ind w:left="1276" w:hanging="425"/>
        <w:jc w:val="both"/>
        <w:rPr>
          <w:rFonts w:ascii="Verdana" w:hAnsi="Verdana" w:cs="Arial"/>
          <w:sz w:val="18"/>
          <w:szCs w:val="18"/>
        </w:rPr>
      </w:pPr>
      <w:r w:rsidRPr="0000114F">
        <w:rPr>
          <w:rFonts w:ascii="Verdana" w:hAnsi="Verdana"/>
          <w:sz w:val="18"/>
          <w:szCs w:val="18"/>
        </w:rPr>
        <w:t xml:space="preserve">W przypadku gdy Wykonawca wykaże, że osoba wskazana na stanowisko </w:t>
      </w:r>
      <w:r>
        <w:rPr>
          <w:rFonts w:ascii="Verdana" w:hAnsi="Verdana"/>
          <w:sz w:val="18"/>
          <w:szCs w:val="18"/>
        </w:rPr>
        <w:t>Głównego Projektanta</w:t>
      </w:r>
      <w:r w:rsidRPr="0000114F">
        <w:rPr>
          <w:rFonts w:ascii="Verdana" w:hAnsi="Verdana"/>
          <w:sz w:val="18"/>
          <w:szCs w:val="18"/>
        </w:rPr>
        <w:t xml:space="preserve"> </w:t>
      </w:r>
      <w:r w:rsidRPr="004F3A47">
        <w:rPr>
          <w:rFonts w:ascii="Verdana" w:hAnsi="Verdana" w:cs="Arial"/>
          <w:sz w:val="18"/>
          <w:szCs w:val="18"/>
        </w:rPr>
        <w:t>zaprojektowa</w:t>
      </w:r>
      <w:r>
        <w:rPr>
          <w:rFonts w:ascii="Verdana" w:hAnsi="Verdana" w:cs="Arial"/>
          <w:sz w:val="18"/>
          <w:szCs w:val="18"/>
        </w:rPr>
        <w:t>ła</w:t>
      </w:r>
      <w:r w:rsidR="00E262CE">
        <w:rPr>
          <w:rFonts w:ascii="Verdana" w:hAnsi="Verdana" w:cs="Arial"/>
          <w:sz w:val="18"/>
          <w:szCs w:val="18"/>
        </w:rPr>
        <w:t xml:space="preserve"> w ostatnich </w:t>
      </w:r>
      <w:r w:rsidR="00BD6FA8">
        <w:rPr>
          <w:rFonts w:ascii="Verdana" w:hAnsi="Verdana" w:cs="Arial"/>
          <w:color w:val="00B050"/>
          <w:sz w:val="18"/>
          <w:szCs w:val="18"/>
        </w:rPr>
        <w:t>5 lat</w:t>
      </w:r>
      <w:r w:rsidR="00E262CE">
        <w:rPr>
          <w:rFonts w:ascii="Verdana" w:hAnsi="Verdana" w:cs="Arial"/>
          <w:sz w:val="18"/>
          <w:szCs w:val="18"/>
        </w:rPr>
        <w:t xml:space="preserve"> </w:t>
      </w:r>
      <w:r w:rsidRPr="004F3A47">
        <w:rPr>
          <w:rFonts w:ascii="Verdana" w:hAnsi="Verdana" w:cs="Arial"/>
          <w:sz w:val="18"/>
          <w:szCs w:val="18"/>
        </w:rPr>
        <w:t xml:space="preserve">(jako główny projektant) </w:t>
      </w:r>
      <w:r w:rsidR="004A1C18" w:rsidRPr="004A1C18">
        <w:rPr>
          <w:rFonts w:ascii="Verdana" w:hAnsi="Verdana" w:cs="Arial"/>
          <w:color w:val="00B050"/>
          <w:sz w:val="18"/>
          <w:szCs w:val="18"/>
        </w:rPr>
        <w:t>1</w:t>
      </w:r>
      <w:r w:rsidRPr="004A1C18">
        <w:rPr>
          <w:rFonts w:ascii="Verdana" w:hAnsi="Verdana" w:cs="Arial"/>
          <w:color w:val="00B050"/>
          <w:sz w:val="18"/>
          <w:szCs w:val="18"/>
        </w:rPr>
        <w:t xml:space="preserve"> (</w:t>
      </w:r>
      <w:r w:rsidR="004A1C18" w:rsidRPr="004A1C18">
        <w:rPr>
          <w:rFonts w:ascii="Verdana" w:hAnsi="Verdana" w:cs="Arial"/>
          <w:color w:val="00B050"/>
          <w:sz w:val="18"/>
          <w:szCs w:val="18"/>
        </w:rPr>
        <w:t>jeden</w:t>
      </w:r>
      <w:r w:rsidRPr="004A1C18">
        <w:rPr>
          <w:rFonts w:ascii="Verdana" w:hAnsi="Verdana" w:cs="Arial"/>
          <w:color w:val="00B050"/>
          <w:sz w:val="18"/>
          <w:szCs w:val="18"/>
        </w:rPr>
        <w:t xml:space="preserve">) </w:t>
      </w:r>
      <w:r>
        <w:rPr>
          <w:rFonts w:ascii="Verdana" w:hAnsi="Verdana" w:cs="Arial"/>
          <w:sz w:val="18"/>
          <w:szCs w:val="18"/>
        </w:rPr>
        <w:t>obiekt</w:t>
      </w:r>
      <w:r w:rsidRPr="004F3A47">
        <w:rPr>
          <w:rFonts w:ascii="Verdana" w:hAnsi="Verdana" w:cs="Arial"/>
          <w:sz w:val="18"/>
          <w:szCs w:val="18"/>
        </w:rPr>
        <w:t xml:space="preserve"> basenu, w</w:t>
      </w:r>
      <w:r w:rsidR="000B5B1E">
        <w:rPr>
          <w:rFonts w:ascii="Verdana" w:hAnsi="Verdana" w:cs="Arial"/>
          <w:sz w:val="18"/>
          <w:szCs w:val="18"/>
        </w:rPr>
        <w:t> </w:t>
      </w:r>
      <w:r w:rsidRPr="004F3A47">
        <w:rPr>
          <w:rFonts w:ascii="Verdana" w:hAnsi="Verdana" w:cs="Arial"/>
          <w:sz w:val="18"/>
          <w:szCs w:val="18"/>
        </w:rPr>
        <w:t>ramach którego zaprojektowano co najmniej:</w:t>
      </w:r>
    </w:p>
    <w:p w14:paraId="15DAC2ED" w14:textId="47E56F47" w:rsidR="00FF4A06" w:rsidRPr="0032022B" w:rsidRDefault="00FF4A06" w:rsidP="00406855">
      <w:pPr>
        <w:pStyle w:val="Akapitzlist"/>
        <w:numPr>
          <w:ilvl w:val="0"/>
          <w:numId w:val="20"/>
        </w:numPr>
        <w:spacing w:line="360" w:lineRule="auto"/>
        <w:ind w:left="1560" w:hanging="142"/>
        <w:jc w:val="both"/>
        <w:rPr>
          <w:rFonts w:ascii="Verdana" w:hAnsi="Verdana" w:cs="Arial"/>
          <w:sz w:val="18"/>
          <w:szCs w:val="18"/>
        </w:rPr>
      </w:pPr>
      <w:r w:rsidRPr="004F3A47">
        <w:rPr>
          <w:rFonts w:ascii="Verdana" w:hAnsi="Verdana" w:cs="Arial"/>
          <w:sz w:val="18"/>
          <w:szCs w:val="18"/>
        </w:rPr>
        <w:t>1 basen</w:t>
      </w:r>
      <w:r w:rsidR="00E262CE">
        <w:rPr>
          <w:rFonts w:ascii="Verdana" w:hAnsi="Verdana" w:cs="Arial"/>
          <w:sz w:val="18"/>
          <w:szCs w:val="18"/>
        </w:rPr>
        <w:t xml:space="preserve"> kryty </w:t>
      </w:r>
      <w:r w:rsidRPr="004F3A47">
        <w:rPr>
          <w:rFonts w:ascii="Verdana" w:hAnsi="Verdana" w:cs="Arial"/>
          <w:sz w:val="18"/>
          <w:szCs w:val="18"/>
        </w:rPr>
        <w:t xml:space="preserve"> pływacki</w:t>
      </w:r>
      <w:r w:rsidR="00406855">
        <w:rPr>
          <w:rFonts w:ascii="Verdana" w:hAnsi="Verdana" w:cs="Arial"/>
          <w:sz w:val="18"/>
          <w:szCs w:val="18"/>
        </w:rPr>
        <w:t xml:space="preserve"> </w:t>
      </w:r>
      <w:r w:rsidR="00406855" w:rsidRPr="00A907D2">
        <w:rPr>
          <w:rFonts w:ascii="Verdana" w:hAnsi="Verdana"/>
          <w:color w:val="00B050"/>
          <w:sz w:val="18"/>
          <w:szCs w:val="18"/>
        </w:rPr>
        <w:t xml:space="preserve">o powierzchni lustra wody </w:t>
      </w:r>
      <w:r w:rsidR="00406855">
        <w:rPr>
          <w:rFonts w:ascii="Verdana" w:hAnsi="Verdana"/>
          <w:color w:val="00B050"/>
          <w:sz w:val="18"/>
          <w:szCs w:val="18"/>
        </w:rPr>
        <w:t>min. 14</w:t>
      </w:r>
      <w:r w:rsidR="006A7DD1">
        <w:rPr>
          <w:rFonts w:ascii="Verdana" w:hAnsi="Verdana"/>
          <w:color w:val="00B050"/>
          <w:sz w:val="18"/>
          <w:szCs w:val="18"/>
        </w:rPr>
        <w:t>0</w:t>
      </w:r>
      <w:r w:rsidR="00406855">
        <w:rPr>
          <w:rFonts w:ascii="Verdana" w:hAnsi="Verdana"/>
          <w:color w:val="00B050"/>
          <w:sz w:val="18"/>
          <w:szCs w:val="18"/>
        </w:rPr>
        <w:t xml:space="preserve"> m</w:t>
      </w:r>
      <w:r w:rsidR="00406855">
        <w:rPr>
          <w:rFonts w:ascii="Verdana" w:hAnsi="Verdana"/>
          <w:color w:val="00B050"/>
          <w:sz w:val="18"/>
          <w:szCs w:val="18"/>
          <w:vertAlign w:val="superscript"/>
        </w:rPr>
        <w:t>2</w:t>
      </w:r>
    </w:p>
    <w:p w14:paraId="0474CE0D" w14:textId="77777777" w:rsidR="00FF4A06" w:rsidRDefault="00FF4A06" w:rsidP="00FF4A06">
      <w:pPr>
        <w:spacing w:line="360" w:lineRule="auto"/>
        <w:ind w:left="1276"/>
        <w:jc w:val="both"/>
        <w:rPr>
          <w:rFonts w:ascii="Verdana" w:hAnsi="Verdana"/>
          <w:sz w:val="18"/>
          <w:szCs w:val="18"/>
        </w:rPr>
      </w:pPr>
      <w:r>
        <w:rPr>
          <w:rFonts w:ascii="Verdana" w:hAnsi="Verdana"/>
          <w:sz w:val="18"/>
          <w:szCs w:val="18"/>
        </w:rPr>
        <w:t>- otrzyma 0 pkt.</w:t>
      </w:r>
    </w:p>
    <w:p w14:paraId="101174EF" w14:textId="77777777" w:rsidR="00FF4A06" w:rsidRDefault="00FF4A06" w:rsidP="00FF4A06">
      <w:pPr>
        <w:spacing w:line="360" w:lineRule="auto"/>
        <w:ind w:left="1474"/>
        <w:jc w:val="both"/>
        <w:rPr>
          <w:rFonts w:ascii="Verdana" w:hAnsi="Verdana"/>
          <w:sz w:val="18"/>
          <w:szCs w:val="18"/>
        </w:rPr>
      </w:pPr>
    </w:p>
    <w:p w14:paraId="08BFAEBF" w14:textId="6FB88C68" w:rsidR="00FF4A06" w:rsidRPr="004F3A47" w:rsidRDefault="00FF4A06" w:rsidP="003A2618">
      <w:pPr>
        <w:pStyle w:val="Akapitzlist"/>
        <w:numPr>
          <w:ilvl w:val="0"/>
          <w:numId w:val="22"/>
        </w:numPr>
        <w:spacing w:line="360" w:lineRule="auto"/>
        <w:ind w:left="1276" w:hanging="425"/>
        <w:jc w:val="both"/>
        <w:rPr>
          <w:rFonts w:ascii="Verdana" w:hAnsi="Verdana" w:cs="Arial"/>
          <w:sz w:val="18"/>
          <w:szCs w:val="18"/>
        </w:rPr>
      </w:pPr>
      <w:r w:rsidRPr="0000114F">
        <w:rPr>
          <w:rFonts w:ascii="Verdana" w:hAnsi="Verdana"/>
          <w:sz w:val="18"/>
          <w:szCs w:val="18"/>
        </w:rPr>
        <w:t xml:space="preserve">W przypadku gdy Wykonawca wykaże, że osoba wskazana na stanowisko </w:t>
      </w:r>
      <w:r>
        <w:rPr>
          <w:rFonts w:ascii="Verdana" w:hAnsi="Verdana"/>
          <w:sz w:val="18"/>
          <w:szCs w:val="18"/>
        </w:rPr>
        <w:t>Głównego Projektanta</w:t>
      </w:r>
      <w:r w:rsidRPr="0000114F">
        <w:rPr>
          <w:rFonts w:ascii="Verdana" w:hAnsi="Verdana"/>
          <w:sz w:val="18"/>
          <w:szCs w:val="18"/>
        </w:rPr>
        <w:t xml:space="preserve"> </w:t>
      </w:r>
      <w:r w:rsidRPr="004F3A47">
        <w:rPr>
          <w:rFonts w:ascii="Verdana" w:hAnsi="Verdana" w:cs="Arial"/>
          <w:sz w:val="18"/>
          <w:szCs w:val="18"/>
        </w:rPr>
        <w:t>zaprojektowa</w:t>
      </w:r>
      <w:r>
        <w:rPr>
          <w:rFonts w:ascii="Verdana" w:hAnsi="Verdana" w:cs="Arial"/>
          <w:sz w:val="18"/>
          <w:szCs w:val="18"/>
        </w:rPr>
        <w:t>ła</w:t>
      </w:r>
      <w:r w:rsidR="00E262CE">
        <w:rPr>
          <w:rFonts w:ascii="Verdana" w:hAnsi="Verdana" w:cs="Arial"/>
          <w:sz w:val="18"/>
          <w:szCs w:val="18"/>
        </w:rPr>
        <w:t xml:space="preserve"> w okresie ostatnich 5 lat</w:t>
      </w:r>
      <w:r w:rsidRPr="004F3A47">
        <w:rPr>
          <w:rFonts w:ascii="Verdana" w:hAnsi="Verdana" w:cs="Arial"/>
          <w:sz w:val="18"/>
          <w:szCs w:val="18"/>
        </w:rPr>
        <w:t xml:space="preserve"> (jako główny projektant) </w:t>
      </w:r>
      <w:r w:rsidR="004A1C18" w:rsidRPr="004A1C18">
        <w:rPr>
          <w:rFonts w:ascii="Verdana" w:hAnsi="Verdana" w:cs="Arial"/>
          <w:color w:val="00B050"/>
          <w:sz w:val="18"/>
          <w:szCs w:val="18"/>
        </w:rPr>
        <w:t>2</w:t>
      </w:r>
      <w:r w:rsidRPr="004A1C18">
        <w:rPr>
          <w:rFonts w:ascii="Verdana" w:hAnsi="Verdana" w:cs="Arial"/>
          <w:color w:val="00B050"/>
          <w:sz w:val="18"/>
          <w:szCs w:val="18"/>
        </w:rPr>
        <w:t xml:space="preserve"> (</w:t>
      </w:r>
      <w:r w:rsidR="004A1C18" w:rsidRPr="004A1C18">
        <w:rPr>
          <w:rFonts w:ascii="Verdana" w:hAnsi="Verdana" w:cs="Arial"/>
          <w:color w:val="00B050"/>
          <w:sz w:val="18"/>
          <w:szCs w:val="18"/>
        </w:rPr>
        <w:t>dwa</w:t>
      </w:r>
      <w:r w:rsidRPr="004A1C18">
        <w:rPr>
          <w:rFonts w:ascii="Verdana" w:hAnsi="Verdana" w:cs="Arial"/>
          <w:color w:val="00B050"/>
          <w:sz w:val="18"/>
          <w:szCs w:val="18"/>
        </w:rPr>
        <w:t xml:space="preserve">) </w:t>
      </w:r>
      <w:r>
        <w:rPr>
          <w:rFonts w:ascii="Verdana" w:hAnsi="Verdana" w:cs="Arial"/>
          <w:sz w:val="18"/>
          <w:szCs w:val="18"/>
        </w:rPr>
        <w:t>obiekty</w:t>
      </w:r>
      <w:r w:rsidRPr="004F3A47">
        <w:rPr>
          <w:rFonts w:ascii="Verdana" w:hAnsi="Verdana" w:cs="Arial"/>
          <w:sz w:val="18"/>
          <w:szCs w:val="18"/>
        </w:rPr>
        <w:t xml:space="preserve"> basen</w:t>
      </w:r>
      <w:r>
        <w:rPr>
          <w:rFonts w:ascii="Verdana" w:hAnsi="Verdana" w:cs="Arial"/>
          <w:sz w:val="18"/>
          <w:szCs w:val="18"/>
        </w:rPr>
        <w:t>owe</w:t>
      </w:r>
      <w:r w:rsidRPr="004F3A47">
        <w:rPr>
          <w:rFonts w:ascii="Verdana" w:hAnsi="Verdana" w:cs="Arial"/>
          <w:sz w:val="18"/>
          <w:szCs w:val="18"/>
        </w:rPr>
        <w:t>, w ramach któr</w:t>
      </w:r>
      <w:r>
        <w:rPr>
          <w:rFonts w:ascii="Verdana" w:hAnsi="Verdana" w:cs="Arial"/>
          <w:sz w:val="18"/>
          <w:szCs w:val="18"/>
        </w:rPr>
        <w:t>ych</w:t>
      </w:r>
      <w:r w:rsidRPr="004F3A47">
        <w:rPr>
          <w:rFonts w:ascii="Verdana" w:hAnsi="Verdana" w:cs="Arial"/>
          <w:sz w:val="18"/>
          <w:szCs w:val="18"/>
        </w:rPr>
        <w:t xml:space="preserve"> zaprojektowano </w:t>
      </w:r>
      <w:r>
        <w:rPr>
          <w:rFonts w:ascii="Verdana" w:hAnsi="Verdana" w:cs="Arial"/>
          <w:sz w:val="18"/>
          <w:szCs w:val="18"/>
        </w:rPr>
        <w:t xml:space="preserve">dla każdego z nich </w:t>
      </w:r>
      <w:r w:rsidRPr="004F3A47">
        <w:rPr>
          <w:rFonts w:ascii="Verdana" w:hAnsi="Verdana" w:cs="Arial"/>
          <w:sz w:val="18"/>
          <w:szCs w:val="18"/>
        </w:rPr>
        <w:t>co najmniej:</w:t>
      </w:r>
    </w:p>
    <w:p w14:paraId="3C9F9886" w14:textId="47EAD294" w:rsidR="00FF4A06" w:rsidRPr="0032022B" w:rsidRDefault="00FF4A06" w:rsidP="003A2618">
      <w:pPr>
        <w:pStyle w:val="Akapitzlist"/>
        <w:numPr>
          <w:ilvl w:val="0"/>
          <w:numId w:val="20"/>
        </w:numPr>
        <w:spacing w:line="360" w:lineRule="auto"/>
        <w:ind w:left="1843" w:hanging="425"/>
        <w:jc w:val="both"/>
        <w:rPr>
          <w:rFonts w:ascii="Verdana" w:hAnsi="Verdana" w:cs="Arial"/>
          <w:sz w:val="18"/>
          <w:szCs w:val="18"/>
        </w:rPr>
      </w:pPr>
      <w:r w:rsidRPr="004F3A47">
        <w:rPr>
          <w:rFonts w:ascii="Verdana" w:hAnsi="Verdana" w:cs="Arial"/>
          <w:sz w:val="18"/>
          <w:szCs w:val="18"/>
        </w:rPr>
        <w:t>1 basen</w:t>
      </w:r>
      <w:r w:rsidR="007C2B63">
        <w:rPr>
          <w:rFonts w:ascii="Verdana" w:hAnsi="Verdana" w:cs="Arial"/>
          <w:sz w:val="18"/>
          <w:szCs w:val="18"/>
        </w:rPr>
        <w:t xml:space="preserve"> kryty</w:t>
      </w:r>
      <w:r w:rsidRPr="004F3A47">
        <w:rPr>
          <w:rFonts w:ascii="Verdana" w:hAnsi="Verdana" w:cs="Arial"/>
          <w:sz w:val="18"/>
          <w:szCs w:val="18"/>
        </w:rPr>
        <w:t xml:space="preserve"> pływacki </w:t>
      </w:r>
      <w:r w:rsidR="00AB74F4" w:rsidRPr="00A907D2">
        <w:rPr>
          <w:rFonts w:ascii="Verdana" w:hAnsi="Verdana"/>
          <w:color w:val="00B050"/>
          <w:sz w:val="18"/>
          <w:szCs w:val="18"/>
        </w:rPr>
        <w:t xml:space="preserve">o powierzchni lustra wody </w:t>
      </w:r>
      <w:r w:rsidR="00AB74F4">
        <w:rPr>
          <w:rFonts w:ascii="Verdana" w:hAnsi="Verdana"/>
          <w:color w:val="00B050"/>
          <w:sz w:val="18"/>
          <w:szCs w:val="18"/>
        </w:rPr>
        <w:t>min. 14</w:t>
      </w:r>
      <w:r w:rsidR="006A7DD1">
        <w:rPr>
          <w:rFonts w:ascii="Verdana" w:hAnsi="Verdana"/>
          <w:color w:val="00B050"/>
          <w:sz w:val="18"/>
          <w:szCs w:val="18"/>
        </w:rPr>
        <w:t>0</w:t>
      </w:r>
      <w:r w:rsidR="00AB74F4">
        <w:rPr>
          <w:rFonts w:ascii="Verdana" w:hAnsi="Verdana"/>
          <w:color w:val="00B050"/>
          <w:sz w:val="18"/>
          <w:szCs w:val="18"/>
        </w:rPr>
        <w:t xml:space="preserve"> m</w:t>
      </w:r>
      <w:r w:rsidR="00AB74F4">
        <w:rPr>
          <w:rFonts w:ascii="Verdana" w:hAnsi="Verdana"/>
          <w:color w:val="00B050"/>
          <w:sz w:val="18"/>
          <w:szCs w:val="18"/>
          <w:vertAlign w:val="superscript"/>
        </w:rPr>
        <w:t>2</w:t>
      </w:r>
    </w:p>
    <w:p w14:paraId="51AB1CED" w14:textId="2F3EB73A" w:rsidR="00FF4A06" w:rsidRDefault="00FF4A06" w:rsidP="00FF4A06">
      <w:pPr>
        <w:spacing w:line="360" w:lineRule="auto"/>
        <w:ind w:left="1276"/>
        <w:jc w:val="both"/>
        <w:rPr>
          <w:rFonts w:ascii="Verdana" w:hAnsi="Verdana"/>
          <w:sz w:val="18"/>
          <w:szCs w:val="18"/>
        </w:rPr>
      </w:pPr>
      <w:r>
        <w:rPr>
          <w:rFonts w:ascii="Verdana" w:hAnsi="Verdana"/>
          <w:sz w:val="18"/>
          <w:szCs w:val="18"/>
        </w:rPr>
        <w:t xml:space="preserve">- otrzyma </w:t>
      </w:r>
      <w:r w:rsidR="00AB74F4">
        <w:rPr>
          <w:rFonts w:ascii="Verdana" w:hAnsi="Verdana"/>
          <w:sz w:val="18"/>
          <w:szCs w:val="18"/>
        </w:rPr>
        <w:t xml:space="preserve"> </w:t>
      </w:r>
      <w:r w:rsidR="00AB74F4" w:rsidRPr="00AB74F4">
        <w:rPr>
          <w:rFonts w:ascii="Verdana" w:hAnsi="Verdana"/>
          <w:b/>
          <w:color w:val="00B050"/>
          <w:sz w:val="18"/>
          <w:szCs w:val="18"/>
        </w:rPr>
        <w:t xml:space="preserve">3 </w:t>
      </w:r>
      <w:r>
        <w:rPr>
          <w:rFonts w:ascii="Verdana" w:hAnsi="Verdana"/>
          <w:sz w:val="18"/>
          <w:szCs w:val="18"/>
        </w:rPr>
        <w:t>pkt.</w:t>
      </w:r>
    </w:p>
    <w:p w14:paraId="2C819E8B" w14:textId="77777777" w:rsidR="00FF4A06" w:rsidRDefault="00FF4A06" w:rsidP="00FF4A06">
      <w:pPr>
        <w:spacing w:line="360" w:lineRule="auto"/>
        <w:ind w:left="1474"/>
        <w:jc w:val="both"/>
        <w:rPr>
          <w:rFonts w:ascii="Verdana" w:hAnsi="Verdana"/>
          <w:sz w:val="18"/>
          <w:szCs w:val="18"/>
        </w:rPr>
      </w:pPr>
    </w:p>
    <w:p w14:paraId="03AC0A4C" w14:textId="77A6F430" w:rsidR="00FF4A06" w:rsidRPr="004F3A47" w:rsidRDefault="00FF4A06" w:rsidP="003A2618">
      <w:pPr>
        <w:pStyle w:val="Akapitzlist"/>
        <w:numPr>
          <w:ilvl w:val="0"/>
          <w:numId w:val="22"/>
        </w:numPr>
        <w:spacing w:line="360" w:lineRule="auto"/>
        <w:ind w:left="1276" w:hanging="425"/>
        <w:jc w:val="both"/>
        <w:rPr>
          <w:rFonts w:ascii="Verdana" w:hAnsi="Verdana" w:cs="Arial"/>
          <w:sz w:val="18"/>
          <w:szCs w:val="18"/>
        </w:rPr>
      </w:pPr>
      <w:r w:rsidRPr="0000114F">
        <w:rPr>
          <w:rFonts w:ascii="Verdana" w:hAnsi="Verdana"/>
          <w:sz w:val="18"/>
          <w:szCs w:val="18"/>
        </w:rPr>
        <w:t xml:space="preserve">W przypadku gdy Wykonawca wykaże, że osoba wskazana na stanowisko </w:t>
      </w:r>
      <w:r>
        <w:rPr>
          <w:rFonts w:ascii="Verdana" w:hAnsi="Verdana"/>
          <w:sz w:val="18"/>
          <w:szCs w:val="18"/>
        </w:rPr>
        <w:t>Głównego Projektanta</w:t>
      </w:r>
      <w:r w:rsidRPr="0000114F">
        <w:rPr>
          <w:rFonts w:ascii="Verdana" w:hAnsi="Verdana"/>
          <w:sz w:val="18"/>
          <w:szCs w:val="18"/>
        </w:rPr>
        <w:t xml:space="preserve"> </w:t>
      </w:r>
      <w:r w:rsidRPr="004F3A47">
        <w:rPr>
          <w:rFonts w:ascii="Verdana" w:hAnsi="Verdana" w:cs="Arial"/>
          <w:sz w:val="18"/>
          <w:szCs w:val="18"/>
        </w:rPr>
        <w:t>zaprojektowa</w:t>
      </w:r>
      <w:r>
        <w:rPr>
          <w:rFonts w:ascii="Verdana" w:hAnsi="Verdana" w:cs="Arial"/>
          <w:sz w:val="18"/>
          <w:szCs w:val="18"/>
        </w:rPr>
        <w:t>ła</w:t>
      </w:r>
      <w:r w:rsidR="007C2B63">
        <w:rPr>
          <w:rFonts w:ascii="Verdana" w:hAnsi="Verdana" w:cs="Arial"/>
          <w:sz w:val="18"/>
          <w:szCs w:val="18"/>
        </w:rPr>
        <w:t xml:space="preserve"> w ostatnich 5 lat</w:t>
      </w:r>
      <w:r w:rsidRPr="004F3A47">
        <w:rPr>
          <w:rFonts w:ascii="Verdana" w:hAnsi="Verdana" w:cs="Arial"/>
          <w:sz w:val="18"/>
          <w:szCs w:val="18"/>
        </w:rPr>
        <w:t xml:space="preserve"> (jako główny projektant) </w:t>
      </w:r>
      <w:r w:rsidR="004A1C18">
        <w:rPr>
          <w:rFonts w:ascii="Verdana" w:hAnsi="Verdana" w:cs="Arial"/>
          <w:color w:val="00B050"/>
          <w:sz w:val="18"/>
          <w:szCs w:val="18"/>
        </w:rPr>
        <w:t>3</w:t>
      </w:r>
      <w:r w:rsidRPr="004A1C18">
        <w:rPr>
          <w:rFonts w:ascii="Verdana" w:hAnsi="Verdana" w:cs="Arial"/>
          <w:color w:val="00B050"/>
          <w:sz w:val="18"/>
          <w:szCs w:val="18"/>
        </w:rPr>
        <w:t xml:space="preserve"> (</w:t>
      </w:r>
      <w:r w:rsidR="004A1C18">
        <w:rPr>
          <w:rFonts w:ascii="Verdana" w:hAnsi="Verdana" w:cs="Arial"/>
          <w:color w:val="00B050"/>
          <w:sz w:val="18"/>
          <w:szCs w:val="18"/>
        </w:rPr>
        <w:t>trzy</w:t>
      </w:r>
      <w:r w:rsidRPr="004A1C18">
        <w:rPr>
          <w:rFonts w:ascii="Verdana" w:hAnsi="Verdana" w:cs="Arial"/>
          <w:color w:val="00B050"/>
          <w:sz w:val="18"/>
          <w:szCs w:val="18"/>
        </w:rPr>
        <w:t xml:space="preserve">) </w:t>
      </w:r>
      <w:r>
        <w:rPr>
          <w:rFonts w:ascii="Verdana" w:hAnsi="Verdana" w:cs="Arial"/>
          <w:sz w:val="18"/>
          <w:szCs w:val="18"/>
        </w:rPr>
        <w:t>obiekty</w:t>
      </w:r>
      <w:r w:rsidRPr="004F3A47">
        <w:rPr>
          <w:rFonts w:ascii="Verdana" w:hAnsi="Verdana" w:cs="Arial"/>
          <w:sz w:val="18"/>
          <w:szCs w:val="18"/>
        </w:rPr>
        <w:t xml:space="preserve"> basen</w:t>
      </w:r>
      <w:r>
        <w:rPr>
          <w:rFonts w:ascii="Verdana" w:hAnsi="Verdana" w:cs="Arial"/>
          <w:sz w:val="18"/>
          <w:szCs w:val="18"/>
        </w:rPr>
        <w:t>owe</w:t>
      </w:r>
      <w:r w:rsidRPr="004F3A47">
        <w:rPr>
          <w:rFonts w:ascii="Verdana" w:hAnsi="Verdana" w:cs="Arial"/>
          <w:sz w:val="18"/>
          <w:szCs w:val="18"/>
        </w:rPr>
        <w:t>, w ramach któr</w:t>
      </w:r>
      <w:r>
        <w:rPr>
          <w:rFonts w:ascii="Verdana" w:hAnsi="Verdana" w:cs="Arial"/>
          <w:sz w:val="18"/>
          <w:szCs w:val="18"/>
        </w:rPr>
        <w:t>ych</w:t>
      </w:r>
      <w:r w:rsidRPr="004F3A47">
        <w:rPr>
          <w:rFonts w:ascii="Verdana" w:hAnsi="Verdana" w:cs="Arial"/>
          <w:sz w:val="18"/>
          <w:szCs w:val="18"/>
        </w:rPr>
        <w:t xml:space="preserve"> zaprojektowano </w:t>
      </w:r>
      <w:r>
        <w:rPr>
          <w:rFonts w:ascii="Verdana" w:hAnsi="Verdana" w:cs="Arial"/>
          <w:sz w:val="18"/>
          <w:szCs w:val="18"/>
        </w:rPr>
        <w:t xml:space="preserve">dla każdego z nich </w:t>
      </w:r>
      <w:r w:rsidRPr="004F3A47">
        <w:rPr>
          <w:rFonts w:ascii="Verdana" w:hAnsi="Verdana" w:cs="Arial"/>
          <w:sz w:val="18"/>
          <w:szCs w:val="18"/>
        </w:rPr>
        <w:t>co najmniej:</w:t>
      </w:r>
    </w:p>
    <w:p w14:paraId="7A13CA3E" w14:textId="169D652A" w:rsidR="00FF4A06" w:rsidRPr="0032022B" w:rsidRDefault="00FF4A06" w:rsidP="003A2618">
      <w:pPr>
        <w:pStyle w:val="Akapitzlist"/>
        <w:numPr>
          <w:ilvl w:val="0"/>
          <w:numId w:val="20"/>
        </w:numPr>
        <w:spacing w:line="360" w:lineRule="auto"/>
        <w:ind w:left="1843" w:hanging="425"/>
        <w:jc w:val="both"/>
        <w:rPr>
          <w:rFonts w:ascii="Verdana" w:hAnsi="Verdana" w:cs="Arial"/>
          <w:sz w:val="18"/>
          <w:szCs w:val="18"/>
        </w:rPr>
      </w:pPr>
      <w:r w:rsidRPr="004F3A47">
        <w:rPr>
          <w:rFonts w:ascii="Verdana" w:hAnsi="Verdana" w:cs="Arial"/>
          <w:sz w:val="18"/>
          <w:szCs w:val="18"/>
        </w:rPr>
        <w:t>1 basen</w:t>
      </w:r>
      <w:r w:rsidR="007C2B63">
        <w:rPr>
          <w:rFonts w:ascii="Verdana" w:hAnsi="Verdana" w:cs="Arial"/>
          <w:sz w:val="18"/>
          <w:szCs w:val="18"/>
        </w:rPr>
        <w:t xml:space="preserve"> kryty</w:t>
      </w:r>
      <w:r w:rsidRPr="004F3A47">
        <w:rPr>
          <w:rFonts w:ascii="Verdana" w:hAnsi="Verdana" w:cs="Arial"/>
          <w:sz w:val="18"/>
          <w:szCs w:val="18"/>
        </w:rPr>
        <w:t xml:space="preserve"> pływacki,</w:t>
      </w:r>
      <w:r w:rsidR="00AB74F4">
        <w:rPr>
          <w:rFonts w:ascii="Verdana" w:hAnsi="Verdana" w:cs="Arial"/>
          <w:sz w:val="18"/>
          <w:szCs w:val="18"/>
        </w:rPr>
        <w:t xml:space="preserve"> </w:t>
      </w:r>
      <w:r w:rsidR="00AB74F4" w:rsidRPr="00A907D2">
        <w:rPr>
          <w:rFonts w:ascii="Verdana" w:hAnsi="Verdana"/>
          <w:color w:val="00B050"/>
          <w:sz w:val="18"/>
          <w:szCs w:val="18"/>
        </w:rPr>
        <w:t xml:space="preserve">o powierzchni lustra wody </w:t>
      </w:r>
      <w:r w:rsidR="00AB74F4">
        <w:rPr>
          <w:rFonts w:ascii="Verdana" w:hAnsi="Verdana"/>
          <w:color w:val="00B050"/>
          <w:sz w:val="18"/>
          <w:szCs w:val="18"/>
        </w:rPr>
        <w:t>min. 14</w:t>
      </w:r>
      <w:r w:rsidR="006A7DD1">
        <w:rPr>
          <w:rFonts w:ascii="Verdana" w:hAnsi="Verdana"/>
          <w:color w:val="00B050"/>
          <w:sz w:val="18"/>
          <w:szCs w:val="18"/>
        </w:rPr>
        <w:t>0</w:t>
      </w:r>
      <w:r w:rsidR="00AB74F4">
        <w:rPr>
          <w:rFonts w:ascii="Verdana" w:hAnsi="Verdana"/>
          <w:color w:val="00B050"/>
          <w:sz w:val="18"/>
          <w:szCs w:val="18"/>
        </w:rPr>
        <w:t xml:space="preserve"> m</w:t>
      </w:r>
      <w:r w:rsidR="00AB74F4">
        <w:rPr>
          <w:rFonts w:ascii="Verdana" w:hAnsi="Verdana"/>
          <w:color w:val="00B050"/>
          <w:sz w:val="18"/>
          <w:szCs w:val="18"/>
          <w:vertAlign w:val="superscript"/>
        </w:rPr>
        <w:t>2</w:t>
      </w:r>
    </w:p>
    <w:p w14:paraId="6442950C" w14:textId="1408040A" w:rsidR="00FF4A06" w:rsidRDefault="00FF4A06" w:rsidP="00FF4A06">
      <w:pPr>
        <w:spacing w:line="360" w:lineRule="auto"/>
        <w:ind w:left="1276"/>
        <w:jc w:val="both"/>
        <w:rPr>
          <w:rFonts w:ascii="Verdana" w:hAnsi="Verdana"/>
          <w:sz w:val="18"/>
          <w:szCs w:val="18"/>
        </w:rPr>
      </w:pPr>
      <w:r>
        <w:rPr>
          <w:rFonts w:ascii="Verdana" w:hAnsi="Verdana"/>
          <w:sz w:val="18"/>
          <w:szCs w:val="18"/>
        </w:rPr>
        <w:t xml:space="preserve">- otrzyma  </w:t>
      </w:r>
      <w:r w:rsidR="00AB74F4" w:rsidRPr="00AB74F4">
        <w:rPr>
          <w:rFonts w:ascii="Verdana" w:hAnsi="Verdana"/>
          <w:b/>
          <w:color w:val="00B050"/>
          <w:sz w:val="18"/>
          <w:szCs w:val="18"/>
        </w:rPr>
        <w:t xml:space="preserve">5 </w:t>
      </w:r>
      <w:r>
        <w:rPr>
          <w:rFonts w:ascii="Verdana" w:hAnsi="Verdana"/>
          <w:sz w:val="18"/>
          <w:szCs w:val="18"/>
        </w:rPr>
        <w:t>pkt.</w:t>
      </w:r>
    </w:p>
    <w:p w14:paraId="695CD62F" w14:textId="77777777" w:rsidR="00FF4A06" w:rsidRDefault="00FF4A06" w:rsidP="00FF4A06">
      <w:pPr>
        <w:spacing w:line="360" w:lineRule="auto"/>
        <w:ind w:left="1474"/>
        <w:jc w:val="both"/>
        <w:rPr>
          <w:rFonts w:ascii="Verdana" w:hAnsi="Verdana"/>
          <w:sz w:val="18"/>
          <w:szCs w:val="18"/>
        </w:rPr>
      </w:pPr>
    </w:p>
    <w:p w14:paraId="2991A756" w14:textId="77777777" w:rsidR="007C2B63" w:rsidRDefault="007C2B63" w:rsidP="007C2B63">
      <w:pPr>
        <w:spacing w:line="360" w:lineRule="auto"/>
        <w:ind w:left="851"/>
        <w:jc w:val="both"/>
        <w:rPr>
          <w:rFonts w:ascii="Verdana" w:hAnsi="Verdana"/>
          <w:sz w:val="18"/>
          <w:szCs w:val="18"/>
        </w:rPr>
      </w:pPr>
      <w:r>
        <w:rPr>
          <w:rFonts w:ascii="Verdana" w:hAnsi="Verdana"/>
          <w:sz w:val="18"/>
        </w:rPr>
        <w:t>5.2. Doświadczenie Kierownika budowy:</w:t>
      </w:r>
    </w:p>
    <w:p w14:paraId="53CD550C" w14:textId="6A4D4208" w:rsidR="007C2B63" w:rsidRPr="00A0309B" w:rsidRDefault="007C2B63" w:rsidP="00E07356">
      <w:pPr>
        <w:pStyle w:val="Akapitzlist"/>
        <w:numPr>
          <w:ilvl w:val="1"/>
          <w:numId w:val="15"/>
        </w:numPr>
        <w:spacing w:line="360" w:lineRule="auto"/>
        <w:jc w:val="both"/>
        <w:rPr>
          <w:rFonts w:ascii="Verdana" w:hAnsi="Verdana"/>
          <w:sz w:val="18"/>
          <w:szCs w:val="18"/>
        </w:rPr>
      </w:pPr>
      <w:r w:rsidRPr="0000114F">
        <w:rPr>
          <w:rFonts w:ascii="Verdana" w:hAnsi="Verdana"/>
          <w:sz w:val="18"/>
          <w:szCs w:val="18"/>
        </w:rPr>
        <w:t xml:space="preserve">W przypadku gdy Wykonawca wykaże, że osoba wskazana na stanowisko </w:t>
      </w:r>
      <w:r>
        <w:rPr>
          <w:rFonts w:ascii="Verdana" w:hAnsi="Verdana"/>
          <w:sz w:val="18"/>
          <w:szCs w:val="18"/>
        </w:rPr>
        <w:t xml:space="preserve">Kierownika budowy </w:t>
      </w:r>
      <w:r w:rsidR="00E07356">
        <w:rPr>
          <w:rFonts w:ascii="Verdana" w:hAnsi="Verdana"/>
          <w:sz w:val="18"/>
          <w:szCs w:val="18"/>
        </w:rPr>
        <w:t>ma</w:t>
      </w:r>
      <w:r w:rsidR="00E07356" w:rsidRPr="004F3A47">
        <w:rPr>
          <w:rFonts w:ascii="Verdana" w:hAnsi="Verdana" w:cs="Arial"/>
          <w:sz w:val="18"/>
          <w:szCs w:val="18"/>
        </w:rPr>
        <w:t xml:space="preserve"> najmniej 5 letnie doświadczenie przy wykonywaniu samodzielnych funkcji technicznych w budownictwie, w rozumieniu ustawy z dnia 7 lipca 1994r. Prawo budowlane, jako kierownik budowy, w tym poprzez sprawowanie funkcji kierownika budowy </w:t>
      </w:r>
      <w:r w:rsidR="00E07356" w:rsidRPr="00456FCE">
        <w:rPr>
          <w:rFonts w:ascii="Verdana" w:hAnsi="Verdana" w:cs="Arial"/>
          <w:sz w:val="18"/>
          <w:szCs w:val="18"/>
          <w:u w:val="single"/>
        </w:rPr>
        <w:t xml:space="preserve">na co najmniej </w:t>
      </w:r>
      <w:r w:rsidR="00AB74F4" w:rsidRPr="00AB74F4">
        <w:rPr>
          <w:rFonts w:ascii="Verdana" w:hAnsi="Verdana" w:cs="Arial"/>
          <w:color w:val="00B050"/>
          <w:sz w:val="18"/>
          <w:szCs w:val="18"/>
          <w:u w:val="single"/>
        </w:rPr>
        <w:t>1</w:t>
      </w:r>
      <w:r w:rsidR="00E07356" w:rsidRPr="00456FCE">
        <w:rPr>
          <w:rFonts w:ascii="Verdana" w:hAnsi="Verdana" w:cs="Arial"/>
          <w:sz w:val="18"/>
          <w:szCs w:val="18"/>
          <w:u w:val="single"/>
        </w:rPr>
        <w:t xml:space="preserve"> robo</w:t>
      </w:r>
      <w:r w:rsidR="00AB74F4">
        <w:rPr>
          <w:rFonts w:ascii="Verdana" w:hAnsi="Verdana" w:cs="Arial"/>
          <w:sz w:val="18"/>
          <w:szCs w:val="18"/>
          <w:u w:val="single"/>
        </w:rPr>
        <w:t>cie</w:t>
      </w:r>
      <w:r w:rsidR="00E07356" w:rsidRPr="00456FCE">
        <w:rPr>
          <w:rFonts w:ascii="Verdana" w:hAnsi="Verdana" w:cs="Arial"/>
          <w:sz w:val="18"/>
          <w:szCs w:val="18"/>
          <w:u w:val="single"/>
        </w:rPr>
        <w:t xml:space="preserve"> budowlan</w:t>
      </w:r>
      <w:r w:rsidR="00AB74F4">
        <w:rPr>
          <w:rFonts w:ascii="Verdana" w:hAnsi="Verdana" w:cs="Arial"/>
          <w:sz w:val="18"/>
          <w:szCs w:val="18"/>
          <w:u w:val="single"/>
        </w:rPr>
        <w:t>ej</w:t>
      </w:r>
      <w:r w:rsidR="00E07356" w:rsidRPr="004F3A47">
        <w:rPr>
          <w:rFonts w:ascii="Verdana" w:hAnsi="Verdana" w:cs="Arial"/>
          <w:sz w:val="18"/>
          <w:szCs w:val="18"/>
        </w:rPr>
        <w:t xml:space="preserve">, polegających na budowie/ rozbudowie/ przebudowie </w:t>
      </w:r>
      <w:r w:rsidR="00E07356" w:rsidRPr="00A0309B">
        <w:rPr>
          <w:rFonts w:ascii="Verdana" w:hAnsi="Verdana" w:cs="Arial"/>
          <w:sz w:val="18"/>
          <w:szCs w:val="18"/>
        </w:rPr>
        <w:t xml:space="preserve">basenu krytego </w:t>
      </w:r>
      <w:r w:rsidR="00AB74F4" w:rsidRPr="00A907D2">
        <w:rPr>
          <w:rFonts w:ascii="Verdana" w:hAnsi="Verdana"/>
          <w:color w:val="00B050"/>
          <w:sz w:val="18"/>
          <w:szCs w:val="18"/>
        </w:rPr>
        <w:t xml:space="preserve">o powierzchni lustra wody </w:t>
      </w:r>
      <w:r w:rsidR="00AB74F4">
        <w:rPr>
          <w:rFonts w:ascii="Verdana" w:hAnsi="Verdana"/>
          <w:color w:val="00B050"/>
          <w:sz w:val="18"/>
          <w:szCs w:val="18"/>
        </w:rPr>
        <w:t>min. 14</w:t>
      </w:r>
      <w:r w:rsidR="006A7DD1">
        <w:rPr>
          <w:rFonts w:ascii="Verdana" w:hAnsi="Verdana"/>
          <w:color w:val="00B050"/>
          <w:sz w:val="18"/>
          <w:szCs w:val="18"/>
        </w:rPr>
        <w:t>0</w:t>
      </w:r>
      <w:r w:rsidR="00AB74F4">
        <w:rPr>
          <w:rFonts w:ascii="Verdana" w:hAnsi="Verdana"/>
          <w:color w:val="00B050"/>
          <w:sz w:val="18"/>
          <w:szCs w:val="18"/>
        </w:rPr>
        <w:t xml:space="preserve"> m</w:t>
      </w:r>
      <w:r w:rsidR="00AB74F4">
        <w:rPr>
          <w:rFonts w:ascii="Verdana" w:hAnsi="Verdana"/>
          <w:color w:val="00B050"/>
          <w:sz w:val="18"/>
          <w:szCs w:val="18"/>
          <w:vertAlign w:val="superscript"/>
        </w:rPr>
        <w:t xml:space="preserve">2 </w:t>
      </w:r>
      <w:r w:rsidR="00E07356" w:rsidRPr="00A0309B">
        <w:rPr>
          <w:rFonts w:ascii="Verdana" w:hAnsi="Verdana" w:cs="Arial"/>
          <w:sz w:val="18"/>
          <w:szCs w:val="18"/>
        </w:rPr>
        <w:t xml:space="preserve">i wartości co najmniej 10 mln zł netto każda </w:t>
      </w:r>
      <w:r w:rsidRPr="00A0309B">
        <w:rPr>
          <w:rFonts w:ascii="Verdana" w:hAnsi="Verdana"/>
          <w:sz w:val="18"/>
          <w:szCs w:val="18"/>
        </w:rPr>
        <w:t>- otrzyma 0 pkt.</w:t>
      </w:r>
    </w:p>
    <w:p w14:paraId="0744A027" w14:textId="77777777" w:rsidR="007C2B63" w:rsidRDefault="007C2B63" w:rsidP="007C2B63">
      <w:pPr>
        <w:spacing w:line="360" w:lineRule="auto"/>
        <w:ind w:left="1474"/>
        <w:jc w:val="both"/>
        <w:rPr>
          <w:rFonts w:ascii="Verdana" w:hAnsi="Verdana"/>
          <w:sz w:val="18"/>
          <w:szCs w:val="18"/>
        </w:rPr>
      </w:pPr>
    </w:p>
    <w:p w14:paraId="6EC0B622" w14:textId="1A866E55" w:rsidR="007C2B63" w:rsidRPr="00A0309B" w:rsidRDefault="007C2B63" w:rsidP="00E07356">
      <w:pPr>
        <w:pStyle w:val="Akapitzlist"/>
        <w:numPr>
          <w:ilvl w:val="1"/>
          <w:numId w:val="15"/>
        </w:numPr>
        <w:spacing w:line="360" w:lineRule="auto"/>
        <w:jc w:val="both"/>
        <w:rPr>
          <w:rFonts w:ascii="Verdana" w:hAnsi="Verdana"/>
          <w:sz w:val="18"/>
          <w:szCs w:val="18"/>
        </w:rPr>
      </w:pPr>
      <w:r w:rsidRPr="0000114F">
        <w:rPr>
          <w:rFonts w:ascii="Verdana" w:hAnsi="Verdana"/>
          <w:sz w:val="18"/>
          <w:szCs w:val="18"/>
        </w:rPr>
        <w:t xml:space="preserve">W przypadku gdy Wykonawca wykaże, </w:t>
      </w:r>
      <w:r w:rsidR="00E07356" w:rsidRPr="0000114F">
        <w:rPr>
          <w:rFonts w:ascii="Verdana" w:hAnsi="Verdana"/>
          <w:sz w:val="18"/>
          <w:szCs w:val="18"/>
        </w:rPr>
        <w:t xml:space="preserve">że osoba wskazana na stanowisko </w:t>
      </w:r>
      <w:r w:rsidR="00E07356">
        <w:rPr>
          <w:rFonts w:ascii="Verdana" w:hAnsi="Verdana"/>
          <w:sz w:val="18"/>
          <w:szCs w:val="18"/>
        </w:rPr>
        <w:t>Kierownika budowy ma</w:t>
      </w:r>
      <w:r w:rsidR="00E07356" w:rsidRPr="004F3A47">
        <w:rPr>
          <w:rFonts w:ascii="Verdana" w:hAnsi="Verdana" w:cs="Arial"/>
          <w:sz w:val="18"/>
          <w:szCs w:val="18"/>
        </w:rPr>
        <w:t xml:space="preserve"> co najmniej 5 letnie doświadczenie przy wykonywaniu samodzielnych funkcji technicznych w budownictwie, w rozumieniu ustawy z dnia 7 lipca 1994r. Prawo budowlane, jako kierownik budowy, w tym poprzez sprawowanie funkcji kierownika budowy </w:t>
      </w:r>
      <w:r w:rsidR="00E07356" w:rsidRPr="00456FCE">
        <w:rPr>
          <w:rFonts w:ascii="Verdana" w:hAnsi="Verdana" w:cs="Arial"/>
          <w:sz w:val="18"/>
          <w:szCs w:val="18"/>
          <w:u w:val="single"/>
        </w:rPr>
        <w:t xml:space="preserve">na co najmniej  </w:t>
      </w:r>
      <w:r w:rsidR="00AB74F4" w:rsidRPr="00AB74F4">
        <w:rPr>
          <w:rFonts w:ascii="Verdana" w:hAnsi="Verdana" w:cs="Arial"/>
          <w:b/>
          <w:color w:val="00B050"/>
          <w:sz w:val="18"/>
          <w:szCs w:val="18"/>
          <w:u w:val="single"/>
        </w:rPr>
        <w:t>2</w:t>
      </w:r>
      <w:r w:rsidR="00AB74F4">
        <w:rPr>
          <w:rFonts w:ascii="Verdana" w:hAnsi="Verdana" w:cs="Arial"/>
          <w:sz w:val="18"/>
          <w:szCs w:val="18"/>
          <w:u w:val="single"/>
        </w:rPr>
        <w:t xml:space="preserve"> </w:t>
      </w:r>
      <w:r w:rsidR="00E07356" w:rsidRPr="00456FCE">
        <w:rPr>
          <w:rFonts w:ascii="Verdana" w:hAnsi="Verdana" w:cs="Arial"/>
          <w:sz w:val="18"/>
          <w:szCs w:val="18"/>
          <w:u w:val="single"/>
        </w:rPr>
        <w:t>robotach budowlanych</w:t>
      </w:r>
      <w:r w:rsidR="00E07356" w:rsidRPr="004F3A47">
        <w:rPr>
          <w:rFonts w:ascii="Verdana" w:hAnsi="Verdana" w:cs="Arial"/>
          <w:sz w:val="18"/>
          <w:szCs w:val="18"/>
        </w:rPr>
        <w:t xml:space="preserve">, polegających na budowie/ rozbudowie/ przebudowie </w:t>
      </w:r>
      <w:r w:rsidR="00E07356" w:rsidRPr="00A0309B">
        <w:rPr>
          <w:rFonts w:ascii="Verdana" w:hAnsi="Verdana" w:cs="Arial"/>
          <w:sz w:val="18"/>
          <w:szCs w:val="18"/>
        </w:rPr>
        <w:t xml:space="preserve">basenu krytego </w:t>
      </w:r>
      <w:r w:rsidR="00AB74F4" w:rsidRPr="00A907D2">
        <w:rPr>
          <w:rFonts w:ascii="Verdana" w:hAnsi="Verdana"/>
          <w:color w:val="00B050"/>
          <w:sz w:val="18"/>
          <w:szCs w:val="18"/>
        </w:rPr>
        <w:t xml:space="preserve">o powierzchni lustra wody </w:t>
      </w:r>
      <w:r w:rsidR="00AB74F4">
        <w:rPr>
          <w:rFonts w:ascii="Verdana" w:hAnsi="Verdana"/>
          <w:color w:val="00B050"/>
          <w:sz w:val="18"/>
          <w:szCs w:val="18"/>
        </w:rPr>
        <w:t>min. 14</w:t>
      </w:r>
      <w:r w:rsidR="006A7DD1">
        <w:rPr>
          <w:rFonts w:ascii="Verdana" w:hAnsi="Verdana"/>
          <w:color w:val="00B050"/>
          <w:sz w:val="18"/>
          <w:szCs w:val="18"/>
        </w:rPr>
        <w:t>0</w:t>
      </w:r>
      <w:r w:rsidR="00AB74F4">
        <w:rPr>
          <w:rFonts w:ascii="Verdana" w:hAnsi="Verdana"/>
          <w:color w:val="00B050"/>
          <w:sz w:val="18"/>
          <w:szCs w:val="18"/>
        </w:rPr>
        <w:t xml:space="preserve"> m</w:t>
      </w:r>
      <w:r w:rsidR="00AB74F4">
        <w:rPr>
          <w:rFonts w:ascii="Verdana" w:hAnsi="Verdana"/>
          <w:color w:val="00B050"/>
          <w:sz w:val="18"/>
          <w:szCs w:val="18"/>
          <w:vertAlign w:val="superscript"/>
        </w:rPr>
        <w:t xml:space="preserve">2 </w:t>
      </w:r>
      <w:r w:rsidR="00E07356" w:rsidRPr="00A0309B">
        <w:rPr>
          <w:rFonts w:ascii="Verdana" w:hAnsi="Verdana" w:cs="Arial"/>
          <w:sz w:val="18"/>
          <w:szCs w:val="18"/>
        </w:rPr>
        <w:t>i wartości co najmniej 10 mln zł netto każda</w:t>
      </w:r>
      <w:r w:rsidRPr="00A0309B">
        <w:rPr>
          <w:rFonts w:ascii="Verdana" w:hAnsi="Verdana"/>
          <w:sz w:val="18"/>
          <w:szCs w:val="18"/>
        </w:rPr>
        <w:t xml:space="preserve">- otrzyma  </w:t>
      </w:r>
      <w:r w:rsidR="00AB74F4" w:rsidRPr="00AB74F4">
        <w:rPr>
          <w:rFonts w:ascii="Verdana" w:hAnsi="Verdana"/>
          <w:b/>
          <w:color w:val="00B050"/>
          <w:sz w:val="18"/>
          <w:szCs w:val="18"/>
        </w:rPr>
        <w:t xml:space="preserve">3 </w:t>
      </w:r>
      <w:r w:rsidRPr="00A0309B">
        <w:rPr>
          <w:rFonts w:ascii="Verdana" w:hAnsi="Verdana"/>
          <w:sz w:val="18"/>
          <w:szCs w:val="18"/>
        </w:rPr>
        <w:t>pkt.</w:t>
      </w:r>
    </w:p>
    <w:p w14:paraId="72181881" w14:textId="77777777" w:rsidR="007C2B63" w:rsidRDefault="007C2B63" w:rsidP="007C2B63">
      <w:pPr>
        <w:spacing w:line="360" w:lineRule="auto"/>
        <w:ind w:left="1474"/>
        <w:jc w:val="both"/>
        <w:rPr>
          <w:rFonts w:ascii="Verdana" w:hAnsi="Verdana"/>
          <w:sz w:val="18"/>
          <w:szCs w:val="18"/>
        </w:rPr>
      </w:pPr>
    </w:p>
    <w:p w14:paraId="21710B45" w14:textId="2CA0F75E" w:rsidR="007C2B63" w:rsidRDefault="007C2B63" w:rsidP="00E07356">
      <w:pPr>
        <w:pStyle w:val="Akapitzlist"/>
        <w:numPr>
          <w:ilvl w:val="1"/>
          <w:numId w:val="15"/>
        </w:numPr>
        <w:spacing w:line="360" w:lineRule="auto"/>
        <w:jc w:val="both"/>
        <w:rPr>
          <w:rFonts w:ascii="Verdana" w:hAnsi="Verdana"/>
          <w:sz w:val="18"/>
          <w:szCs w:val="18"/>
        </w:rPr>
      </w:pPr>
      <w:r w:rsidRPr="0000114F">
        <w:rPr>
          <w:rFonts w:ascii="Verdana" w:hAnsi="Verdana"/>
          <w:sz w:val="18"/>
          <w:szCs w:val="18"/>
        </w:rPr>
        <w:lastRenderedPageBreak/>
        <w:t xml:space="preserve">W przypadku gdy Wykonawca wykaże, że osoba wskazana na stanowisko </w:t>
      </w:r>
      <w:r w:rsidR="00E07356">
        <w:rPr>
          <w:rFonts w:ascii="Verdana" w:hAnsi="Verdana"/>
          <w:sz w:val="18"/>
          <w:szCs w:val="18"/>
        </w:rPr>
        <w:t>kierownika budowy ma</w:t>
      </w:r>
      <w:r w:rsidR="00E07356" w:rsidRPr="004F3A47">
        <w:rPr>
          <w:rFonts w:ascii="Verdana" w:hAnsi="Verdana" w:cs="Arial"/>
          <w:sz w:val="18"/>
          <w:szCs w:val="18"/>
        </w:rPr>
        <w:t xml:space="preserve"> co najmniej 5 letnie doświadczenie przy wykonywaniu samodzielnych funkcji technicznych w budownictwie, w rozumieniu ustawy z dnia 7 lipca 1994r. Prawo budowlane, jako kierownik budowy, w tym poprzez sprawowanie funkcji kierownika budowy </w:t>
      </w:r>
      <w:r w:rsidR="00E07356" w:rsidRPr="00456FCE">
        <w:rPr>
          <w:rFonts w:ascii="Verdana" w:hAnsi="Verdana" w:cs="Arial"/>
          <w:sz w:val="18"/>
          <w:szCs w:val="18"/>
          <w:u w:val="single"/>
        </w:rPr>
        <w:t xml:space="preserve">na co najmniej </w:t>
      </w:r>
      <w:r w:rsidR="00AB74F4" w:rsidRPr="00AB74F4">
        <w:rPr>
          <w:rFonts w:ascii="Verdana" w:hAnsi="Verdana" w:cs="Arial"/>
          <w:b/>
          <w:color w:val="00B050"/>
          <w:sz w:val="18"/>
          <w:szCs w:val="18"/>
          <w:u w:val="single"/>
        </w:rPr>
        <w:t>3</w:t>
      </w:r>
      <w:r w:rsidR="00AB74F4">
        <w:rPr>
          <w:rFonts w:ascii="Verdana" w:hAnsi="Verdana" w:cs="Arial"/>
          <w:color w:val="00B050"/>
          <w:sz w:val="18"/>
          <w:szCs w:val="18"/>
          <w:u w:val="single"/>
        </w:rPr>
        <w:t xml:space="preserve"> </w:t>
      </w:r>
      <w:r w:rsidR="00E07356" w:rsidRPr="00456FCE">
        <w:rPr>
          <w:rFonts w:ascii="Verdana" w:hAnsi="Verdana" w:cs="Arial"/>
          <w:sz w:val="18"/>
          <w:szCs w:val="18"/>
          <w:u w:val="single"/>
        </w:rPr>
        <w:t>robotach budowlanych</w:t>
      </w:r>
      <w:r w:rsidR="00E07356" w:rsidRPr="004F3A47">
        <w:rPr>
          <w:rFonts w:ascii="Verdana" w:hAnsi="Verdana" w:cs="Arial"/>
          <w:sz w:val="18"/>
          <w:szCs w:val="18"/>
        </w:rPr>
        <w:t xml:space="preserve">, polegających na budowie/ rozbudowie/ przebudowie basenu </w:t>
      </w:r>
      <w:r w:rsidR="00E07356" w:rsidRPr="00A0309B">
        <w:rPr>
          <w:rFonts w:ascii="Verdana" w:hAnsi="Verdana" w:cs="Arial"/>
          <w:sz w:val="18"/>
          <w:szCs w:val="18"/>
        </w:rPr>
        <w:t xml:space="preserve">krytego </w:t>
      </w:r>
      <w:r w:rsidR="00AB74F4" w:rsidRPr="00A907D2">
        <w:rPr>
          <w:rFonts w:ascii="Verdana" w:hAnsi="Verdana"/>
          <w:color w:val="00B050"/>
          <w:sz w:val="18"/>
          <w:szCs w:val="18"/>
        </w:rPr>
        <w:t xml:space="preserve">o powierzchni lustra wody </w:t>
      </w:r>
      <w:r w:rsidR="00AB74F4">
        <w:rPr>
          <w:rFonts w:ascii="Verdana" w:hAnsi="Verdana"/>
          <w:color w:val="00B050"/>
          <w:sz w:val="18"/>
          <w:szCs w:val="18"/>
        </w:rPr>
        <w:t>min. 14</w:t>
      </w:r>
      <w:r w:rsidR="006A7DD1">
        <w:rPr>
          <w:rFonts w:ascii="Verdana" w:hAnsi="Verdana"/>
          <w:color w:val="00B050"/>
          <w:sz w:val="18"/>
          <w:szCs w:val="18"/>
        </w:rPr>
        <w:t>0</w:t>
      </w:r>
      <w:r w:rsidR="00AB74F4">
        <w:rPr>
          <w:rFonts w:ascii="Verdana" w:hAnsi="Verdana"/>
          <w:color w:val="00B050"/>
          <w:sz w:val="18"/>
          <w:szCs w:val="18"/>
        </w:rPr>
        <w:t xml:space="preserve"> m</w:t>
      </w:r>
      <w:r w:rsidR="00AB74F4">
        <w:rPr>
          <w:rFonts w:ascii="Verdana" w:hAnsi="Verdana"/>
          <w:color w:val="00B050"/>
          <w:sz w:val="18"/>
          <w:szCs w:val="18"/>
          <w:vertAlign w:val="superscript"/>
        </w:rPr>
        <w:t xml:space="preserve">2 </w:t>
      </w:r>
      <w:r w:rsidR="00E07356" w:rsidRPr="00A0309B">
        <w:rPr>
          <w:rFonts w:ascii="Verdana" w:hAnsi="Verdana" w:cs="Arial"/>
          <w:sz w:val="18"/>
          <w:szCs w:val="18"/>
        </w:rPr>
        <w:t>i wartości co najmniej 10 mln zł netto</w:t>
      </w:r>
      <w:r w:rsidR="00E07356" w:rsidRPr="004F3A47">
        <w:rPr>
          <w:rFonts w:ascii="Verdana" w:hAnsi="Verdana" w:cs="Arial"/>
          <w:sz w:val="18"/>
          <w:szCs w:val="18"/>
        </w:rPr>
        <w:t xml:space="preserve"> każda</w:t>
      </w:r>
      <w:r>
        <w:rPr>
          <w:rFonts w:ascii="Verdana" w:hAnsi="Verdana"/>
          <w:sz w:val="18"/>
          <w:szCs w:val="18"/>
        </w:rPr>
        <w:t xml:space="preserve">- otrzyma  </w:t>
      </w:r>
      <w:r w:rsidR="00AB74F4" w:rsidRPr="00AB74F4">
        <w:rPr>
          <w:rFonts w:ascii="Verdana" w:hAnsi="Verdana"/>
          <w:b/>
          <w:color w:val="00B050"/>
          <w:sz w:val="18"/>
          <w:szCs w:val="18"/>
        </w:rPr>
        <w:t xml:space="preserve">5 </w:t>
      </w:r>
      <w:r>
        <w:rPr>
          <w:rFonts w:ascii="Verdana" w:hAnsi="Verdana"/>
          <w:sz w:val="18"/>
          <w:szCs w:val="18"/>
        </w:rPr>
        <w:t>pkt.</w:t>
      </w:r>
    </w:p>
    <w:p w14:paraId="4C554EB7" w14:textId="77777777" w:rsidR="00FF4A06" w:rsidRPr="00F847B4" w:rsidRDefault="00FF4A06" w:rsidP="00FF4A06">
      <w:pPr>
        <w:ind w:left="425"/>
        <w:jc w:val="both"/>
        <w:rPr>
          <w:rFonts w:ascii="Verdana" w:hAnsi="Verdana"/>
          <w:sz w:val="20"/>
          <w:szCs w:val="20"/>
        </w:rPr>
      </w:pPr>
    </w:p>
    <w:p w14:paraId="7FB9A9F4" w14:textId="77777777" w:rsidR="00FF4A06" w:rsidRPr="00AE07DB" w:rsidRDefault="00FF4A06" w:rsidP="00FF4A06">
      <w:pPr>
        <w:tabs>
          <w:tab w:val="left" w:pos="900"/>
        </w:tabs>
        <w:spacing w:line="360" w:lineRule="auto"/>
        <w:ind w:left="907" w:hanging="567"/>
        <w:jc w:val="both"/>
        <w:rPr>
          <w:rFonts w:ascii="Verdana" w:hAnsi="Verdana"/>
          <w:sz w:val="18"/>
        </w:rPr>
      </w:pPr>
      <w:r>
        <w:rPr>
          <w:rFonts w:ascii="Verdana" w:hAnsi="Verdana"/>
          <w:sz w:val="18"/>
        </w:rPr>
        <w:t>6.</w:t>
      </w:r>
      <w:r>
        <w:rPr>
          <w:rFonts w:ascii="Verdana" w:hAnsi="Verdana"/>
          <w:sz w:val="18"/>
        </w:rPr>
        <w:tab/>
      </w:r>
      <w:r w:rsidRPr="00840117">
        <w:rPr>
          <w:rFonts w:ascii="Verdana" w:hAnsi="Verdana"/>
          <w:sz w:val="18"/>
          <w:szCs w:val="18"/>
        </w:rPr>
        <w:t>Ostateczna</w:t>
      </w:r>
      <w:r w:rsidRPr="00AE07DB">
        <w:rPr>
          <w:rFonts w:ascii="Verdana" w:hAnsi="Verdana"/>
          <w:sz w:val="18"/>
        </w:rPr>
        <w:t xml:space="preserve"> ocena punktowa:</w:t>
      </w:r>
    </w:p>
    <w:p w14:paraId="10B9EFED" w14:textId="77777777" w:rsidR="00FF4A06" w:rsidRPr="00612FC8" w:rsidRDefault="00FF4A06" w:rsidP="00FF4A06">
      <w:pPr>
        <w:pStyle w:val="Tekstpodstawowy21"/>
        <w:spacing w:line="360" w:lineRule="auto"/>
        <w:ind w:left="851"/>
        <w:rPr>
          <w:rFonts w:ascii="Verdana" w:hAnsi="Verdana" w:cs="Arial"/>
          <w:sz w:val="18"/>
          <w:szCs w:val="18"/>
        </w:rPr>
      </w:pPr>
      <w:r w:rsidRPr="00612FC8">
        <w:rPr>
          <w:rFonts w:ascii="Verdana" w:hAnsi="Verdana" w:cs="Arial"/>
          <w:sz w:val="18"/>
          <w:szCs w:val="18"/>
        </w:rPr>
        <w:t>Ocena punktowa oferty "i" będzie zaokrągloną do dwóch miejsc po przecinku liczbą wynikającą z działania:</w:t>
      </w:r>
    </w:p>
    <w:p w14:paraId="48361B5B" w14:textId="77777777" w:rsidR="00FF4A06" w:rsidRPr="00612FC8" w:rsidRDefault="00FF4A06" w:rsidP="00FF4A06">
      <w:pPr>
        <w:tabs>
          <w:tab w:val="left" w:pos="360"/>
        </w:tabs>
        <w:ind w:left="360" w:hanging="360"/>
        <w:jc w:val="center"/>
        <w:rPr>
          <w:rFonts w:ascii="Verdana" w:hAnsi="Verdana" w:cs="Arial"/>
          <w:sz w:val="22"/>
          <w:szCs w:val="22"/>
        </w:rPr>
      </w:pPr>
      <w:r w:rsidRPr="00612FC8">
        <w:rPr>
          <w:rFonts w:ascii="Verdana" w:hAnsi="Verdana" w:cs="Arial"/>
          <w:sz w:val="22"/>
          <w:szCs w:val="22"/>
        </w:rPr>
        <w:t>P</w:t>
      </w:r>
      <w:r w:rsidRPr="00612FC8">
        <w:rPr>
          <w:rFonts w:ascii="Verdana" w:hAnsi="Verdana" w:cs="Arial"/>
          <w:sz w:val="22"/>
          <w:szCs w:val="22"/>
          <w:vertAlign w:val="subscript"/>
        </w:rPr>
        <w:t>i</w:t>
      </w:r>
      <w:r w:rsidRPr="00612FC8">
        <w:rPr>
          <w:rFonts w:ascii="Verdana" w:hAnsi="Verdana" w:cs="Arial"/>
          <w:sz w:val="22"/>
          <w:szCs w:val="22"/>
        </w:rPr>
        <w:t xml:space="preserve"> = P</w:t>
      </w:r>
      <w:r w:rsidRPr="00612FC8">
        <w:rPr>
          <w:rFonts w:ascii="Verdana" w:hAnsi="Verdana" w:cs="Arial"/>
          <w:sz w:val="22"/>
          <w:szCs w:val="22"/>
          <w:vertAlign w:val="subscript"/>
        </w:rPr>
        <w:t>i</w:t>
      </w:r>
      <w:r w:rsidRPr="00612FC8">
        <w:rPr>
          <w:rFonts w:ascii="Verdana" w:hAnsi="Verdana" w:cs="Arial"/>
          <w:sz w:val="22"/>
          <w:szCs w:val="22"/>
        </w:rPr>
        <w:t xml:space="preserve"> (C) + P</w:t>
      </w:r>
      <w:r w:rsidRPr="00612FC8">
        <w:rPr>
          <w:rFonts w:ascii="Verdana" w:hAnsi="Verdana" w:cs="Arial"/>
          <w:sz w:val="22"/>
          <w:szCs w:val="22"/>
          <w:vertAlign w:val="subscript"/>
        </w:rPr>
        <w:t>i</w:t>
      </w:r>
      <w:r w:rsidRPr="00612FC8">
        <w:rPr>
          <w:rFonts w:ascii="Verdana" w:hAnsi="Verdana" w:cs="Arial"/>
          <w:sz w:val="22"/>
          <w:szCs w:val="22"/>
        </w:rPr>
        <w:t xml:space="preserve"> (J)</w:t>
      </w:r>
      <w:r>
        <w:rPr>
          <w:rFonts w:ascii="Verdana" w:hAnsi="Verdana" w:cs="Arial"/>
          <w:sz w:val="22"/>
          <w:szCs w:val="22"/>
        </w:rPr>
        <w:t xml:space="preserve"> + </w:t>
      </w:r>
      <w:r w:rsidRPr="00612FC8">
        <w:rPr>
          <w:rFonts w:ascii="Verdana" w:hAnsi="Verdana" w:cs="Arial"/>
          <w:sz w:val="22"/>
          <w:szCs w:val="22"/>
        </w:rPr>
        <w:t>P</w:t>
      </w:r>
      <w:r w:rsidRPr="00612FC8">
        <w:rPr>
          <w:rFonts w:ascii="Verdana" w:hAnsi="Verdana" w:cs="Arial"/>
          <w:sz w:val="22"/>
          <w:szCs w:val="22"/>
          <w:vertAlign w:val="subscript"/>
        </w:rPr>
        <w:t>i</w:t>
      </w:r>
      <w:r w:rsidRPr="00612FC8">
        <w:rPr>
          <w:rFonts w:ascii="Verdana" w:hAnsi="Verdana" w:cs="Arial"/>
          <w:sz w:val="22"/>
          <w:szCs w:val="22"/>
        </w:rPr>
        <w:t xml:space="preserve"> (</w:t>
      </w:r>
      <w:r>
        <w:rPr>
          <w:rFonts w:ascii="Verdana" w:hAnsi="Verdana" w:cs="Arial"/>
          <w:sz w:val="22"/>
          <w:szCs w:val="22"/>
        </w:rPr>
        <w:t>O</w:t>
      </w:r>
      <w:r w:rsidRPr="00612FC8">
        <w:rPr>
          <w:rFonts w:ascii="Verdana" w:hAnsi="Verdana" w:cs="Arial"/>
          <w:sz w:val="22"/>
          <w:szCs w:val="22"/>
        </w:rPr>
        <w:t>)</w:t>
      </w:r>
    </w:p>
    <w:p w14:paraId="5EC45E1B" w14:textId="77777777" w:rsidR="00FF4A06" w:rsidRPr="00612FC8" w:rsidRDefault="00FF4A06" w:rsidP="00FF4A06">
      <w:pPr>
        <w:spacing w:line="360" w:lineRule="auto"/>
        <w:ind w:left="1134"/>
        <w:jc w:val="both"/>
        <w:rPr>
          <w:rStyle w:val="FontStyle70"/>
          <w:rFonts w:ascii="Verdana" w:hAnsi="Verdana"/>
          <w:sz w:val="18"/>
          <w:szCs w:val="18"/>
        </w:rPr>
      </w:pPr>
      <w:r w:rsidRPr="00612FC8">
        <w:rPr>
          <w:rStyle w:val="FontStyle70"/>
          <w:rFonts w:ascii="Verdana" w:hAnsi="Verdana"/>
          <w:sz w:val="18"/>
          <w:szCs w:val="18"/>
        </w:rPr>
        <w:t>gdzie:</w:t>
      </w:r>
    </w:p>
    <w:p w14:paraId="2E5B08CD" w14:textId="77777777" w:rsidR="00FF4A06" w:rsidRPr="00612FC8" w:rsidRDefault="00FF4A06" w:rsidP="00FF4A06">
      <w:pPr>
        <w:tabs>
          <w:tab w:val="left" w:pos="2520"/>
        </w:tabs>
        <w:spacing w:line="360" w:lineRule="auto"/>
        <w:ind w:left="2520" w:hanging="900"/>
        <w:jc w:val="both"/>
        <w:rPr>
          <w:rStyle w:val="FontStyle70"/>
          <w:rFonts w:ascii="Verdana" w:hAnsi="Verdana"/>
          <w:sz w:val="18"/>
          <w:szCs w:val="18"/>
        </w:rPr>
      </w:pPr>
      <w:r w:rsidRPr="00612FC8">
        <w:rPr>
          <w:rStyle w:val="FontStyle70"/>
          <w:rFonts w:ascii="Verdana" w:hAnsi="Verdana"/>
        </w:rPr>
        <w:t>P</w:t>
      </w:r>
      <w:r w:rsidRPr="00612FC8">
        <w:rPr>
          <w:rStyle w:val="FontStyle70"/>
          <w:rFonts w:ascii="Verdana" w:hAnsi="Verdana"/>
          <w:vertAlign w:val="subscript"/>
        </w:rPr>
        <w:t>i</w:t>
      </w:r>
      <w:r w:rsidRPr="00612FC8">
        <w:rPr>
          <w:rStyle w:val="FontStyle70"/>
          <w:rFonts w:ascii="Verdana" w:hAnsi="Verdana"/>
          <w:sz w:val="18"/>
          <w:szCs w:val="18"/>
        </w:rPr>
        <w:tab/>
        <w:t>ilość punktów jakie otrzyma oferta "i";</w:t>
      </w:r>
    </w:p>
    <w:p w14:paraId="756D75E3" w14:textId="77777777" w:rsidR="00FF4A06" w:rsidRPr="00612FC8" w:rsidRDefault="00FF4A06" w:rsidP="00FF4A06">
      <w:pPr>
        <w:tabs>
          <w:tab w:val="left" w:pos="2520"/>
        </w:tabs>
        <w:spacing w:line="360" w:lineRule="auto"/>
        <w:ind w:left="2524" w:hanging="902"/>
        <w:jc w:val="both"/>
        <w:rPr>
          <w:rStyle w:val="FontStyle70"/>
          <w:rFonts w:ascii="Verdana" w:hAnsi="Verdana"/>
          <w:sz w:val="18"/>
          <w:szCs w:val="18"/>
        </w:rPr>
      </w:pPr>
      <w:r w:rsidRPr="00612FC8">
        <w:rPr>
          <w:rStyle w:val="FontStyle70"/>
          <w:rFonts w:ascii="Verdana" w:hAnsi="Verdana"/>
        </w:rPr>
        <w:t>P</w:t>
      </w:r>
      <w:r w:rsidRPr="00612FC8">
        <w:rPr>
          <w:rStyle w:val="FontStyle70"/>
          <w:rFonts w:ascii="Verdana" w:hAnsi="Verdana"/>
          <w:vertAlign w:val="subscript"/>
        </w:rPr>
        <w:t>i</w:t>
      </w:r>
      <w:r w:rsidRPr="00612FC8">
        <w:rPr>
          <w:rStyle w:val="FontStyle70"/>
          <w:rFonts w:ascii="Verdana" w:hAnsi="Verdana"/>
        </w:rPr>
        <w:t xml:space="preserve"> </w:t>
      </w:r>
      <w:r w:rsidRPr="00612FC8">
        <w:rPr>
          <w:rStyle w:val="FontStyle70"/>
          <w:rFonts w:ascii="Verdana" w:hAnsi="Verdana"/>
          <w:sz w:val="18"/>
          <w:szCs w:val="18"/>
        </w:rPr>
        <w:t>(C)</w:t>
      </w:r>
      <w:r w:rsidRPr="00612FC8">
        <w:rPr>
          <w:rStyle w:val="FontStyle70"/>
          <w:rFonts w:ascii="Verdana" w:hAnsi="Verdana"/>
          <w:sz w:val="18"/>
          <w:szCs w:val="18"/>
        </w:rPr>
        <w:tab/>
        <w:t>ilość punktów jakie otrzyma oferta "i" za kryterium „Cena”.</w:t>
      </w:r>
    </w:p>
    <w:p w14:paraId="0350885E" w14:textId="77777777" w:rsidR="00FF4A06" w:rsidRDefault="00FF4A06" w:rsidP="00FF4A06">
      <w:pPr>
        <w:tabs>
          <w:tab w:val="left" w:pos="2520"/>
        </w:tabs>
        <w:spacing w:line="360" w:lineRule="auto"/>
        <w:ind w:left="2524" w:hanging="902"/>
        <w:jc w:val="both"/>
        <w:rPr>
          <w:rStyle w:val="FontStyle70"/>
          <w:rFonts w:ascii="Verdana" w:hAnsi="Verdana"/>
          <w:sz w:val="18"/>
          <w:szCs w:val="18"/>
        </w:rPr>
      </w:pPr>
      <w:r w:rsidRPr="00612FC8">
        <w:rPr>
          <w:rStyle w:val="FontStyle70"/>
          <w:rFonts w:ascii="Verdana" w:hAnsi="Verdana"/>
        </w:rPr>
        <w:t>P</w:t>
      </w:r>
      <w:r w:rsidRPr="00612FC8">
        <w:rPr>
          <w:rStyle w:val="FontStyle70"/>
          <w:rFonts w:ascii="Verdana" w:hAnsi="Verdana"/>
          <w:vertAlign w:val="subscript"/>
        </w:rPr>
        <w:t>i</w:t>
      </w:r>
      <w:r w:rsidRPr="00612FC8">
        <w:rPr>
          <w:rStyle w:val="FontStyle70"/>
          <w:rFonts w:ascii="Verdana" w:hAnsi="Verdana"/>
        </w:rPr>
        <w:t xml:space="preserve"> </w:t>
      </w:r>
      <w:r w:rsidRPr="00612FC8">
        <w:rPr>
          <w:rStyle w:val="FontStyle70"/>
          <w:rFonts w:ascii="Verdana" w:hAnsi="Verdana"/>
          <w:sz w:val="18"/>
          <w:szCs w:val="18"/>
        </w:rPr>
        <w:t>(J)</w:t>
      </w:r>
      <w:r w:rsidRPr="00612FC8">
        <w:rPr>
          <w:rStyle w:val="FontStyle70"/>
          <w:rFonts w:ascii="Verdana" w:hAnsi="Verdana"/>
          <w:sz w:val="18"/>
          <w:szCs w:val="18"/>
        </w:rPr>
        <w:tab/>
        <w:t>ilość punktów jakie otrzyma oferta "i" za kryterium „</w:t>
      </w:r>
      <w:r w:rsidR="00E07356" w:rsidRPr="00E07356">
        <w:rPr>
          <w:rFonts w:ascii="Verdana" w:hAnsi="Verdana"/>
          <w:color w:val="000000"/>
          <w:sz w:val="18"/>
        </w:rPr>
        <w:t xml:space="preserve">Cechy jakościowe obiektu basenowego </w:t>
      </w:r>
      <w:r w:rsidR="00E07356">
        <w:rPr>
          <w:rFonts w:ascii="Verdana" w:hAnsi="Verdana"/>
          <w:color w:val="000000"/>
          <w:sz w:val="18"/>
        </w:rPr>
        <w:t xml:space="preserve"> </w:t>
      </w:r>
      <w:r w:rsidR="00E07356" w:rsidRPr="008A5A09">
        <w:rPr>
          <w:rFonts w:ascii="Verdana" w:hAnsi="Verdana"/>
          <w:b/>
          <w:sz w:val="18"/>
        </w:rPr>
        <w:t>”</w:t>
      </w:r>
      <w:r w:rsidR="00E07356">
        <w:rPr>
          <w:rStyle w:val="FontStyle70"/>
          <w:rFonts w:ascii="Verdana" w:hAnsi="Verdana"/>
          <w:sz w:val="18"/>
          <w:szCs w:val="18"/>
        </w:rPr>
        <w:t>.</w:t>
      </w:r>
    </w:p>
    <w:p w14:paraId="438C3E36" w14:textId="77777777" w:rsidR="00FF4A06" w:rsidRDefault="00FF4A06" w:rsidP="00FF4A06">
      <w:pPr>
        <w:tabs>
          <w:tab w:val="left" w:pos="2520"/>
        </w:tabs>
        <w:spacing w:line="360" w:lineRule="auto"/>
        <w:ind w:left="2524" w:hanging="902"/>
        <w:jc w:val="both"/>
        <w:rPr>
          <w:rStyle w:val="FontStyle70"/>
          <w:rFonts w:ascii="Verdana" w:hAnsi="Verdana"/>
          <w:sz w:val="18"/>
          <w:szCs w:val="18"/>
        </w:rPr>
      </w:pPr>
      <w:r w:rsidRPr="00612FC8">
        <w:rPr>
          <w:rStyle w:val="FontStyle70"/>
          <w:rFonts w:ascii="Verdana" w:hAnsi="Verdana"/>
        </w:rPr>
        <w:t>P</w:t>
      </w:r>
      <w:r w:rsidRPr="00612FC8">
        <w:rPr>
          <w:rStyle w:val="FontStyle70"/>
          <w:rFonts w:ascii="Verdana" w:hAnsi="Verdana"/>
          <w:vertAlign w:val="subscript"/>
        </w:rPr>
        <w:t>i</w:t>
      </w:r>
      <w:r w:rsidRPr="00612FC8">
        <w:rPr>
          <w:rStyle w:val="FontStyle70"/>
          <w:rFonts w:ascii="Verdana" w:hAnsi="Verdana"/>
        </w:rPr>
        <w:t xml:space="preserve"> </w:t>
      </w:r>
      <w:r w:rsidRPr="00612FC8">
        <w:rPr>
          <w:rStyle w:val="FontStyle70"/>
          <w:rFonts w:ascii="Verdana" w:hAnsi="Verdana"/>
          <w:sz w:val="18"/>
          <w:szCs w:val="18"/>
        </w:rPr>
        <w:t>(</w:t>
      </w:r>
      <w:r>
        <w:rPr>
          <w:rStyle w:val="FontStyle70"/>
          <w:rFonts w:ascii="Verdana" w:hAnsi="Verdana"/>
          <w:sz w:val="18"/>
          <w:szCs w:val="18"/>
        </w:rPr>
        <w:t>O</w:t>
      </w:r>
      <w:r w:rsidRPr="00612FC8">
        <w:rPr>
          <w:rStyle w:val="FontStyle70"/>
          <w:rFonts w:ascii="Verdana" w:hAnsi="Verdana"/>
          <w:sz w:val="18"/>
          <w:szCs w:val="18"/>
        </w:rPr>
        <w:t>)</w:t>
      </w:r>
      <w:r w:rsidRPr="00612FC8">
        <w:rPr>
          <w:rStyle w:val="FontStyle70"/>
          <w:rFonts w:ascii="Verdana" w:hAnsi="Verdana"/>
          <w:sz w:val="18"/>
          <w:szCs w:val="18"/>
        </w:rPr>
        <w:tab/>
        <w:t>ilość punktów jakie otrzyma oferta "i" za kryterium „</w:t>
      </w:r>
      <w:r>
        <w:rPr>
          <w:rStyle w:val="FontStyle70"/>
          <w:rFonts w:ascii="Verdana" w:hAnsi="Verdana"/>
          <w:sz w:val="18"/>
          <w:szCs w:val="18"/>
        </w:rPr>
        <w:t>D</w:t>
      </w:r>
      <w:r w:rsidRPr="005D4E76">
        <w:rPr>
          <w:rStyle w:val="FontStyle70"/>
          <w:rFonts w:ascii="Verdana" w:hAnsi="Verdana"/>
          <w:sz w:val="18"/>
          <w:szCs w:val="18"/>
        </w:rPr>
        <w:t>oświadczenie osób wyznaczonych do realizacji zamówienia</w:t>
      </w:r>
      <w:r>
        <w:rPr>
          <w:rStyle w:val="FontStyle70"/>
          <w:rFonts w:ascii="Verdana" w:hAnsi="Verdana"/>
          <w:sz w:val="18"/>
          <w:szCs w:val="18"/>
        </w:rPr>
        <w:t xml:space="preserve"> (Głównego projektanta</w:t>
      </w:r>
      <w:r w:rsidR="00E07356">
        <w:rPr>
          <w:rStyle w:val="FontStyle70"/>
          <w:rFonts w:ascii="Verdana" w:hAnsi="Verdana"/>
          <w:sz w:val="18"/>
          <w:szCs w:val="18"/>
        </w:rPr>
        <w:t xml:space="preserve"> i Kierownika budowy</w:t>
      </w:r>
      <w:r>
        <w:rPr>
          <w:rStyle w:val="FontStyle70"/>
          <w:rFonts w:ascii="Verdana" w:hAnsi="Verdana"/>
          <w:sz w:val="18"/>
          <w:szCs w:val="18"/>
        </w:rPr>
        <w:t>)</w:t>
      </w:r>
      <w:r w:rsidRPr="00612FC8">
        <w:rPr>
          <w:rStyle w:val="FontStyle70"/>
          <w:rFonts w:ascii="Verdana" w:hAnsi="Verdana"/>
          <w:sz w:val="18"/>
          <w:szCs w:val="18"/>
        </w:rPr>
        <w:t>”</w:t>
      </w:r>
      <w:r>
        <w:rPr>
          <w:rStyle w:val="FontStyle70"/>
          <w:rFonts w:ascii="Verdana" w:hAnsi="Verdana"/>
          <w:sz w:val="18"/>
          <w:szCs w:val="18"/>
        </w:rPr>
        <w:t>.</w:t>
      </w:r>
    </w:p>
    <w:p w14:paraId="763B8312" w14:textId="77777777" w:rsidR="008576DC" w:rsidRPr="00F847B4" w:rsidRDefault="008576DC" w:rsidP="00F847B4">
      <w:pPr>
        <w:ind w:left="425"/>
        <w:jc w:val="both"/>
        <w:rPr>
          <w:rFonts w:ascii="Verdana" w:hAnsi="Verdana"/>
          <w:sz w:val="20"/>
          <w:szCs w:val="20"/>
        </w:rPr>
      </w:pPr>
    </w:p>
    <w:p w14:paraId="64203822" w14:textId="77777777" w:rsidR="008576DC" w:rsidRPr="00612FC8" w:rsidRDefault="00FF4A06" w:rsidP="00840117">
      <w:pPr>
        <w:tabs>
          <w:tab w:val="left" w:pos="900"/>
        </w:tabs>
        <w:spacing w:line="360" w:lineRule="auto"/>
        <w:ind w:left="907" w:hanging="567"/>
        <w:jc w:val="both"/>
        <w:rPr>
          <w:rFonts w:ascii="Verdana" w:hAnsi="Verdana" w:cs="Arial"/>
          <w:sz w:val="18"/>
          <w:szCs w:val="18"/>
        </w:rPr>
      </w:pPr>
      <w:r>
        <w:rPr>
          <w:rFonts w:ascii="Verdana" w:hAnsi="Verdana" w:cs="Arial"/>
          <w:sz w:val="18"/>
          <w:szCs w:val="18"/>
        </w:rPr>
        <w:t>7</w:t>
      </w:r>
      <w:r w:rsidR="008576DC">
        <w:rPr>
          <w:rFonts w:ascii="Verdana" w:hAnsi="Verdana" w:cs="Arial"/>
          <w:sz w:val="18"/>
          <w:szCs w:val="18"/>
        </w:rPr>
        <w:t>.</w:t>
      </w:r>
      <w:r w:rsidR="008576DC">
        <w:rPr>
          <w:rFonts w:ascii="Verdana" w:hAnsi="Verdana" w:cs="Arial"/>
          <w:sz w:val="18"/>
          <w:szCs w:val="18"/>
        </w:rPr>
        <w:tab/>
      </w:r>
      <w:r w:rsidR="008576DC" w:rsidRPr="00840117">
        <w:rPr>
          <w:rFonts w:ascii="Verdana" w:hAnsi="Verdana"/>
          <w:sz w:val="18"/>
          <w:szCs w:val="18"/>
        </w:rPr>
        <w:t>Niniejsze</w:t>
      </w:r>
      <w:r w:rsidR="008576DC" w:rsidRPr="00612FC8">
        <w:rPr>
          <w:rFonts w:ascii="Verdana" w:hAnsi="Verdana" w:cs="Arial"/>
          <w:sz w:val="18"/>
          <w:szCs w:val="18"/>
        </w:rPr>
        <w:t xml:space="preserve"> zamówienie zostanie udzielone temu wykonawcy, którego oferta uzyska najwyższą liczbę punktów w ostatecznej ocenie punktowej.</w:t>
      </w:r>
    </w:p>
    <w:p w14:paraId="43164E16" w14:textId="77777777" w:rsidR="008576DC" w:rsidRDefault="00FF4A06" w:rsidP="00840117">
      <w:pPr>
        <w:tabs>
          <w:tab w:val="left" w:pos="900"/>
        </w:tabs>
        <w:spacing w:line="360" w:lineRule="auto"/>
        <w:ind w:left="907" w:hanging="567"/>
        <w:jc w:val="both"/>
        <w:rPr>
          <w:rFonts w:ascii="Verdana" w:hAnsi="Verdana" w:cs="Arial"/>
          <w:sz w:val="18"/>
          <w:szCs w:val="18"/>
        </w:rPr>
      </w:pPr>
      <w:r>
        <w:rPr>
          <w:rFonts w:ascii="Verdana" w:hAnsi="Verdana" w:cs="Arial"/>
          <w:sz w:val="18"/>
          <w:szCs w:val="18"/>
        </w:rPr>
        <w:t>8</w:t>
      </w:r>
      <w:r w:rsidR="008576DC">
        <w:rPr>
          <w:rFonts w:ascii="Verdana" w:hAnsi="Verdana" w:cs="Arial"/>
          <w:sz w:val="18"/>
          <w:szCs w:val="18"/>
        </w:rPr>
        <w:t>.</w:t>
      </w:r>
      <w:r w:rsidR="008576DC">
        <w:rPr>
          <w:rFonts w:ascii="Verdana" w:hAnsi="Verdana" w:cs="Arial"/>
          <w:sz w:val="18"/>
          <w:szCs w:val="18"/>
        </w:rPr>
        <w:tab/>
      </w:r>
      <w:r w:rsidR="008576DC" w:rsidRPr="00612FC8">
        <w:rPr>
          <w:rFonts w:ascii="Verdana" w:hAnsi="Verdana" w:cs="Arial"/>
          <w:sz w:val="18"/>
          <w:szCs w:val="18"/>
        </w:rPr>
        <w:t xml:space="preserve">Jeżeli nie </w:t>
      </w:r>
      <w:r w:rsidR="008576DC" w:rsidRPr="00AE07DB">
        <w:rPr>
          <w:rFonts w:ascii="Verdana" w:hAnsi="Verdana"/>
          <w:sz w:val="18"/>
        </w:rPr>
        <w:t>można</w:t>
      </w:r>
      <w:r w:rsidR="008576DC" w:rsidRPr="00612FC8">
        <w:rPr>
          <w:rFonts w:ascii="Verdana" w:hAnsi="Verdana" w:cs="Arial"/>
          <w:sz w:val="18"/>
          <w:szCs w:val="18"/>
        </w:rPr>
        <w:t xml:space="preserve"> wybrać oferty najkorzystniejszej z uwagi na to, że dwie lub więcej ofert przedstawia taki sam bilans ceny i innych kryteriów oceny ofert, Zamawiający spośród tych ofert wybierze ofertę z niższą ceną.</w:t>
      </w:r>
    </w:p>
    <w:p w14:paraId="49BE84BF" w14:textId="77777777" w:rsidR="008576DC" w:rsidRPr="00F847B4" w:rsidRDefault="008576DC" w:rsidP="00F847B4">
      <w:pPr>
        <w:ind w:left="425"/>
        <w:jc w:val="both"/>
        <w:rPr>
          <w:rFonts w:ascii="Verdana" w:hAnsi="Verdana"/>
          <w:sz w:val="20"/>
          <w:szCs w:val="20"/>
        </w:rPr>
      </w:pPr>
    </w:p>
    <w:p w14:paraId="2CF77CAA" w14:textId="77777777" w:rsidR="008576DC" w:rsidRPr="00216015" w:rsidRDefault="008576DC" w:rsidP="00C36F7C">
      <w:pPr>
        <w:pStyle w:val="Nagwek1"/>
      </w:pPr>
      <w:bookmarkStart w:id="65" w:name="_Toc15974935"/>
      <w:bookmarkEnd w:id="64"/>
      <w:r w:rsidRPr="00216015">
        <w:t xml:space="preserve">Informacje o formalnościach, jakie powinny zostać dopełnione po wyborze oferty </w:t>
      </w:r>
      <w:r>
        <w:t xml:space="preserve">w </w:t>
      </w:r>
      <w:r w:rsidRPr="00216015">
        <w:t xml:space="preserve">celu zawarcia umowy </w:t>
      </w:r>
      <w:r>
        <w:t xml:space="preserve">w </w:t>
      </w:r>
      <w:r w:rsidRPr="00216015">
        <w:t>sprawie zamówienia publicznego</w:t>
      </w:r>
      <w:bookmarkEnd w:id="65"/>
    </w:p>
    <w:p w14:paraId="2D76411A" w14:textId="77777777" w:rsidR="008576DC" w:rsidRPr="00216015" w:rsidRDefault="008576DC" w:rsidP="00840117">
      <w:pPr>
        <w:tabs>
          <w:tab w:val="left" w:pos="900"/>
        </w:tabs>
        <w:spacing w:line="360" w:lineRule="auto"/>
        <w:ind w:left="907" w:hanging="567"/>
        <w:jc w:val="both"/>
        <w:rPr>
          <w:rFonts w:ascii="Verdana" w:hAnsi="Verdana"/>
          <w:sz w:val="18"/>
          <w:szCs w:val="18"/>
        </w:rPr>
      </w:pPr>
      <w:r w:rsidRPr="00216015">
        <w:rPr>
          <w:rFonts w:ascii="Verdana" w:hAnsi="Verdana"/>
          <w:sz w:val="18"/>
          <w:szCs w:val="18"/>
        </w:rPr>
        <w:t>1.</w:t>
      </w:r>
      <w:r w:rsidRPr="00216015">
        <w:rPr>
          <w:rFonts w:ascii="Verdana" w:hAnsi="Verdana"/>
          <w:sz w:val="18"/>
          <w:szCs w:val="18"/>
        </w:rPr>
        <w:tab/>
      </w:r>
      <w:bookmarkStart w:id="66" w:name="_Hlk510525809"/>
      <w:r w:rsidRPr="00216015">
        <w:rPr>
          <w:rFonts w:ascii="Verdana" w:hAnsi="Verdana"/>
          <w:sz w:val="18"/>
          <w:szCs w:val="18"/>
        </w:rPr>
        <w:t xml:space="preserve">Po wyborze najkorzystniejszej oferty, wykonawca zostanie </w:t>
      </w:r>
      <w:r w:rsidRPr="007F5C13">
        <w:rPr>
          <w:rFonts w:ascii="Verdana" w:hAnsi="Verdana"/>
          <w:sz w:val="18"/>
          <w:szCs w:val="18"/>
        </w:rPr>
        <w:t>poinformowany o terminie i miejscu podpisania umowy</w:t>
      </w:r>
      <w:r w:rsidRPr="00216015">
        <w:rPr>
          <w:rFonts w:ascii="Verdana" w:hAnsi="Verdana"/>
          <w:sz w:val="18"/>
          <w:szCs w:val="18"/>
        </w:rPr>
        <w:t>.</w:t>
      </w:r>
      <w:bookmarkEnd w:id="66"/>
    </w:p>
    <w:p w14:paraId="2CAC56E4" w14:textId="77777777" w:rsidR="008576DC" w:rsidRPr="00216015" w:rsidRDefault="008576DC" w:rsidP="00257036">
      <w:pPr>
        <w:tabs>
          <w:tab w:val="left" w:pos="900"/>
        </w:tabs>
        <w:spacing w:line="360" w:lineRule="auto"/>
        <w:ind w:left="907" w:hanging="567"/>
        <w:jc w:val="both"/>
        <w:rPr>
          <w:rFonts w:ascii="Verdana" w:hAnsi="Verdana"/>
          <w:sz w:val="18"/>
          <w:szCs w:val="18"/>
        </w:rPr>
      </w:pPr>
      <w:r>
        <w:rPr>
          <w:rFonts w:ascii="Verdana" w:hAnsi="Verdana"/>
          <w:sz w:val="18"/>
          <w:szCs w:val="18"/>
        </w:rPr>
        <w:t>2.</w:t>
      </w:r>
      <w:r>
        <w:rPr>
          <w:rFonts w:ascii="Verdana" w:hAnsi="Verdana"/>
          <w:sz w:val="18"/>
          <w:szCs w:val="18"/>
        </w:rPr>
        <w:tab/>
        <w:t>Wykonawca</w:t>
      </w:r>
      <w:r w:rsidRPr="00216015">
        <w:rPr>
          <w:rFonts w:ascii="Verdana" w:hAnsi="Verdana"/>
          <w:sz w:val="18"/>
          <w:szCs w:val="18"/>
        </w:rPr>
        <w:t xml:space="preserve"> dostarczy naj</w:t>
      </w:r>
      <w:r>
        <w:rPr>
          <w:rFonts w:ascii="Verdana" w:hAnsi="Verdana"/>
          <w:sz w:val="18"/>
          <w:szCs w:val="18"/>
        </w:rPr>
        <w:t xml:space="preserve">później w dniu podpisania umowy </w:t>
      </w:r>
      <w:r w:rsidRPr="00216015">
        <w:rPr>
          <w:rFonts w:ascii="Verdana" w:hAnsi="Verdana" w:cs="Arial"/>
          <w:sz w:val="18"/>
          <w:szCs w:val="18"/>
        </w:rPr>
        <w:t>dokument</w:t>
      </w:r>
      <w:r w:rsidRPr="00216015">
        <w:rPr>
          <w:rFonts w:ascii="Verdana" w:hAnsi="Verdana"/>
          <w:sz w:val="18"/>
          <w:szCs w:val="18"/>
        </w:rPr>
        <w:t xml:space="preserve"> lub dokumenty potwierdzające prawo osób składających podpis pod umową do występowania </w:t>
      </w:r>
      <w:r>
        <w:rPr>
          <w:rFonts w:ascii="Verdana" w:hAnsi="Verdana"/>
          <w:sz w:val="18"/>
          <w:szCs w:val="18"/>
        </w:rPr>
        <w:t xml:space="preserve">w </w:t>
      </w:r>
      <w:r w:rsidRPr="00216015">
        <w:rPr>
          <w:rFonts w:ascii="Verdana" w:hAnsi="Verdana"/>
          <w:sz w:val="18"/>
          <w:szCs w:val="18"/>
        </w:rPr>
        <w:t xml:space="preserve">imieniu wykonawcy </w:t>
      </w:r>
      <w:r>
        <w:rPr>
          <w:rFonts w:ascii="Verdana" w:hAnsi="Verdana"/>
          <w:sz w:val="18"/>
          <w:szCs w:val="18"/>
        </w:rPr>
        <w:t xml:space="preserve">i </w:t>
      </w:r>
      <w:r w:rsidRPr="00216015">
        <w:rPr>
          <w:rFonts w:ascii="Verdana" w:hAnsi="Verdana"/>
          <w:sz w:val="18"/>
          <w:szCs w:val="18"/>
        </w:rPr>
        <w:t xml:space="preserve">dokonywania </w:t>
      </w:r>
      <w:r>
        <w:rPr>
          <w:rFonts w:ascii="Verdana" w:hAnsi="Verdana"/>
          <w:sz w:val="18"/>
          <w:szCs w:val="18"/>
        </w:rPr>
        <w:t>w </w:t>
      </w:r>
      <w:r w:rsidRPr="00216015">
        <w:rPr>
          <w:rFonts w:ascii="Verdana" w:hAnsi="Verdana"/>
          <w:sz w:val="18"/>
          <w:szCs w:val="18"/>
        </w:rPr>
        <w:t>jego imieniu składania oświadczenia wol</w:t>
      </w:r>
      <w:r>
        <w:rPr>
          <w:rFonts w:ascii="Verdana" w:hAnsi="Verdana"/>
          <w:sz w:val="18"/>
          <w:szCs w:val="18"/>
        </w:rPr>
        <w:t xml:space="preserve">i </w:t>
      </w:r>
      <w:r w:rsidRPr="00216015">
        <w:rPr>
          <w:rFonts w:ascii="Verdana" w:hAnsi="Verdana"/>
          <w:sz w:val="18"/>
          <w:szCs w:val="18"/>
        </w:rPr>
        <w:t xml:space="preserve">(pełnomocnictwo, wypis </w:t>
      </w:r>
      <w:r>
        <w:rPr>
          <w:rFonts w:ascii="Verdana" w:hAnsi="Verdana"/>
          <w:sz w:val="18"/>
          <w:szCs w:val="18"/>
        </w:rPr>
        <w:t>z rejestru, zaświadczenie), jeżeli nie wynikają z oferty Wykonawcy.</w:t>
      </w:r>
    </w:p>
    <w:p w14:paraId="6A8E3780" w14:textId="77777777" w:rsidR="008576DC" w:rsidRDefault="008576DC" w:rsidP="00257036">
      <w:pPr>
        <w:tabs>
          <w:tab w:val="left" w:pos="900"/>
        </w:tabs>
        <w:spacing w:line="360" w:lineRule="auto"/>
        <w:ind w:left="907" w:hanging="567"/>
        <w:jc w:val="both"/>
        <w:rPr>
          <w:rFonts w:ascii="Verdana" w:hAnsi="Verdana"/>
          <w:sz w:val="18"/>
          <w:szCs w:val="18"/>
        </w:rPr>
      </w:pPr>
      <w:r w:rsidRPr="00216015">
        <w:rPr>
          <w:rFonts w:ascii="Verdana" w:hAnsi="Verdana"/>
          <w:sz w:val="18"/>
          <w:szCs w:val="18"/>
        </w:rPr>
        <w:t>3.</w:t>
      </w:r>
      <w:r w:rsidRPr="00216015">
        <w:rPr>
          <w:rFonts w:ascii="Verdana" w:hAnsi="Verdana"/>
          <w:sz w:val="18"/>
          <w:szCs w:val="18"/>
        </w:rPr>
        <w:tab/>
        <w:t>Jeżel</w:t>
      </w:r>
      <w:r>
        <w:rPr>
          <w:rFonts w:ascii="Verdana" w:hAnsi="Verdana"/>
          <w:sz w:val="18"/>
          <w:szCs w:val="18"/>
        </w:rPr>
        <w:t>i </w:t>
      </w:r>
      <w:r w:rsidRPr="00216015">
        <w:rPr>
          <w:rFonts w:ascii="Verdana" w:hAnsi="Verdana"/>
          <w:sz w:val="18"/>
          <w:szCs w:val="18"/>
        </w:rPr>
        <w:t xml:space="preserve">wykonawca, którego oferta została wybrana, uchyla się od zawarcia umowy </w:t>
      </w:r>
      <w:r>
        <w:rPr>
          <w:rFonts w:ascii="Verdana" w:hAnsi="Verdana"/>
          <w:sz w:val="18"/>
          <w:szCs w:val="18"/>
        </w:rPr>
        <w:t xml:space="preserve">w </w:t>
      </w:r>
      <w:r w:rsidRPr="00216015">
        <w:rPr>
          <w:rFonts w:ascii="Verdana" w:hAnsi="Verdana"/>
          <w:sz w:val="18"/>
          <w:szCs w:val="18"/>
        </w:rPr>
        <w:t>sprawie zamówienia publicznego, zamawiający może wybrać ofertę najkorzystniejszą spośród pozostałych ofert, be</w:t>
      </w:r>
      <w:r>
        <w:rPr>
          <w:rFonts w:ascii="Verdana" w:hAnsi="Verdana"/>
          <w:sz w:val="18"/>
          <w:szCs w:val="18"/>
        </w:rPr>
        <w:t xml:space="preserve">z </w:t>
      </w:r>
      <w:r w:rsidRPr="00216015">
        <w:rPr>
          <w:rFonts w:ascii="Verdana" w:hAnsi="Verdana"/>
          <w:sz w:val="18"/>
          <w:szCs w:val="18"/>
        </w:rPr>
        <w:t>przeprowadzania ich ponownej oceny, chyba że zachodzą przesłank</w:t>
      </w:r>
      <w:r>
        <w:rPr>
          <w:rFonts w:ascii="Verdana" w:hAnsi="Verdana"/>
          <w:sz w:val="18"/>
          <w:szCs w:val="18"/>
        </w:rPr>
        <w:t>i </w:t>
      </w:r>
      <w:r w:rsidRPr="00216015">
        <w:rPr>
          <w:rFonts w:ascii="Verdana" w:hAnsi="Verdana"/>
          <w:sz w:val="18"/>
          <w:szCs w:val="18"/>
        </w:rPr>
        <w:t>unieważnienia</w:t>
      </w:r>
      <w:r>
        <w:rPr>
          <w:rFonts w:ascii="Verdana" w:hAnsi="Verdana"/>
          <w:sz w:val="18"/>
          <w:szCs w:val="18"/>
        </w:rPr>
        <w:t xml:space="preserve"> postępowania o </w:t>
      </w:r>
      <w:r w:rsidRPr="00216015">
        <w:rPr>
          <w:rFonts w:ascii="Verdana" w:hAnsi="Verdana"/>
          <w:sz w:val="18"/>
          <w:szCs w:val="18"/>
        </w:rPr>
        <w:t>udzielenie zamówienia.</w:t>
      </w:r>
    </w:p>
    <w:p w14:paraId="6CF41F0F" w14:textId="77777777" w:rsidR="008576DC" w:rsidRDefault="008576DC" w:rsidP="00840117">
      <w:pPr>
        <w:tabs>
          <w:tab w:val="left" w:pos="900"/>
        </w:tabs>
        <w:spacing w:line="360" w:lineRule="auto"/>
        <w:ind w:left="907" w:hanging="567"/>
        <w:jc w:val="both"/>
        <w:rPr>
          <w:rFonts w:ascii="Verdana" w:hAnsi="Verdana"/>
          <w:sz w:val="18"/>
          <w:szCs w:val="18"/>
        </w:rPr>
      </w:pPr>
    </w:p>
    <w:p w14:paraId="6C58826D" w14:textId="77777777" w:rsidR="008576DC" w:rsidRPr="00216015" w:rsidRDefault="008576DC" w:rsidP="00C36F7C">
      <w:pPr>
        <w:pStyle w:val="Nagwek1"/>
      </w:pPr>
      <w:bookmarkStart w:id="67" w:name="_Toc273694901"/>
      <w:bookmarkStart w:id="68" w:name="_Toc15974936"/>
      <w:r w:rsidRPr="00216015">
        <w:t xml:space="preserve">Wymagania dotyczące </w:t>
      </w:r>
      <w:r>
        <w:t>wadium</w:t>
      </w:r>
      <w:bookmarkEnd w:id="67"/>
      <w:r>
        <w:t>.</w:t>
      </w:r>
      <w:bookmarkEnd w:id="68"/>
    </w:p>
    <w:p w14:paraId="1A9072BB" w14:textId="77777777" w:rsidR="008576DC" w:rsidRPr="000B32F9" w:rsidRDefault="008576DC" w:rsidP="000C05A0">
      <w:pPr>
        <w:pStyle w:val="Nagwek2"/>
      </w:pPr>
      <w:bookmarkStart w:id="69" w:name="_Toc15974937"/>
      <w:r w:rsidRPr="000B32F9">
        <w:t>Wnoszenie wadium.</w:t>
      </w:r>
      <w:bookmarkEnd w:id="69"/>
    </w:p>
    <w:p w14:paraId="328E2F66" w14:textId="77777777" w:rsidR="008576DC" w:rsidRDefault="008576DC" w:rsidP="00F41881">
      <w:pPr>
        <w:tabs>
          <w:tab w:val="left" w:pos="900"/>
        </w:tabs>
        <w:spacing w:line="360" w:lineRule="auto"/>
        <w:ind w:left="907" w:hanging="567"/>
        <w:jc w:val="both"/>
        <w:rPr>
          <w:rFonts w:ascii="Verdana" w:hAnsi="Verdana"/>
          <w:color w:val="000000"/>
          <w:sz w:val="18"/>
        </w:rPr>
      </w:pPr>
      <w:bookmarkStart w:id="70" w:name="_Hlk524341611"/>
      <w:r>
        <w:rPr>
          <w:rFonts w:ascii="Verdana" w:hAnsi="Verdana"/>
          <w:color w:val="000000"/>
          <w:sz w:val="18"/>
        </w:rPr>
        <w:t>1.</w:t>
      </w:r>
      <w:r>
        <w:rPr>
          <w:rFonts w:ascii="Verdana" w:hAnsi="Verdana"/>
          <w:color w:val="000000"/>
          <w:sz w:val="18"/>
        </w:rPr>
        <w:tab/>
      </w:r>
      <w:r w:rsidRPr="00F41881">
        <w:rPr>
          <w:rFonts w:ascii="Verdana" w:hAnsi="Verdana"/>
          <w:color w:val="000000"/>
          <w:sz w:val="18"/>
        </w:rPr>
        <w:t>Zamawiający</w:t>
      </w:r>
      <w:r w:rsidRPr="000B32F9">
        <w:rPr>
          <w:rFonts w:ascii="Verdana" w:hAnsi="Verdana"/>
          <w:color w:val="000000"/>
          <w:sz w:val="18"/>
        </w:rPr>
        <w:t xml:space="preserve"> określa kwotę wadium w kwocie</w:t>
      </w:r>
      <w:r>
        <w:rPr>
          <w:rFonts w:ascii="Verdana" w:hAnsi="Verdana"/>
          <w:color w:val="000000"/>
          <w:sz w:val="18"/>
        </w:rPr>
        <w:t>:</w:t>
      </w:r>
      <w:r w:rsidRPr="000B32F9">
        <w:rPr>
          <w:rFonts w:ascii="Verdana" w:hAnsi="Verdana"/>
          <w:color w:val="000000"/>
          <w:sz w:val="18"/>
        </w:rPr>
        <w:t xml:space="preserve"> </w:t>
      </w:r>
      <w:r w:rsidR="00B3084C">
        <w:rPr>
          <w:rFonts w:ascii="Verdana" w:hAnsi="Verdana"/>
          <w:color w:val="000000" w:themeColor="text1"/>
          <w:sz w:val="18"/>
        </w:rPr>
        <w:t>10</w:t>
      </w:r>
      <w:r w:rsidRPr="00B3084C">
        <w:rPr>
          <w:rFonts w:ascii="Verdana" w:hAnsi="Verdana"/>
          <w:color w:val="000000" w:themeColor="text1"/>
          <w:sz w:val="18"/>
        </w:rPr>
        <w:t>0 000,00 zł</w:t>
      </w:r>
      <w:r w:rsidR="00B3084C">
        <w:rPr>
          <w:rFonts w:ascii="Verdana" w:hAnsi="Verdana"/>
          <w:color w:val="000000" w:themeColor="text1"/>
          <w:sz w:val="18"/>
        </w:rPr>
        <w:t xml:space="preserve"> (sto tysięcy zł)</w:t>
      </w:r>
    </w:p>
    <w:bookmarkEnd w:id="70"/>
    <w:p w14:paraId="13BD3021" w14:textId="77777777" w:rsidR="008576DC" w:rsidRDefault="008576DC" w:rsidP="00840117">
      <w:pPr>
        <w:tabs>
          <w:tab w:val="left" w:pos="900"/>
        </w:tabs>
        <w:spacing w:line="360" w:lineRule="auto"/>
        <w:ind w:left="907" w:hanging="567"/>
        <w:jc w:val="both"/>
        <w:rPr>
          <w:rFonts w:ascii="Verdana" w:hAnsi="Verdana"/>
          <w:color w:val="000000"/>
          <w:sz w:val="18"/>
        </w:rPr>
      </w:pPr>
      <w:r>
        <w:rPr>
          <w:rFonts w:ascii="Verdana" w:hAnsi="Verdana"/>
          <w:color w:val="000000"/>
          <w:sz w:val="18"/>
        </w:rPr>
        <w:t>2.</w:t>
      </w:r>
      <w:r>
        <w:rPr>
          <w:rFonts w:ascii="Verdana" w:hAnsi="Verdana"/>
          <w:color w:val="000000"/>
          <w:sz w:val="18"/>
        </w:rPr>
        <w:tab/>
      </w:r>
      <w:bookmarkStart w:id="71" w:name="_Hlk524341677"/>
      <w:r w:rsidRPr="00840117">
        <w:rPr>
          <w:rFonts w:ascii="Verdana" w:hAnsi="Verdana"/>
          <w:sz w:val="18"/>
          <w:szCs w:val="18"/>
        </w:rPr>
        <w:t>Wadium</w:t>
      </w:r>
      <w:r w:rsidRPr="000F61EC">
        <w:rPr>
          <w:rFonts w:ascii="Verdana" w:hAnsi="Verdana"/>
          <w:color w:val="000000"/>
          <w:sz w:val="18"/>
        </w:rPr>
        <w:t xml:space="preserve"> może być wnoszone w jednej lub kilku następujących formach:</w:t>
      </w:r>
      <w:bookmarkEnd w:id="71"/>
    </w:p>
    <w:p w14:paraId="5BEC0DD2" w14:textId="77777777" w:rsidR="008576DC" w:rsidRDefault="008576DC" w:rsidP="00D109B5">
      <w:pPr>
        <w:tabs>
          <w:tab w:val="left" w:pos="1361"/>
        </w:tabs>
        <w:spacing w:line="360" w:lineRule="auto"/>
        <w:ind w:left="1361" w:hanging="454"/>
        <w:jc w:val="both"/>
        <w:rPr>
          <w:rFonts w:ascii="Verdana" w:hAnsi="Verdana"/>
          <w:color w:val="000000"/>
          <w:sz w:val="18"/>
        </w:rPr>
      </w:pPr>
      <w:r w:rsidRPr="000F61EC">
        <w:rPr>
          <w:rFonts w:ascii="Verdana" w:hAnsi="Verdana"/>
          <w:color w:val="000000"/>
          <w:sz w:val="18"/>
        </w:rPr>
        <w:t>1)</w:t>
      </w:r>
      <w:r>
        <w:rPr>
          <w:rFonts w:ascii="Verdana" w:hAnsi="Verdana"/>
          <w:color w:val="000000"/>
          <w:sz w:val="18"/>
        </w:rPr>
        <w:tab/>
      </w:r>
      <w:r w:rsidRPr="00D109B5">
        <w:rPr>
          <w:rFonts w:ascii="Verdana" w:hAnsi="Verdana"/>
          <w:sz w:val="18"/>
          <w:szCs w:val="18"/>
        </w:rPr>
        <w:t>pieniądzu</w:t>
      </w:r>
      <w:r>
        <w:rPr>
          <w:rFonts w:ascii="Verdana" w:hAnsi="Verdana"/>
          <w:color w:val="000000"/>
          <w:sz w:val="18"/>
        </w:rPr>
        <w:t>;</w:t>
      </w:r>
    </w:p>
    <w:p w14:paraId="09DB1519" w14:textId="77777777" w:rsidR="008576DC" w:rsidRDefault="008576DC" w:rsidP="00D109B5">
      <w:pPr>
        <w:tabs>
          <w:tab w:val="left" w:pos="1361"/>
        </w:tabs>
        <w:spacing w:line="360" w:lineRule="auto"/>
        <w:ind w:left="1361" w:hanging="454"/>
        <w:jc w:val="both"/>
        <w:rPr>
          <w:rFonts w:ascii="Verdana" w:hAnsi="Verdana"/>
          <w:color w:val="000000"/>
          <w:sz w:val="18"/>
        </w:rPr>
      </w:pPr>
      <w:bookmarkStart w:id="72" w:name="_Hlk524341728"/>
      <w:r w:rsidRPr="000F61EC">
        <w:rPr>
          <w:rFonts w:ascii="Verdana" w:hAnsi="Verdana"/>
          <w:color w:val="000000"/>
          <w:sz w:val="18"/>
        </w:rPr>
        <w:t>2)</w:t>
      </w:r>
      <w:r>
        <w:rPr>
          <w:rFonts w:ascii="Verdana" w:hAnsi="Verdana"/>
          <w:color w:val="000000"/>
          <w:sz w:val="18"/>
        </w:rPr>
        <w:tab/>
      </w:r>
      <w:r w:rsidRPr="00D109B5">
        <w:rPr>
          <w:rFonts w:ascii="Verdana" w:hAnsi="Verdana"/>
          <w:sz w:val="18"/>
          <w:szCs w:val="18"/>
        </w:rPr>
        <w:t>poręczeniach</w:t>
      </w:r>
      <w:r w:rsidRPr="000F61EC">
        <w:rPr>
          <w:rFonts w:ascii="Verdana" w:hAnsi="Verdana"/>
          <w:color w:val="000000"/>
          <w:sz w:val="18"/>
        </w:rPr>
        <w:t xml:space="preserve"> bankowych lub poręczeniach spółdzielczej kas</w:t>
      </w:r>
      <w:r>
        <w:rPr>
          <w:rFonts w:ascii="Verdana" w:hAnsi="Verdana"/>
          <w:color w:val="000000"/>
          <w:sz w:val="18"/>
        </w:rPr>
        <w:t>y oszczędnościowo-kredytowej, z </w:t>
      </w:r>
      <w:r w:rsidRPr="000F61EC">
        <w:rPr>
          <w:rFonts w:ascii="Verdana" w:hAnsi="Verdana"/>
          <w:color w:val="000000"/>
          <w:sz w:val="18"/>
        </w:rPr>
        <w:t>tym że poręczenie kasy jest</w:t>
      </w:r>
      <w:r>
        <w:rPr>
          <w:rFonts w:ascii="Verdana" w:hAnsi="Verdana"/>
          <w:color w:val="000000"/>
          <w:sz w:val="18"/>
        </w:rPr>
        <w:t xml:space="preserve"> zawsze poręczeniem pieniężnym;</w:t>
      </w:r>
    </w:p>
    <w:p w14:paraId="34C51176" w14:textId="77777777" w:rsidR="008576DC" w:rsidRDefault="008576DC" w:rsidP="00D109B5">
      <w:pPr>
        <w:tabs>
          <w:tab w:val="left" w:pos="1361"/>
        </w:tabs>
        <w:spacing w:line="360" w:lineRule="auto"/>
        <w:ind w:left="1361" w:hanging="454"/>
        <w:jc w:val="both"/>
        <w:rPr>
          <w:rFonts w:ascii="Verdana" w:hAnsi="Verdana"/>
          <w:color w:val="000000"/>
          <w:sz w:val="18"/>
        </w:rPr>
      </w:pPr>
      <w:r w:rsidRPr="000F61EC">
        <w:rPr>
          <w:rFonts w:ascii="Verdana" w:hAnsi="Verdana"/>
          <w:color w:val="000000"/>
          <w:sz w:val="18"/>
        </w:rPr>
        <w:t>3)</w:t>
      </w:r>
      <w:r>
        <w:rPr>
          <w:rFonts w:ascii="Verdana" w:hAnsi="Verdana"/>
          <w:color w:val="000000"/>
          <w:sz w:val="18"/>
        </w:rPr>
        <w:tab/>
      </w:r>
      <w:r w:rsidRPr="00D109B5">
        <w:rPr>
          <w:rFonts w:ascii="Verdana" w:hAnsi="Verdana"/>
          <w:sz w:val="18"/>
          <w:szCs w:val="18"/>
        </w:rPr>
        <w:t>gwarancjach</w:t>
      </w:r>
      <w:r w:rsidRPr="000F61EC">
        <w:rPr>
          <w:rFonts w:ascii="Verdana" w:hAnsi="Verdana"/>
          <w:color w:val="000000"/>
          <w:sz w:val="18"/>
        </w:rPr>
        <w:t xml:space="preserve"> bankowych;</w:t>
      </w:r>
    </w:p>
    <w:p w14:paraId="073BAA3F" w14:textId="77777777" w:rsidR="008576DC" w:rsidRDefault="008576DC" w:rsidP="00D109B5">
      <w:pPr>
        <w:tabs>
          <w:tab w:val="left" w:pos="1361"/>
        </w:tabs>
        <w:spacing w:line="360" w:lineRule="auto"/>
        <w:ind w:left="1361" w:hanging="454"/>
        <w:jc w:val="both"/>
        <w:rPr>
          <w:rFonts w:ascii="Verdana" w:hAnsi="Verdana"/>
          <w:color w:val="000000"/>
          <w:sz w:val="18"/>
        </w:rPr>
      </w:pPr>
      <w:r w:rsidRPr="000F61EC">
        <w:rPr>
          <w:rFonts w:ascii="Verdana" w:hAnsi="Verdana"/>
          <w:color w:val="000000"/>
          <w:sz w:val="18"/>
        </w:rPr>
        <w:lastRenderedPageBreak/>
        <w:t>4)</w:t>
      </w:r>
      <w:r>
        <w:rPr>
          <w:rFonts w:ascii="Verdana" w:hAnsi="Verdana"/>
          <w:color w:val="000000"/>
          <w:sz w:val="18"/>
        </w:rPr>
        <w:tab/>
      </w:r>
      <w:r w:rsidRPr="00D109B5">
        <w:rPr>
          <w:rFonts w:ascii="Verdana" w:hAnsi="Verdana"/>
          <w:sz w:val="18"/>
          <w:szCs w:val="18"/>
        </w:rPr>
        <w:t>gwarancjach</w:t>
      </w:r>
      <w:r w:rsidRPr="000F61EC">
        <w:rPr>
          <w:rFonts w:ascii="Verdana" w:hAnsi="Verdana"/>
          <w:color w:val="000000"/>
          <w:sz w:val="18"/>
        </w:rPr>
        <w:t xml:space="preserve"> ubezpieczeniowych;</w:t>
      </w:r>
    </w:p>
    <w:p w14:paraId="16FEE637" w14:textId="77777777" w:rsidR="008576DC" w:rsidRPr="00B3084C" w:rsidRDefault="008576DC" w:rsidP="00D109B5">
      <w:pPr>
        <w:tabs>
          <w:tab w:val="left" w:pos="1361"/>
        </w:tabs>
        <w:spacing w:line="360" w:lineRule="auto"/>
        <w:ind w:left="1361" w:hanging="454"/>
        <w:jc w:val="both"/>
        <w:rPr>
          <w:rFonts w:ascii="Verdana" w:hAnsi="Verdana"/>
          <w:color w:val="000000" w:themeColor="text1"/>
          <w:sz w:val="18"/>
        </w:rPr>
      </w:pPr>
      <w:r w:rsidRPr="000F61EC">
        <w:rPr>
          <w:rFonts w:ascii="Verdana" w:hAnsi="Verdana"/>
          <w:color w:val="000000"/>
          <w:sz w:val="18"/>
        </w:rPr>
        <w:t>5)</w:t>
      </w:r>
      <w:r>
        <w:rPr>
          <w:rFonts w:ascii="Verdana" w:hAnsi="Verdana"/>
          <w:color w:val="000000"/>
          <w:sz w:val="18"/>
        </w:rPr>
        <w:tab/>
      </w:r>
      <w:r w:rsidRPr="00A55191">
        <w:rPr>
          <w:rFonts w:ascii="Verdana" w:hAnsi="Verdana"/>
          <w:sz w:val="18"/>
          <w:szCs w:val="18"/>
        </w:rPr>
        <w:t>poręczeniach udzielanych przez podmioty, o których mowa w art. 6b ust. 5 pkt 2 ustawy z dnia 9</w:t>
      </w:r>
      <w:r>
        <w:rPr>
          <w:rFonts w:ascii="Verdana" w:hAnsi="Verdana"/>
          <w:sz w:val="18"/>
          <w:szCs w:val="18"/>
        </w:rPr>
        <w:t> </w:t>
      </w:r>
      <w:r w:rsidRPr="00A55191">
        <w:rPr>
          <w:rFonts w:ascii="Verdana" w:hAnsi="Verdana"/>
          <w:sz w:val="18"/>
          <w:szCs w:val="18"/>
        </w:rPr>
        <w:t xml:space="preserve">listopada 2000 r. o utworzeniu Polskiej Agencji Rozwoju Przedsiębiorczości </w:t>
      </w:r>
      <w:r w:rsidRPr="00B3084C">
        <w:rPr>
          <w:rFonts w:ascii="Verdana" w:hAnsi="Verdana"/>
          <w:color w:val="000000" w:themeColor="text1"/>
          <w:sz w:val="18"/>
          <w:szCs w:val="18"/>
        </w:rPr>
        <w:t>(</w:t>
      </w:r>
      <w:bookmarkStart w:id="73" w:name="_Hlk510525837"/>
      <w:r w:rsidRPr="00B3084C">
        <w:rPr>
          <w:rFonts w:ascii="Verdana" w:hAnsi="Verdana"/>
          <w:color w:val="000000" w:themeColor="text1"/>
          <w:sz w:val="18"/>
          <w:szCs w:val="18"/>
        </w:rPr>
        <w:t>Dz. U. z 2019 r. poz. 310</w:t>
      </w:r>
      <w:bookmarkEnd w:id="73"/>
      <w:r w:rsidRPr="00B3084C">
        <w:rPr>
          <w:rFonts w:ascii="Verdana" w:hAnsi="Verdana"/>
          <w:color w:val="000000" w:themeColor="text1"/>
          <w:sz w:val="18"/>
          <w:szCs w:val="18"/>
        </w:rPr>
        <w:t>).</w:t>
      </w:r>
    </w:p>
    <w:bookmarkEnd w:id="72"/>
    <w:p w14:paraId="4BD28FB7" w14:textId="6148B452" w:rsidR="008576DC" w:rsidRPr="00B3084C" w:rsidRDefault="008576DC" w:rsidP="00F54EEE">
      <w:pPr>
        <w:tabs>
          <w:tab w:val="left" w:pos="900"/>
        </w:tabs>
        <w:spacing w:line="336" w:lineRule="auto"/>
        <w:ind w:left="907" w:hanging="567"/>
        <w:jc w:val="both"/>
        <w:rPr>
          <w:rFonts w:ascii="Verdana" w:hAnsi="Verdana"/>
          <w:color w:val="000000"/>
          <w:sz w:val="18"/>
          <w:szCs w:val="18"/>
        </w:rPr>
      </w:pPr>
      <w:r>
        <w:rPr>
          <w:rFonts w:ascii="Verdana" w:hAnsi="Verdana"/>
          <w:color w:val="000000"/>
          <w:sz w:val="18"/>
        </w:rPr>
        <w:t>3.</w:t>
      </w:r>
      <w:r>
        <w:rPr>
          <w:rFonts w:ascii="Verdana" w:hAnsi="Verdana"/>
          <w:color w:val="000000"/>
          <w:sz w:val="18"/>
        </w:rPr>
        <w:tab/>
      </w:r>
      <w:r w:rsidRPr="00840117">
        <w:rPr>
          <w:rFonts w:ascii="Verdana" w:hAnsi="Verdana"/>
          <w:sz w:val="18"/>
          <w:szCs w:val="18"/>
        </w:rPr>
        <w:t>Wadium</w:t>
      </w:r>
      <w:r w:rsidRPr="000F61EC">
        <w:rPr>
          <w:rFonts w:ascii="Verdana" w:hAnsi="Verdana"/>
          <w:color w:val="000000"/>
          <w:sz w:val="18"/>
        </w:rPr>
        <w:t xml:space="preserve"> wnoszone w pieniądzu wpłaca się przelewem na rachunek bankowy</w:t>
      </w:r>
      <w:r>
        <w:rPr>
          <w:rFonts w:ascii="Verdana" w:hAnsi="Verdana"/>
          <w:color w:val="000000"/>
          <w:sz w:val="18"/>
        </w:rPr>
        <w:t xml:space="preserve"> </w:t>
      </w:r>
      <w:r w:rsidRPr="00435656">
        <w:rPr>
          <w:rFonts w:ascii="Verdana" w:hAnsi="Verdana"/>
          <w:color w:val="000000"/>
          <w:sz w:val="18"/>
        </w:rPr>
        <w:t xml:space="preserve">wskazany przez </w:t>
      </w:r>
      <w:r>
        <w:rPr>
          <w:rFonts w:ascii="Verdana" w:hAnsi="Verdana"/>
          <w:color w:val="000000"/>
          <w:sz w:val="18"/>
        </w:rPr>
        <w:t xml:space="preserve">Zamawiającego: </w:t>
      </w:r>
      <w:r w:rsidR="00E25E66" w:rsidRPr="00E25E66">
        <w:rPr>
          <w:rFonts w:ascii="Verdana" w:hAnsi="Verdana" w:cs="Arial"/>
          <w:b/>
          <w:sz w:val="18"/>
          <w:szCs w:val="18"/>
        </w:rPr>
        <w:t>16 9598 0007 0000 0361 2000 0004</w:t>
      </w:r>
      <w:r w:rsidR="00E25E66">
        <w:rPr>
          <w:rFonts w:ascii="Verdana" w:hAnsi="Verdana" w:cs="Arial"/>
          <w:b/>
          <w:sz w:val="18"/>
          <w:szCs w:val="18"/>
        </w:rPr>
        <w:t xml:space="preserve"> </w:t>
      </w:r>
      <w:r w:rsidR="00B3084C" w:rsidRPr="00B3084C">
        <w:rPr>
          <w:rFonts w:ascii="Verdana" w:hAnsi="Verdana"/>
          <w:sz w:val="18"/>
          <w:szCs w:val="18"/>
        </w:rPr>
        <w:t>z dopiskiem: wadium, postępowanie nr</w:t>
      </w:r>
      <w:r w:rsidR="00415FAC">
        <w:rPr>
          <w:rFonts w:ascii="Verdana" w:hAnsi="Verdana"/>
          <w:sz w:val="18"/>
          <w:szCs w:val="18"/>
        </w:rPr>
        <w:t xml:space="preserve"> </w:t>
      </w:r>
      <w:r w:rsidR="00415FAC" w:rsidRPr="00985BBF">
        <w:rPr>
          <w:rFonts w:ascii="Verdana" w:hAnsi="Verdana" w:cs="Arial"/>
          <w:sz w:val="18"/>
          <w:szCs w:val="18"/>
        </w:rPr>
        <w:t>IRL</w:t>
      </w:r>
      <w:r w:rsidR="00415FAC" w:rsidRPr="00985BBF">
        <w:rPr>
          <w:rFonts w:ascii="Verdana" w:hAnsi="Verdana" w:cs="Arial"/>
          <w:bCs/>
          <w:sz w:val="18"/>
          <w:szCs w:val="18"/>
        </w:rPr>
        <w:t>.271</w:t>
      </w:r>
      <w:r w:rsidR="00415FAC">
        <w:rPr>
          <w:rFonts w:ascii="Verdana" w:hAnsi="Verdana" w:cs="Arial"/>
          <w:bCs/>
          <w:sz w:val="18"/>
          <w:szCs w:val="18"/>
        </w:rPr>
        <w:t>.9</w:t>
      </w:r>
      <w:r w:rsidR="00415FAC" w:rsidRPr="00985BBF">
        <w:rPr>
          <w:rFonts w:ascii="Verdana" w:hAnsi="Verdana" w:cs="Arial"/>
          <w:bCs/>
          <w:sz w:val="18"/>
          <w:szCs w:val="18"/>
        </w:rPr>
        <w:t>.2020</w:t>
      </w:r>
    </w:p>
    <w:p w14:paraId="67E0411C" w14:textId="77777777" w:rsidR="008576DC" w:rsidRDefault="008576DC" w:rsidP="00F54EEE">
      <w:pPr>
        <w:tabs>
          <w:tab w:val="left" w:pos="900"/>
        </w:tabs>
        <w:spacing w:line="336" w:lineRule="auto"/>
        <w:ind w:left="907" w:hanging="567"/>
        <w:jc w:val="both"/>
        <w:rPr>
          <w:rFonts w:ascii="Verdana" w:hAnsi="Verdana"/>
          <w:color w:val="000000"/>
          <w:sz w:val="18"/>
        </w:rPr>
      </w:pPr>
      <w:r>
        <w:rPr>
          <w:rFonts w:ascii="Verdana" w:hAnsi="Verdana"/>
          <w:color w:val="000000"/>
          <w:sz w:val="18"/>
        </w:rPr>
        <w:t>4.</w:t>
      </w:r>
      <w:r>
        <w:rPr>
          <w:rFonts w:ascii="Verdana" w:hAnsi="Verdana"/>
          <w:color w:val="000000"/>
          <w:sz w:val="18"/>
        </w:rPr>
        <w:tab/>
      </w:r>
      <w:r w:rsidRPr="00840117">
        <w:rPr>
          <w:rFonts w:ascii="Verdana" w:hAnsi="Verdana"/>
          <w:sz w:val="18"/>
          <w:szCs w:val="18"/>
        </w:rPr>
        <w:t>Zamawiający</w:t>
      </w:r>
      <w:r w:rsidRPr="000F61EC">
        <w:rPr>
          <w:rFonts w:ascii="Verdana" w:hAnsi="Verdana"/>
          <w:color w:val="000000"/>
          <w:sz w:val="18"/>
        </w:rPr>
        <w:t xml:space="preserve"> nie dopuszcza złożenia wadium w walucie innej niż złoty polski i dotyczy to wadium składanego w każdej z możliwych form.</w:t>
      </w:r>
    </w:p>
    <w:p w14:paraId="212EC303" w14:textId="77777777" w:rsidR="008576DC" w:rsidRDefault="008576DC" w:rsidP="00F54EEE">
      <w:pPr>
        <w:tabs>
          <w:tab w:val="left" w:pos="900"/>
        </w:tabs>
        <w:spacing w:line="336" w:lineRule="auto"/>
        <w:ind w:left="907" w:hanging="567"/>
        <w:jc w:val="both"/>
        <w:rPr>
          <w:rFonts w:ascii="Verdana" w:hAnsi="Verdana"/>
          <w:color w:val="000000"/>
          <w:sz w:val="18"/>
        </w:rPr>
      </w:pPr>
      <w:r>
        <w:rPr>
          <w:rFonts w:ascii="Verdana" w:hAnsi="Verdana"/>
          <w:color w:val="000000"/>
          <w:sz w:val="18"/>
        </w:rPr>
        <w:t>5.</w:t>
      </w:r>
      <w:r>
        <w:rPr>
          <w:rFonts w:ascii="Verdana" w:hAnsi="Verdana"/>
          <w:color w:val="000000"/>
          <w:sz w:val="18"/>
        </w:rPr>
        <w:tab/>
      </w:r>
      <w:bookmarkStart w:id="74" w:name="_Hlk524341838"/>
      <w:r w:rsidRPr="00840117">
        <w:rPr>
          <w:rFonts w:ascii="Verdana" w:hAnsi="Verdana"/>
          <w:sz w:val="18"/>
          <w:szCs w:val="18"/>
        </w:rPr>
        <w:t>Wadium</w:t>
      </w:r>
      <w:r w:rsidRPr="000F61EC">
        <w:rPr>
          <w:rFonts w:ascii="Verdana" w:hAnsi="Verdana"/>
          <w:color w:val="000000"/>
          <w:sz w:val="18"/>
        </w:rPr>
        <w:t xml:space="preserve"> należy wnieść przed upływem terminu składania ofert</w:t>
      </w:r>
      <w:r>
        <w:rPr>
          <w:rFonts w:ascii="Verdana" w:hAnsi="Verdana"/>
          <w:color w:val="000000"/>
          <w:sz w:val="18"/>
        </w:rPr>
        <w:t>, przy czym wniesienie wadium w </w:t>
      </w:r>
      <w:r w:rsidRPr="000F61EC">
        <w:rPr>
          <w:rFonts w:ascii="Verdana" w:hAnsi="Verdana"/>
          <w:color w:val="000000"/>
          <w:sz w:val="18"/>
        </w:rPr>
        <w:t>pieniądzu za pomocą przelewu bankowego Zamawiający będzie uważał za skuteczne tylko wówczas, gdy bank prowadzący rachunek potwierdzi, że otrzymał przelew przed upływem terminu składania ofert.</w:t>
      </w:r>
      <w:bookmarkEnd w:id="74"/>
    </w:p>
    <w:p w14:paraId="19FC1CE3" w14:textId="77777777" w:rsidR="008576DC" w:rsidRDefault="008576DC" w:rsidP="00F54EEE">
      <w:pPr>
        <w:tabs>
          <w:tab w:val="left" w:pos="900"/>
        </w:tabs>
        <w:spacing w:line="336" w:lineRule="auto"/>
        <w:ind w:left="907" w:hanging="567"/>
        <w:jc w:val="both"/>
        <w:rPr>
          <w:rFonts w:ascii="Verdana" w:hAnsi="Verdana"/>
          <w:color w:val="000000"/>
          <w:sz w:val="18"/>
        </w:rPr>
      </w:pPr>
      <w:r>
        <w:rPr>
          <w:rFonts w:ascii="Verdana" w:hAnsi="Verdana"/>
          <w:color w:val="000000"/>
          <w:sz w:val="18"/>
        </w:rPr>
        <w:t>6.</w:t>
      </w:r>
      <w:r>
        <w:rPr>
          <w:rFonts w:ascii="Verdana" w:hAnsi="Verdana"/>
          <w:color w:val="000000"/>
          <w:sz w:val="18"/>
        </w:rPr>
        <w:tab/>
      </w:r>
      <w:bookmarkStart w:id="75" w:name="_Hlk524341855"/>
      <w:r w:rsidRPr="000F61EC">
        <w:rPr>
          <w:rFonts w:ascii="Verdana" w:hAnsi="Verdana"/>
          <w:color w:val="000000"/>
          <w:sz w:val="18"/>
        </w:rPr>
        <w:t xml:space="preserve">W </w:t>
      </w:r>
      <w:r w:rsidRPr="00840117">
        <w:rPr>
          <w:rFonts w:ascii="Verdana" w:hAnsi="Verdana"/>
          <w:sz w:val="18"/>
          <w:szCs w:val="18"/>
        </w:rPr>
        <w:t>przypadku</w:t>
      </w:r>
      <w:r w:rsidRPr="000F61EC">
        <w:rPr>
          <w:rFonts w:ascii="Verdana" w:hAnsi="Verdana"/>
          <w:color w:val="000000"/>
          <w:sz w:val="18"/>
        </w:rPr>
        <w:t xml:space="preserve"> składania przez Wykonawcę wadium w formie gwarancji lub poręczeń, powinny być one bezwarunkowe, nieodwołalne i płatne w ciągu 14 dni na pierwsze pisemne żądanie Zamawiającego, wykonalne na terytorium Rzeczypospolitej Polskiej, sporządzone zg</w:t>
      </w:r>
      <w:r>
        <w:rPr>
          <w:rFonts w:ascii="Verdana" w:hAnsi="Verdana"/>
          <w:color w:val="000000"/>
          <w:sz w:val="18"/>
        </w:rPr>
        <w:t>odnie z </w:t>
      </w:r>
      <w:r w:rsidRPr="000F61EC">
        <w:rPr>
          <w:rFonts w:ascii="Verdana" w:hAnsi="Verdana"/>
          <w:color w:val="000000"/>
          <w:sz w:val="18"/>
        </w:rPr>
        <w:t>obowiązującym prawem i</w:t>
      </w:r>
      <w:r>
        <w:rPr>
          <w:rFonts w:ascii="Verdana" w:hAnsi="Verdana"/>
          <w:color w:val="000000"/>
          <w:sz w:val="18"/>
        </w:rPr>
        <w:t> </w:t>
      </w:r>
      <w:r w:rsidRPr="000F61EC">
        <w:rPr>
          <w:rFonts w:ascii="Verdana" w:hAnsi="Verdana"/>
          <w:color w:val="000000"/>
          <w:sz w:val="18"/>
        </w:rPr>
        <w:t>winny zawierać następujące elementy:</w:t>
      </w:r>
      <w:bookmarkEnd w:id="75"/>
    </w:p>
    <w:p w14:paraId="77ECFF49" w14:textId="77777777" w:rsidR="008576DC" w:rsidRDefault="008576DC" w:rsidP="00F54EEE">
      <w:pPr>
        <w:tabs>
          <w:tab w:val="left" w:pos="1361"/>
        </w:tabs>
        <w:spacing w:line="336" w:lineRule="auto"/>
        <w:ind w:left="1361" w:hanging="454"/>
        <w:jc w:val="both"/>
        <w:rPr>
          <w:rFonts w:ascii="Verdana" w:hAnsi="Verdana"/>
          <w:color w:val="000000"/>
          <w:sz w:val="18"/>
        </w:rPr>
      </w:pPr>
      <w:bookmarkStart w:id="76" w:name="_Hlk524341905"/>
      <w:r>
        <w:rPr>
          <w:rFonts w:ascii="Verdana" w:hAnsi="Verdana"/>
          <w:color w:val="000000"/>
          <w:sz w:val="18"/>
        </w:rPr>
        <w:t>1)</w:t>
      </w:r>
      <w:r>
        <w:rPr>
          <w:rFonts w:ascii="Verdana" w:hAnsi="Verdana"/>
          <w:color w:val="000000"/>
          <w:sz w:val="18"/>
        </w:rPr>
        <w:tab/>
      </w:r>
      <w:r w:rsidRPr="00D109B5">
        <w:rPr>
          <w:rFonts w:ascii="Verdana" w:hAnsi="Verdana"/>
          <w:sz w:val="18"/>
          <w:szCs w:val="18"/>
        </w:rPr>
        <w:t>Nazwę</w:t>
      </w:r>
      <w:r w:rsidRPr="000F61EC">
        <w:rPr>
          <w:rFonts w:ascii="Verdana" w:hAnsi="Verdana"/>
          <w:color w:val="000000"/>
          <w:sz w:val="18"/>
        </w:rPr>
        <w:t xml:space="preserve"> dającego zlecenie (Wykonawcy), beneficjenta gwarancji/poręczenia (Zamawiającego), gwaranta/poręczyciela (banku lub instytucji ubezpieczeniowej udzielających gwarancji/poręczenia) oraz wskazanie ich siedzib,</w:t>
      </w:r>
    </w:p>
    <w:p w14:paraId="5A0A9704" w14:textId="77777777" w:rsidR="008576DC" w:rsidRDefault="008576DC" w:rsidP="00F54EEE">
      <w:pPr>
        <w:tabs>
          <w:tab w:val="left" w:pos="1361"/>
        </w:tabs>
        <w:spacing w:line="336" w:lineRule="auto"/>
        <w:ind w:left="1361" w:hanging="454"/>
        <w:jc w:val="both"/>
        <w:rPr>
          <w:rFonts w:ascii="Verdana" w:hAnsi="Verdana"/>
          <w:color w:val="000000"/>
          <w:sz w:val="18"/>
        </w:rPr>
      </w:pPr>
      <w:r>
        <w:rPr>
          <w:rFonts w:ascii="Verdana" w:hAnsi="Verdana"/>
          <w:color w:val="000000"/>
          <w:sz w:val="18"/>
        </w:rPr>
        <w:t>2)</w:t>
      </w:r>
      <w:r>
        <w:rPr>
          <w:rFonts w:ascii="Verdana" w:hAnsi="Verdana"/>
          <w:color w:val="000000"/>
          <w:sz w:val="18"/>
        </w:rPr>
        <w:tab/>
      </w:r>
      <w:r w:rsidRPr="00D109B5">
        <w:rPr>
          <w:rFonts w:ascii="Verdana" w:hAnsi="Verdana"/>
          <w:sz w:val="18"/>
          <w:szCs w:val="18"/>
        </w:rPr>
        <w:t>określenie</w:t>
      </w:r>
      <w:r w:rsidRPr="000F61EC">
        <w:rPr>
          <w:rFonts w:ascii="Verdana" w:hAnsi="Verdana"/>
          <w:color w:val="000000"/>
          <w:sz w:val="18"/>
        </w:rPr>
        <w:t xml:space="preserve"> wierzytelności, która ma być zabezpieczona gwarancją(poręczeniem),</w:t>
      </w:r>
    </w:p>
    <w:p w14:paraId="63506C43" w14:textId="77777777" w:rsidR="008576DC" w:rsidRDefault="008576DC" w:rsidP="00F54EEE">
      <w:pPr>
        <w:tabs>
          <w:tab w:val="left" w:pos="1361"/>
        </w:tabs>
        <w:spacing w:line="336" w:lineRule="auto"/>
        <w:ind w:left="1361" w:hanging="454"/>
        <w:jc w:val="both"/>
        <w:rPr>
          <w:rFonts w:ascii="Verdana" w:hAnsi="Verdana"/>
          <w:color w:val="000000"/>
          <w:sz w:val="18"/>
        </w:rPr>
      </w:pPr>
      <w:r>
        <w:rPr>
          <w:rFonts w:ascii="Verdana" w:hAnsi="Verdana"/>
          <w:color w:val="000000"/>
          <w:sz w:val="18"/>
        </w:rPr>
        <w:t>3)</w:t>
      </w:r>
      <w:r>
        <w:rPr>
          <w:rFonts w:ascii="Verdana" w:hAnsi="Verdana"/>
          <w:color w:val="000000"/>
          <w:sz w:val="18"/>
        </w:rPr>
        <w:tab/>
      </w:r>
      <w:r w:rsidRPr="000F61EC">
        <w:rPr>
          <w:rFonts w:ascii="Verdana" w:hAnsi="Verdana"/>
          <w:color w:val="000000"/>
          <w:sz w:val="18"/>
        </w:rPr>
        <w:t>kwotę gwarancji(poręczenia),</w:t>
      </w:r>
    </w:p>
    <w:p w14:paraId="1F563131" w14:textId="77777777" w:rsidR="008576DC" w:rsidRDefault="008576DC" w:rsidP="00F54EEE">
      <w:pPr>
        <w:tabs>
          <w:tab w:val="left" w:pos="1361"/>
        </w:tabs>
        <w:spacing w:line="336" w:lineRule="auto"/>
        <w:ind w:left="1361" w:hanging="454"/>
        <w:jc w:val="both"/>
        <w:rPr>
          <w:rFonts w:ascii="Verdana" w:hAnsi="Verdana"/>
          <w:color w:val="000000"/>
          <w:sz w:val="18"/>
        </w:rPr>
      </w:pPr>
      <w:r w:rsidRPr="000F61EC">
        <w:rPr>
          <w:rFonts w:ascii="Verdana" w:hAnsi="Verdana"/>
          <w:color w:val="000000"/>
          <w:sz w:val="18"/>
        </w:rPr>
        <w:t>4)</w:t>
      </w:r>
      <w:r>
        <w:rPr>
          <w:rFonts w:ascii="Verdana" w:hAnsi="Verdana"/>
          <w:color w:val="000000"/>
          <w:sz w:val="18"/>
        </w:rPr>
        <w:tab/>
      </w:r>
      <w:r w:rsidRPr="000F61EC">
        <w:rPr>
          <w:rFonts w:ascii="Verdana" w:hAnsi="Verdana"/>
          <w:color w:val="000000"/>
          <w:sz w:val="18"/>
        </w:rPr>
        <w:t>termin ważności gwarancji(poręczenia),</w:t>
      </w:r>
    </w:p>
    <w:p w14:paraId="48A9D907" w14:textId="77777777" w:rsidR="008576DC" w:rsidRDefault="008576DC" w:rsidP="008F6CA9">
      <w:pPr>
        <w:tabs>
          <w:tab w:val="left" w:pos="1361"/>
        </w:tabs>
        <w:spacing w:line="360" w:lineRule="auto"/>
        <w:ind w:left="1361" w:hanging="454"/>
        <w:jc w:val="both"/>
        <w:rPr>
          <w:rFonts w:ascii="Verdana" w:hAnsi="Verdana"/>
          <w:color w:val="000000"/>
          <w:sz w:val="18"/>
        </w:rPr>
      </w:pPr>
      <w:r>
        <w:rPr>
          <w:rFonts w:ascii="Verdana" w:hAnsi="Verdana"/>
          <w:color w:val="000000"/>
          <w:sz w:val="18"/>
        </w:rPr>
        <w:t>5)</w:t>
      </w:r>
      <w:r>
        <w:rPr>
          <w:rFonts w:ascii="Verdana" w:hAnsi="Verdana"/>
          <w:color w:val="000000"/>
          <w:sz w:val="18"/>
        </w:rPr>
        <w:tab/>
      </w:r>
      <w:r w:rsidRPr="00D109B5">
        <w:rPr>
          <w:rFonts w:ascii="Verdana" w:hAnsi="Verdana"/>
          <w:sz w:val="18"/>
          <w:szCs w:val="18"/>
        </w:rPr>
        <w:t>zobowiązanie</w:t>
      </w:r>
      <w:r w:rsidRPr="000F61EC">
        <w:rPr>
          <w:rFonts w:ascii="Verdana" w:hAnsi="Verdana"/>
          <w:color w:val="000000"/>
          <w:sz w:val="18"/>
        </w:rPr>
        <w:t xml:space="preserve"> gwaranta do: zapłacenia kwoty gwarancji(poręczenia) w ciągu 14 dni na pierwsze pisemne żądanie Zamawiającego zawierające oświadczenie, iż:</w:t>
      </w:r>
    </w:p>
    <w:p w14:paraId="36F7AC2C" w14:textId="77777777" w:rsidR="008576DC" w:rsidRDefault="008576DC" w:rsidP="008F6CA9">
      <w:pPr>
        <w:tabs>
          <w:tab w:val="left" w:pos="1701"/>
        </w:tabs>
        <w:spacing w:line="360" w:lineRule="auto"/>
        <w:ind w:left="1701" w:hanging="340"/>
        <w:jc w:val="both"/>
        <w:rPr>
          <w:rFonts w:ascii="Verdana" w:hAnsi="Verdana"/>
          <w:color w:val="000000"/>
          <w:sz w:val="18"/>
        </w:rPr>
      </w:pPr>
      <w:r>
        <w:rPr>
          <w:rFonts w:ascii="Verdana" w:hAnsi="Verdana"/>
          <w:color w:val="000000"/>
          <w:sz w:val="18"/>
        </w:rPr>
        <w:t>a</w:t>
      </w:r>
      <w:r w:rsidRPr="000F61EC">
        <w:rPr>
          <w:rFonts w:ascii="Verdana" w:hAnsi="Verdana"/>
          <w:color w:val="000000"/>
          <w:sz w:val="18"/>
        </w:rPr>
        <w:t>)</w:t>
      </w:r>
      <w:r>
        <w:rPr>
          <w:rFonts w:ascii="Verdana" w:hAnsi="Verdana"/>
          <w:color w:val="000000"/>
          <w:sz w:val="18"/>
        </w:rPr>
        <w:tab/>
      </w:r>
      <w:r w:rsidRPr="00460171">
        <w:rPr>
          <w:rFonts w:ascii="Verdana" w:hAnsi="Verdana"/>
          <w:sz w:val="18"/>
          <w:szCs w:val="18"/>
        </w:rPr>
        <w:t>Wykonawca</w:t>
      </w:r>
      <w:r w:rsidRPr="000F61EC">
        <w:rPr>
          <w:rFonts w:ascii="Verdana" w:hAnsi="Verdana"/>
          <w:color w:val="000000"/>
          <w:sz w:val="18"/>
        </w:rPr>
        <w:t xml:space="preserve"> </w:t>
      </w:r>
      <w:r w:rsidRPr="00874047">
        <w:rPr>
          <w:rFonts w:ascii="Verdana" w:hAnsi="Verdana"/>
          <w:color w:val="000000"/>
          <w:sz w:val="18"/>
        </w:rPr>
        <w:t>w odpowiedzi na wezwanie, o którym mowa w art</w:t>
      </w:r>
      <w:r>
        <w:rPr>
          <w:rFonts w:ascii="Verdana" w:hAnsi="Verdana"/>
          <w:color w:val="000000"/>
          <w:sz w:val="18"/>
        </w:rPr>
        <w:t xml:space="preserve">. 26 ust. 3 i 3a ustawy </w:t>
      </w:r>
      <w:proofErr w:type="spellStart"/>
      <w:r>
        <w:rPr>
          <w:rFonts w:ascii="Verdana" w:hAnsi="Verdana"/>
          <w:color w:val="000000"/>
          <w:sz w:val="18"/>
        </w:rPr>
        <w:t>Pzp</w:t>
      </w:r>
      <w:proofErr w:type="spellEnd"/>
      <w:r>
        <w:rPr>
          <w:rFonts w:ascii="Verdana" w:hAnsi="Verdana"/>
          <w:color w:val="000000"/>
          <w:sz w:val="18"/>
        </w:rPr>
        <w:t>, z </w:t>
      </w:r>
      <w:r w:rsidRPr="00874047">
        <w:rPr>
          <w:rFonts w:ascii="Verdana" w:hAnsi="Verdana"/>
          <w:color w:val="000000"/>
          <w:sz w:val="18"/>
        </w:rPr>
        <w:t xml:space="preserve">przyczyn leżących po jego stronie, nie złożył oświadczeń lub dokumentów potwierdzających okoliczności, o których mowa w art. 25 ust. 1 ustawy </w:t>
      </w:r>
      <w:proofErr w:type="spellStart"/>
      <w:r w:rsidRPr="00874047">
        <w:rPr>
          <w:rFonts w:ascii="Verdana" w:hAnsi="Verdana"/>
          <w:color w:val="000000"/>
          <w:sz w:val="18"/>
        </w:rPr>
        <w:t>Pzp</w:t>
      </w:r>
      <w:proofErr w:type="spellEnd"/>
      <w:r w:rsidRPr="00874047">
        <w:rPr>
          <w:rFonts w:ascii="Verdana" w:hAnsi="Verdana"/>
          <w:color w:val="000000"/>
          <w:sz w:val="18"/>
        </w:rPr>
        <w:t>, ośw</w:t>
      </w:r>
      <w:r>
        <w:rPr>
          <w:rFonts w:ascii="Verdana" w:hAnsi="Verdana"/>
          <w:color w:val="000000"/>
          <w:sz w:val="18"/>
        </w:rPr>
        <w:t>iadczenia, o którym mowa w art. </w:t>
      </w:r>
      <w:r w:rsidRPr="00874047">
        <w:rPr>
          <w:rFonts w:ascii="Verdana" w:hAnsi="Verdana"/>
          <w:color w:val="000000"/>
          <w:sz w:val="18"/>
        </w:rPr>
        <w:t xml:space="preserve">25a ust. 1 ustawy </w:t>
      </w:r>
      <w:proofErr w:type="spellStart"/>
      <w:r w:rsidRPr="00874047">
        <w:rPr>
          <w:rFonts w:ascii="Verdana" w:hAnsi="Verdana"/>
          <w:color w:val="000000"/>
          <w:sz w:val="18"/>
        </w:rPr>
        <w:t>Pzp</w:t>
      </w:r>
      <w:proofErr w:type="spellEnd"/>
      <w:r w:rsidRPr="00874047">
        <w:rPr>
          <w:rFonts w:ascii="Verdana" w:hAnsi="Verdana"/>
          <w:color w:val="000000"/>
          <w:sz w:val="18"/>
        </w:rPr>
        <w:t>, pełnomocnictw lub nie wyraził</w:t>
      </w:r>
      <w:r>
        <w:rPr>
          <w:rFonts w:ascii="Verdana" w:hAnsi="Verdana"/>
          <w:color w:val="000000"/>
          <w:sz w:val="18"/>
        </w:rPr>
        <w:t xml:space="preserve"> zgody na poprawienie omyłki, o </w:t>
      </w:r>
      <w:r w:rsidRPr="00874047">
        <w:rPr>
          <w:rFonts w:ascii="Verdana" w:hAnsi="Verdana"/>
          <w:color w:val="000000"/>
          <w:sz w:val="18"/>
        </w:rPr>
        <w:t xml:space="preserve">której mowa w art. 87 ust. 2 pkt 3 ustawy </w:t>
      </w:r>
      <w:proofErr w:type="spellStart"/>
      <w:r w:rsidRPr="00874047">
        <w:rPr>
          <w:rFonts w:ascii="Verdana" w:hAnsi="Verdana"/>
          <w:color w:val="000000"/>
          <w:sz w:val="18"/>
        </w:rPr>
        <w:t>Pzp</w:t>
      </w:r>
      <w:proofErr w:type="spellEnd"/>
      <w:r w:rsidRPr="00874047">
        <w:rPr>
          <w:rFonts w:ascii="Verdana" w:hAnsi="Verdana"/>
          <w:color w:val="000000"/>
          <w:sz w:val="18"/>
        </w:rPr>
        <w:t>, co spowodowało brak możliwości wybrania oferty złożonej przez wykonawcę jako najkorzystniejszej</w:t>
      </w:r>
      <w:r>
        <w:rPr>
          <w:rFonts w:ascii="Verdana" w:hAnsi="Verdana"/>
          <w:color w:val="000000"/>
          <w:sz w:val="18"/>
        </w:rPr>
        <w:t>, lub</w:t>
      </w:r>
    </w:p>
    <w:p w14:paraId="5694EA87" w14:textId="77777777" w:rsidR="008576DC" w:rsidRDefault="008576DC" w:rsidP="008F6CA9">
      <w:pPr>
        <w:tabs>
          <w:tab w:val="left" w:pos="1701"/>
        </w:tabs>
        <w:spacing w:line="360" w:lineRule="auto"/>
        <w:ind w:left="1701" w:hanging="340"/>
        <w:jc w:val="both"/>
        <w:rPr>
          <w:rFonts w:ascii="Verdana" w:hAnsi="Verdana"/>
          <w:color w:val="000000"/>
          <w:sz w:val="18"/>
        </w:rPr>
      </w:pPr>
      <w:r>
        <w:rPr>
          <w:rFonts w:ascii="Verdana" w:hAnsi="Verdana"/>
          <w:color w:val="000000"/>
          <w:sz w:val="18"/>
        </w:rPr>
        <w:t>b</w:t>
      </w:r>
      <w:r w:rsidRPr="000F61EC">
        <w:rPr>
          <w:rFonts w:ascii="Verdana" w:hAnsi="Verdana"/>
          <w:color w:val="000000"/>
          <w:sz w:val="18"/>
        </w:rPr>
        <w:t>)</w:t>
      </w:r>
      <w:r>
        <w:rPr>
          <w:rFonts w:ascii="Verdana" w:hAnsi="Verdana"/>
          <w:color w:val="000000"/>
          <w:sz w:val="18"/>
        </w:rPr>
        <w:tab/>
      </w:r>
      <w:r w:rsidRPr="00460171">
        <w:rPr>
          <w:rFonts w:ascii="Verdana" w:hAnsi="Verdana"/>
          <w:sz w:val="18"/>
          <w:szCs w:val="18"/>
        </w:rPr>
        <w:t>Wykonawca</w:t>
      </w:r>
      <w:r w:rsidRPr="000F61EC">
        <w:rPr>
          <w:rFonts w:ascii="Verdana" w:hAnsi="Verdana"/>
          <w:color w:val="000000"/>
          <w:sz w:val="18"/>
        </w:rPr>
        <w:t>, którego ofertę wybrano:</w:t>
      </w:r>
    </w:p>
    <w:p w14:paraId="29F60F04" w14:textId="77777777" w:rsidR="008576DC" w:rsidRPr="00F847B4" w:rsidRDefault="008576DC" w:rsidP="008F6CA9">
      <w:pPr>
        <w:numPr>
          <w:ilvl w:val="0"/>
          <w:numId w:val="4"/>
        </w:numPr>
        <w:tabs>
          <w:tab w:val="left" w:pos="2041"/>
        </w:tabs>
        <w:spacing w:line="360" w:lineRule="auto"/>
        <w:ind w:left="2041" w:hanging="340"/>
        <w:jc w:val="both"/>
        <w:rPr>
          <w:rFonts w:ascii="Verdana" w:hAnsi="Verdana"/>
          <w:color w:val="000000"/>
          <w:sz w:val="18"/>
        </w:rPr>
      </w:pPr>
      <w:r w:rsidRPr="00F847B4">
        <w:rPr>
          <w:rFonts w:ascii="Verdana" w:hAnsi="Verdana"/>
          <w:color w:val="000000"/>
          <w:sz w:val="18"/>
        </w:rPr>
        <w:t>odmówił podpisania umowy w sprawie zamówienia publicz</w:t>
      </w:r>
      <w:r>
        <w:rPr>
          <w:rFonts w:ascii="Verdana" w:hAnsi="Verdana"/>
          <w:color w:val="000000"/>
          <w:sz w:val="18"/>
        </w:rPr>
        <w:t>nego na warunkach określonych w </w:t>
      </w:r>
      <w:r w:rsidRPr="00F847B4">
        <w:rPr>
          <w:rFonts w:ascii="Verdana" w:hAnsi="Verdana"/>
          <w:color w:val="000000"/>
          <w:sz w:val="18"/>
        </w:rPr>
        <w:t>ofercie;</w:t>
      </w:r>
    </w:p>
    <w:p w14:paraId="5FAADB5A" w14:textId="77777777" w:rsidR="008576DC" w:rsidRPr="00F847B4" w:rsidRDefault="008576DC" w:rsidP="008F6CA9">
      <w:pPr>
        <w:numPr>
          <w:ilvl w:val="0"/>
          <w:numId w:val="4"/>
        </w:numPr>
        <w:tabs>
          <w:tab w:val="left" w:pos="2041"/>
        </w:tabs>
        <w:spacing w:line="360" w:lineRule="auto"/>
        <w:ind w:left="2041" w:hanging="340"/>
        <w:jc w:val="both"/>
        <w:rPr>
          <w:rFonts w:ascii="Verdana" w:hAnsi="Verdana"/>
          <w:color w:val="000000"/>
          <w:sz w:val="18"/>
        </w:rPr>
      </w:pPr>
      <w:r w:rsidRPr="00F847B4">
        <w:rPr>
          <w:rFonts w:ascii="Verdana" w:hAnsi="Verdana"/>
          <w:color w:val="000000"/>
          <w:sz w:val="18"/>
        </w:rPr>
        <w:t>nie wniósł wymaganego zabezpieczenia należytego wykonania umowy;</w:t>
      </w:r>
    </w:p>
    <w:p w14:paraId="38ADEFCD" w14:textId="77777777" w:rsidR="008576DC" w:rsidRDefault="008576DC" w:rsidP="008F6CA9">
      <w:pPr>
        <w:numPr>
          <w:ilvl w:val="0"/>
          <w:numId w:val="4"/>
        </w:numPr>
        <w:tabs>
          <w:tab w:val="left" w:pos="2041"/>
        </w:tabs>
        <w:spacing w:line="360" w:lineRule="auto"/>
        <w:ind w:left="2041" w:hanging="340"/>
        <w:jc w:val="both"/>
        <w:rPr>
          <w:rFonts w:ascii="Verdana" w:hAnsi="Verdana"/>
          <w:color w:val="000000"/>
          <w:sz w:val="18"/>
        </w:rPr>
      </w:pPr>
      <w:r w:rsidRPr="00F847B4">
        <w:rPr>
          <w:rFonts w:ascii="Verdana" w:hAnsi="Verdana"/>
          <w:color w:val="000000"/>
          <w:sz w:val="18"/>
        </w:rPr>
        <w:t>zawarcie umowy w sprawie zamówienia publicznego stało się niemożliwe z przyczyn leżących po stronie wykonawcy.</w:t>
      </w:r>
    </w:p>
    <w:bookmarkEnd w:id="76"/>
    <w:p w14:paraId="03D558BA" w14:textId="77777777" w:rsidR="008576DC" w:rsidRPr="00104B37" w:rsidRDefault="008576DC" w:rsidP="008F6CA9">
      <w:pPr>
        <w:spacing w:line="360" w:lineRule="auto"/>
        <w:ind w:left="907" w:hanging="7"/>
        <w:jc w:val="both"/>
        <w:rPr>
          <w:rFonts w:ascii="Verdana" w:hAnsi="Verdana"/>
          <w:color w:val="000000"/>
          <w:sz w:val="18"/>
        </w:rPr>
      </w:pPr>
    </w:p>
    <w:p w14:paraId="2AB99576" w14:textId="77777777" w:rsidR="008576DC" w:rsidRPr="000F61EC" w:rsidRDefault="008576DC" w:rsidP="000C05A0">
      <w:pPr>
        <w:pStyle w:val="Nagwek2"/>
      </w:pPr>
      <w:bookmarkStart w:id="77" w:name="_Toc15974938"/>
      <w:r w:rsidRPr="000F61EC">
        <w:t xml:space="preserve">Zasady zwrotu </w:t>
      </w:r>
      <w:r>
        <w:t xml:space="preserve">i zatrzymania </w:t>
      </w:r>
      <w:r w:rsidRPr="000F61EC">
        <w:t>wadium:</w:t>
      </w:r>
      <w:bookmarkEnd w:id="77"/>
    </w:p>
    <w:p w14:paraId="2CA7AB0E" w14:textId="77777777" w:rsidR="008576DC" w:rsidRDefault="008576DC" w:rsidP="00A33A9D">
      <w:pPr>
        <w:tabs>
          <w:tab w:val="left" w:pos="900"/>
        </w:tabs>
        <w:spacing w:line="336" w:lineRule="auto"/>
        <w:ind w:left="907" w:hanging="567"/>
        <w:jc w:val="both"/>
        <w:rPr>
          <w:rFonts w:ascii="Verdana" w:hAnsi="Verdana"/>
          <w:color w:val="000000"/>
          <w:sz w:val="18"/>
        </w:rPr>
      </w:pPr>
      <w:r>
        <w:rPr>
          <w:rFonts w:ascii="Verdana" w:hAnsi="Verdana"/>
          <w:color w:val="000000"/>
          <w:sz w:val="18"/>
        </w:rPr>
        <w:t>8</w:t>
      </w:r>
      <w:r w:rsidRPr="000F61EC">
        <w:rPr>
          <w:rFonts w:ascii="Verdana" w:hAnsi="Verdana"/>
          <w:color w:val="000000"/>
          <w:sz w:val="18"/>
        </w:rPr>
        <w:t>.</w:t>
      </w:r>
      <w:r>
        <w:rPr>
          <w:rFonts w:ascii="Verdana" w:hAnsi="Verdana"/>
          <w:color w:val="000000"/>
          <w:sz w:val="18"/>
        </w:rPr>
        <w:tab/>
      </w:r>
      <w:r w:rsidRPr="00997753">
        <w:rPr>
          <w:rFonts w:ascii="Verdana" w:hAnsi="Verdana"/>
          <w:sz w:val="18"/>
          <w:szCs w:val="18"/>
        </w:rPr>
        <w:t xml:space="preserve">Zamawiający zwraca wadium wszystkim wykonawcom niezwłocznie po wyborze oferty najkorzystniejszej lub unieważnieniu postępowania, z wyjątkiem wykonawcy, którego oferta została wybrana jako najkorzystniejsza, z zastrzeżeniem ust. </w:t>
      </w:r>
      <w:r>
        <w:rPr>
          <w:rFonts w:ascii="Verdana" w:hAnsi="Verdana"/>
          <w:sz w:val="18"/>
          <w:szCs w:val="18"/>
        </w:rPr>
        <w:t>12 pkt 1</w:t>
      </w:r>
      <w:r w:rsidRPr="00997753">
        <w:rPr>
          <w:rFonts w:ascii="Verdana" w:hAnsi="Verdana"/>
          <w:sz w:val="18"/>
          <w:szCs w:val="18"/>
        </w:rPr>
        <w:t>.</w:t>
      </w:r>
    </w:p>
    <w:p w14:paraId="375A1419" w14:textId="77777777" w:rsidR="008576DC" w:rsidRDefault="008576DC" w:rsidP="00F54EEE">
      <w:pPr>
        <w:tabs>
          <w:tab w:val="left" w:pos="900"/>
        </w:tabs>
        <w:spacing w:line="336" w:lineRule="auto"/>
        <w:ind w:left="907" w:hanging="567"/>
        <w:jc w:val="both"/>
        <w:rPr>
          <w:rFonts w:ascii="Verdana" w:hAnsi="Verdana"/>
          <w:color w:val="000000"/>
          <w:sz w:val="18"/>
        </w:rPr>
      </w:pPr>
      <w:r>
        <w:rPr>
          <w:rFonts w:ascii="Verdana" w:hAnsi="Verdana"/>
          <w:color w:val="000000"/>
          <w:sz w:val="18"/>
        </w:rPr>
        <w:t>9</w:t>
      </w:r>
      <w:r w:rsidRPr="000F61EC">
        <w:rPr>
          <w:rFonts w:ascii="Verdana" w:hAnsi="Verdana"/>
          <w:color w:val="000000"/>
          <w:sz w:val="18"/>
        </w:rPr>
        <w:t>.</w:t>
      </w:r>
      <w:r>
        <w:rPr>
          <w:rFonts w:ascii="Verdana" w:hAnsi="Verdana"/>
          <w:color w:val="000000"/>
          <w:sz w:val="18"/>
        </w:rPr>
        <w:tab/>
      </w:r>
      <w:r w:rsidRPr="00840117">
        <w:rPr>
          <w:rFonts w:ascii="Verdana" w:hAnsi="Verdana"/>
          <w:sz w:val="18"/>
          <w:szCs w:val="18"/>
        </w:rPr>
        <w:t>Wykonawcy</w:t>
      </w:r>
      <w:r w:rsidRPr="000F61EC">
        <w:rPr>
          <w:rFonts w:ascii="Verdana" w:hAnsi="Verdana"/>
          <w:color w:val="000000"/>
          <w:sz w:val="18"/>
        </w:rPr>
        <w:t>, którego oferta została wybrana jako najkorzystniejsza, zamawiający zwraca wadium niezwłocznie po zawarciu umowy w sprawie zamówienia publicznego oraz wniesieniu zabezpieczenia należytego wykonania umowy</w:t>
      </w:r>
      <w:r>
        <w:rPr>
          <w:rFonts w:ascii="Verdana" w:hAnsi="Verdana"/>
          <w:color w:val="000000"/>
          <w:sz w:val="18"/>
        </w:rPr>
        <w:t>.</w:t>
      </w:r>
    </w:p>
    <w:p w14:paraId="15C1DF06" w14:textId="77777777" w:rsidR="008576DC" w:rsidRDefault="008576DC" w:rsidP="000C05A0">
      <w:pPr>
        <w:tabs>
          <w:tab w:val="left" w:pos="900"/>
        </w:tabs>
        <w:spacing w:line="360" w:lineRule="auto"/>
        <w:ind w:left="907" w:hanging="680"/>
        <w:jc w:val="both"/>
        <w:rPr>
          <w:rFonts w:ascii="Verdana" w:hAnsi="Verdana"/>
          <w:color w:val="000000"/>
          <w:sz w:val="18"/>
        </w:rPr>
      </w:pPr>
      <w:r>
        <w:rPr>
          <w:rFonts w:ascii="Verdana" w:hAnsi="Verdana"/>
          <w:color w:val="000000"/>
          <w:sz w:val="18"/>
        </w:rPr>
        <w:lastRenderedPageBreak/>
        <w:t>10</w:t>
      </w:r>
      <w:r w:rsidRPr="000F61EC">
        <w:rPr>
          <w:rFonts w:ascii="Verdana" w:hAnsi="Verdana"/>
          <w:color w:val="000000"/>
          <w:sz w:val="18"/>
        </w:rPr>
        <w:t>.</w:t>
      </w:r>
      <w:r>
        <w:rPr>
          <w:rFonts w:ascii="Verdana" w:hAnsi="Verdana"/>
          <w:color w:val="000000"/>
          <w:sz w:val="18"/>
        </w:rPr>
        <w:tab/>
      </w:r>
      <w:r w:rsidRPr="00840117">
        <w:rPr>
          <w:rFonts w:ascii="Verdana" w:hAnsi="Verdana"/>
          <w:sz w:val="18"/>
          <w:szCs w:val="18"/>
        </w:rPr>
        <w:t>Zamawiający</w:t>
      </w:r>
      <w:r w:rsidRPr="000F61EC">
        <w:rPr>
          <w:rFonts w:ascii="Verdana" w:hAnsi="Verdana"/>
          <w:color w:val="000000"/>
          <w:sz w:val="18"/>
        </w:rPr>
        <w:t xml:space="preserve"> zwraca </w:t>
      </w:r>
      <w:r w:rsidRPr="007C04B8">
        <w:rPr>
          <w:rFonts w:ascii="Verdana" w:hAnsi="Verdana"/>
          <w:sz w:val="18"/>
          <w:szCs w:val="18"/>
        </w:rPr>
        <w:t>niezwłocznie</w:t>
      </w:r>
      <w:r w:rsidRPr="000F61EC">
        <w:rPr>
          <w:rFonts w:ascii="Verdana" w:hAnsi="Verdana"/>
          <w:color w:val="000000"/>
          <w:sz w:val="18"/>
        </w:rPr>
        <w:t xml:space="preserve"> wadium na wniosek wykonawcy, który wycofał ofertę przed u</w:t>
      </w:r>
      <w:r>
        <w:rPr>
          <w:rFonts w:ascii="Verdana" w:hAnsi="Verdana"/>
          <w:color w:val="000000"/>
          <w:sz w:val="18"/>
        </w:rPr>
        <w:t>pływem terminu składania ofert.</w:t>
      </w:r>
    </w:p>
    <w:p w14:paraId="499597C9" w14:textId="77777777" w:rsidR="008576DC" w:rsidRDefault="008576DC" w:rsidP="000C05A0">
      <w:pPr>
        <w:tabs>
          <w:tab w:val="left" w:pos="900"/>
        </w:tabs>
        <w:spacing w:line="360" w:lineRule="auto"/>
        <w:ind w:left="907" w:hanging="680"/>
        <w:jc w:val="both"/>
        <w:rPr>
          <w:rFonts w:ascii="Verdana" w:hAnsi="Verdana"/>
          <w:color w:val="000000"/>
          <w:sz w:val="18"/>
        </w:rPr>
      </w:pPr>
      <w:r>
        <w:rPr>
          <w:rFonts w:ascii="Verdana" w:hAnsi="Verdana"/>
          <w:color w:val="000000"/>
          <w:sz w:val="18"/>
        </w:rPr>
        <w:t>11</w:t>
      </w:r>
      <w:r w:rsidRPr="000F61EC">
        <w:rPr>
          <w:rFonts w:ascii="Verdana" w:hAnsi="Verdana"/>
          <w:color w:val="000000"/>
          <w:sz w:val="18"/>
        </w:rPr>
        <w:t>.</w:t>
      </w:r>
      <w:r>
        <w:rPr>
          <w:rFonts w:ascii="Verdana" w:hAnsi="Verdana"/>
          <w:color w:val="000000"/>
          <w:sz w:val="18"/>
        </w:rPr>
        <w:tab/>
      </w:r>
      <w:r w:rsidRPr="00840117">
        <w:rPr>
          <w:rFonts w:ascii="Verdana" w:hAnsi="Verdana"/>
          <w:sz w:val="18"/>
          <w:szCs w:val="18"/>
        </w:rPr>
        <w:t>Zamawiający</w:t>
      </w:r>
      <w:r w:rsidRPr="000F61EC">
        <w:rPr>
          <w:rFonts w:ascii="Verdana" w:hAnsi="Verdana"/>
          <w:color w:val="000000"/>
          <w:sz w:val="18"/>
        </w:rPr>
        <w:t xml:space="preserve"> żąda ponownego wniesienia wadium przez wykonawcę, któremu zwrócono wadium na podstawie ust. </w:t>
      </w:r>
      <w:r>
        <w:rPr>
          <w:rFonts w:ascii="Verdana" w:hAnsi="Verdana"/>
          <w:color w:val="000000"/>
          <w:sz w:val="18"/>
        </w:rPr>
        <w:t>8</w:t>
      </w:r>
      <w:r w:rsidRPr="000F61EC">
        <w:rPr>
          <w:rFonts w:ascii="Verdana" w:hAnsi="Verdana"/>
          <w:color w:val="000000"/>
          <w:sz w:val="18"/>
        </w:rPr>
        <w:t xml:space="preserve">, jeżeli w wyniku rozstrzygnięcia odwołania jego oferta została wybrana jako najkorzystniejsza. Wykonawca wnosi wadium w terminie </w:t>
      </w:r>
      <w:r>
        <w:rPr>
          <w:rFonts w:ascii="Verdana" w:hAnsi="Verdana"/>
          <w:color w:val="000000"/>
          <w:sz w:val="18"/>
        </w:rPr>
        <w:t>określonym przez Zamawiającego.</w:t>
      </w:r>
    </w:p>
    <w:p w14:paraId="0AECD31D" w14:textId="77777777" w:rsidR="008576DC" w:rsidRDefault="008576DC" w:rsidP="000C05A0">
      <w:pPr>
        <w:tabs>
          <w:tab w:val="left" w:pos="900"/>
        </w:tabs>
        <w:spacing w:line="360" w:lineRule="auto"/>
        <w:ind w:left="907" w:hanging="680"/>
        <w:jc w:val="both"/>
        <w:rPr>
          <w:rFonts w:ascii="Verdana" w:hAnsi="Verdana"/>
          <w:color w:val="000000"/>
          <w:sz w:val="18"/>
        </w:rPr>
      </w:pPr>
      <w:r>
        <w:rPr>
          <w:rFonts w:ascii="Verdana" w:hAnsi="Verdana"/>
          <w:color w:val="000000"/>
          <w:sz w:val="18"/>
        </w:rPr>
        <w:t>12</w:t>
      </w:r>
      <w:r w:rsidRPr="000F61EC">
        <w:rPr>
          <w:rFonts w:ascii="Verdana" w:hAnsi="Verdana"/>
          <w:color w:val="000000"/>
          <w:sz w:val="18"/>
        </w:rPr>
        <w:t>.</w:t>
      </w:r>
      <w:r>
        <w:rPr>
          <w:rFonts w:ascii="Verdana" w:hAnsi="Verdana"/>
          <w:color w:val="000000"/>
          <w:sz w:val="18"/>
        </w:rPr>
        <w:tab/>
      </w:r>
      <w:r w:rsidRPr="00DA7252">
        <w:rPr>
          <w:rFonts w:ascii="Verdana" w:hAnsi="Verdana"/>
          <w:color w:val="000000"/>
          <w:sz w:val="18"/>
        </w:rPr>
        <w:t>Zamawiający</w:t>
      </w:r>
      <w:r w:rsidRPr="00874047">
        <w:rPr>
          <w:rFonts w:ascii="Verdana" w:hAnsi="Verdana"/>
          <w:color w:val="000000"/>
          <w:sz w:val="18"/>
        </w:rPr>
        <w:t xml:space="preserve"> zatrzymuje wadium wraz z odsetkami, jeżeli wykona</w:t>
      </w:r>
      <w:r>
        <w:rPr>
          <w:rFonts w:ascii="Verdana" w:hAnsi="Verdana"/>
          <w:color w:val="000000"/>
          <w:sz w:val="18"/>
        </w:rPr>
        <w:t>wca:</w:t>
      </w:r>
    </w:p>
    <w:p w14:paraId="3A6BB1E3" w14:textId="77777777" w:rsidR="008576DC" w:rsidRDefault="008576DC" w:rsidP="000C05A0">
      <w:pPr>
        <w:tabs>
          <w:tab w:val="left" w:pos="1418"/>
        </w:tabs>
        <w:spacing w:line="360" w:lineRule="auto"/>
        <w:ind w:left="1418" w:hanging="511"/>
        <w:jc w:val="both"/>
        <w:rPr>
          <w:rFonts w:ascii="Verdana" w:hAnsi="Verdana"/>
          <w:color w:val="000000"/>
          <w:sz w:val="18"/>
        </w:rPr>
      </w:pPr>
      <w:r>
        <w:rPr>
          <w:rFonts w:ascii="Verdana" w:hAnsi="Verdana"/>
          <w:color w:val="000000"/>
          <w:sz w:val="18"/>
        </w:rPr>
        <w:t>1)</w:t>
      </w:r>
      <w:r>
        <w:rPr>
          <w:rFonts w:ascii="Verdana" w:hAnsi="Verdana"/>
          <w:color w:val="000000"/>
          <w:sz w:val="18"/>
        </w:rPr>
        <w:tab/>
        <w:t>w odpowiedzi na wezwanie, o </w:t>
      </w:r>
      <w:r w:rsidRPr="00874047">
        <w:rPr>
          <w:rFonts w:ascii="Verdana" w:hAnsi="Verdana"/>
          <w:color w:val="000000"/>
          <w:sz w:val="18"/>
        </w:rPr>
        <w:t>którym mowa w art. 26 ust. 3 i 3 a</w:t>
      </w:r>
      <w:r>
        <w:rPr>
          <w:rFonts w:ascii="Verdana" w:hAnsi="Verdana"/>
          <w:color w:val="000000"/>
          <w:sz w:val="18"/>
        </w:rPr>
        <w:t xml:space="preserve"> ustawy </w:t>
      </w:r>
      <w:proofErr w:type="spellStart"/>
      <w:r>
        <w:rPr>
          <w:rFonts w:ascii="Verdana" w:hAnsi="Verdana"/>
          <w:color w:val="000000"/>
          <w:sz w:val="18"/>
        </w:rPr>
        <w:t>Pzp</w:t>
      </w:r>
      <w:proofErr w:type="spellEnd"/>
      <w:r w:rsidRPr="00874047">
        <w:rPr>
          <w:rFonts w:ascii="Verdana" w:hAnsi="Verdana"/>
          <w:color w:val="000000"/>
          <w:sz w:val="18"/>
        </w:rPr>
        <w:t xml:space="preserve">, z przyczyn leżących po jego stronie, nie złożył oświadczeń lub dokumentów potwierdzających okoliczności, o których mowa w </w:t>
      </w:r>
      <w:r>
        <w:rPr>
          <w:rFonts w:ascii="Verdana" w:hAnsi="Verdana"/>
          <w:color w:val="000000"/>
          <w:sz w:val="18"/>
        </w:rPr>
        <w:t>art. 25 ust. 1</w:t>
      </w:r>
      <w:r w:rsidRPr="00874047">
        <w:rPr>
          <w:rFonts w:ascii="Verdana" w:hAnsi="Verdana"/>
          <w:color w:val="000000"/>
          <w:sz w:val="18"/>
        </w:rPr>
        <w:t xml:space="preserve"> </w:t>
      </w:r>
      <w:r>
        <w:rPr>
          <w:rFonts w:ascii="Verdana" w:hAnsi="Verdana"/>
          <w:color w:val="000000"/>
          <w:sz w:val="18"/>
        </w:rPr>
        <w:t xml:space="preserve">ustawy </w:t>
      </w:r>
      <w:proofErr w:type="spellStart"/>
      <w:r>
        <w:rPr>
          <w:rFonts w:ascii="Verdana" w:hAnsi="Verdana"/>
          <w:color w:val="000000"/>
          <w:sz w:val="18"/>
        </w:rPr>
        <w:t>Pzp</w:t>
      </w:r>
      <w:proofErr w:type="spellEnd"/>
      <w:r>
        <w:rPr>
          <w:rFonts w:ascii="Verdana" w:hAnsi="Verdana"/>
          <w:color w:val="000000"/>
          <w:sz w:val="18"/>
        </w:rPr>
        <w:t>, oświadczenia, o </w:t>
      </w:r>
      <w:r w:rsidRPr="00874047">
        <w:rPr>
          <w:rFonts w:ascii="Verdana" w:hAnsi="Verdana"/>
          <w:color w:val="000000"/>
          <w:sz w:val="18"/>
        </w:rPr>
        <w:t xml:space="preserve">którym mowa w art. 25a ust. 1 </w:t>
      </w:r>
      <w:r>
        <w:rPr>
          <w:rFonts w:ascii="Verdana" w:hAnsi="Verdana"/>
          <w:color w:val="000000"/>
          <w:sz w:val="18"/>
        </w:rPr>
        <w:t xml:space="preserve">ustawy </w:t>
      </w:r>
      <w:proofErr w:type="spellStart"/>
      <w:r>
        <w:rPr>
          <w:rFonts w:ascii="Verdana" w:hAnsi="Verdana"/>
          <w:color w:val="000000"/>
          <w:sz w:val="18"/>
        </w:rPr>
        <w:t>Pzp</w:t>
      </w:r>
      <w:proofErr w:type="spellEnd"/>
      <w:r w:rsidRPr="00874047">
        <w:rPr>
          <w:rFonts w:ascii="Verdana" w:hAnsi="Verdana"/>
          <w:color w:val="000000"/>
          <w:sz w:val="18"/>
        </w:rPr>
        <w:t xml:space="preserve">, pełnomocnictw lub nie wyraził zgody na poprawienie omyłki, o której mowa w art. 87 ust. 2 pkt 3 </w:t>
      </w:r>
      <w:r>
        <w:rPr>
          <w:rFonts w:ascii="Verdana" w:hAnsi="Verdana"/>
          <w:color w:val="000000"/>
          <w:sz w:val="18"/>
        </w:rPr>
        <w:t xml:space="preserve">ustawy </w:t>
      </w:r>
      <w:proofErr w:type="spellStart"/>
      <w:r>
        <w:rPr>
          <w:rFonts w:ascii="Verdana" w:hAnsi="Verdana"/>
          <w:color w:val="000000"/>
          <w:sz w:val="18"/>
        </w:rPr>
        <w:t>Pzp</w:t>
      </w:r>
      <w:proofErr w:type="spellEnd"/>
      <w:r w:rsidRPr="00874047">
        <w:rPr>
          <w:rFonts w:ascii="Verdana" w:hAnsi="Verdana"/>
          <w:color w:val="000000"/>
          <w:sz w:val="18"/>
        </w:rPr>
        <w:t>, co spowodowało brak możliwości wybrania oferty złożonej przez wykonawcę jako najkorzystniejszej.</w:t>
      </w:r>
    </w:p>
    <w:p w14:paraId="50942DB3" w14:textId="77777777" w:rsidR="008576DC" w:rsidRDefault="008576DC" w:rsidP="000C05A0">
      <w:pPr>
        <w:tabs>
          <w:tab w:val="left" w:pos="1418"/>
        </w:tabs>
        <w:spacing w:line="360" w:lineRule="auto"/>
        <w:ind w:left="1418" w:hanging="511"/>
        <w:jc w:val="both"/>
        <w:rPr>
          <w:rFonts w:ascii="Verdana" w:hAnsi="Verdana"/>
          <w:color w:val="000000"/>
          <w:sz w:val="18"/>
        </w:rPr>
      </w:pPr>
      <w:r>
        <w:rPr>
          <w:rFonts w:ascii="Verdana" w:hAnsi="Verdana"/>
          <w:color w:val="000000"/>
          <w:sz w:val="18"/>
        </w:rPr>
        <w:t>2)</w:t>
      </w:r>
      <w:r>
        <w:rPr>
          <w:rFonts w:ascii="Verdana" w:hAnsi="Verdana"/>
          <w:color w:val="000000"/>
          <w:sz w:val="18"/>
        </w:rPr>
        <w:tab/>
      </w:r>
      <w:r w:rsidRPr="00DA7252">
        <w:rPr>
          <w:rFonts w:ascii="Verdana" w:hAnsi="Verdana"/>
          <w:color w:val="000000"/>
          <w:sz w:val="18"/>
        </w:rPr>
        <w:t>Zamawiający</w:t>
      </w:r>
      <w:r w:rsidRPr="000F61EC">
        <w:rPr>
          <w:rFonts w:ascii="Verdana" w:hAnsi="Verdana"/>
          <w:color w:val="000000"/>
          <w:sz w:val="18"/>
        </w:rPr>
        <w:t xml:space="preserve"> zatrzymuje wadium wraz z odsetkami, jeżeli wykonawca, </w:t>
      </w:r>
      <w:r>
        <w:rPr>
          <w:rFonts w:ascii="Verdana" w:hAnsi="Verdana"/>
          <w:color w:val="000000"/>
          <w:sz w:val="18"/>
        </w:rPr>
        <w:t>którego oferta została wybrana:</w:t>
      </w:r>
    </w:p>
    <w:p w14:paraId="5FAA1CDE" w14:textId="77777777" w:rsidR="008576DC" w:rsidRDefault="008576DC" w:rsidP="000C05A0">
      <w:pPr>
        <w:tabs>
          <w:tab w:val="left" w:pos="1843"/>
        </w:tabs>
        <w:spacing w:line="360" w:lineRule="auto"/>
        <w:ind w:left="1843" w:hanging="482"/>
        <w:jc w:val="both"/>
        <w:rPr>
          <w:rFonts w:ascii="Verdana" w:hAnsi="Verdana"/>
          <w:color w:val="000000"/>
          <w:sz w:val="18"/>
        </w:rPr>
      </w:pPr>
      <w:r>
        <w:rPr>
          <w:rFonts w:ascii="Verdana" w:hAnsi="Verdana"/>
          <w:color w:val="000000"/>
          <w:sz w:val="18"/>
        </w:rPr>
        <w:t>a)</w:t>
      </w:r>
      <w:r>
        <w:rPr>
          <w:rFonts w:ascii="Verdana" w:hAnsi="Verdana"/>
          <w:color w:val="000000"/>
          <w:sz w:val="18"/>
        </w:rPr>
        <w:tab/>
      </w:r>
      <w:r w:rsidRPr="00D109B5">
        <w:rPr>
          <w:rFonts w:ascii="Verdana" w:hAnsi="Verdana"/>
          <w:sz w:val="18"/>
          <w:szCs w:val="18"/>
        </w:rPr>
        <w:t>odmówił</w:t>
      </w:r>
      <w:r w:rsidRPr="000F61EC">
        <w:rPr>
          <w:rFonts w:ascii="Verdana" w:hAnsi="Verdana"/>
          <w:color w:val="000000"/>
          <w:sz w:val="18"/>
        </w:rPr>
        <w:t xml:space="preserve"> podpisania umowy w sprawie zamówienia publicznego na w</w:t>
      </w:r>
      <w:r>
        <w:rPr>
          <w:rFonts w:ascii="Verdana" w:hAnsi="Verdana"/>
          <w:color w:val="000000"/>
          <w:sz w:val="18"/>
        </w:rPr>
        <w:t>arunkach określonych w ofercie;</w:t>
      </w:r>
    </w:p>
    <w:p w14:paraId="1C225F9F" w14:textId="77777777" w:rsidR="008576DC" w:rsidRDefault="008576DC" w:rsidP="000C05A0">
      <w:pPr>
        <w:tabs>
          <w:tab w:val="left" w:pos="1843"/>
        </w:tabs>
        <w:spacing w:line="360" w:lineRule="auto"/>
        <w:ind w:left="1843" w:hanging="482"/>
        <w:jc w:val="both"/>
        <w:rPr>
          <w:rFonts w:ascii="Verdana" w:hAnsi="Verdana"/>
          <w:color w:val="000000"/>
          <w:sz w:val="18"/>
        </w:rPr>
      </w:pPr>
      <w:r>
        <w:rPr>
          <w:rFonts w:ascii="Verdana" w:hAnsi="Verdana"/>
          <w:color w:val="000000"/>
          <w:sz w:val="18"/>
        </w:rPr>
        <w:t>b</w:t>
      </w:r>
      <w:r w:rsidRPr="000F61EC">
        <w:rPr>
          <w:rFonts w:ascii="Verdana" w:hAnsi="Verdana"/>
          <w:color w:val="000000"/>
          <w:sz w:val="18"/>
        </w:rPr>
        <w:t>)</w:t>
      </w:r>
      <w:r>
        <w:rPr>
          <w:rFonts w:ascii="Verdana" w:hAnsi="Verdana"/>
          <w:color w:val="000000"/>
          <w:sz w:val="18"/>
        </w:rPr>
        <w:tab/>
      </w:r>
      <w:r w:rsidRPr="000F61EC">
        <w:rPr>
          <w:rFonts w:ascii="Verdana" w:hAnsi="Verdana"/>
          <w:color w:val="000000"/>
          <w:sz w:val="18"/>
        </w:rPr>
        <w:t xml:space="preserve">nie </w:t>
      </w:r>
      <w:r w:rsidRPr="00D109B5">
        <w:rPr>
          <w:rFonts w:ascii="Verdana" w:hAnsi="Verdana"/>
          <w:sz w:val="18"/>
          <w:szCs w:val="18"/>
        </w:rPr>
        <w:t>wniósł</w:t>
      </w:r>
      <w:r w:rsidRPr="000F61EC">
        <w:rPr>
          <w:rFonts w:ascii="Verdana" w:hAnsi="Verdana"/>
          <w:color w:val="000000"/>
          <w:sz w:val="18"/>
        </w:rPr>
        <w:t xml:space="preserve"> wymaganego zabezpieczeni</w:t>
      </w:r>
      <w:r>
        <w:rPr>
          <w:rFonts w:ascii="Verdana" w:hAnsi="Verdana"/>
          <w:color w:val="000000"/>
          <w:sz w:val="18"/>
        </w:rPr>
        <w:t>a należytego wykonania umowy;</w:t>
      </w:r>
    </w:p>
    <w:p w14:paraId="6DBB0A9C" w14:textId="77777777" w:rsidR="008576DC" w:rsidRDefault="008576DC" w:rsidP="000C05A0">
      <w:pPr>
        <w:tabs>
          <w:tab w:val="left" w:pos="1843"/>
        </w:tabs>
        <w:spacing w:line="360" w:lineRule="auto"/>
        <w:ind w:left="1843" w:hanging="482"/>
        <w:jc w:val="both"/>
        <w:rPr>
          <w:rFonts w:ascii="Verdana" w:hAnsi="Verdana"/>
          <w:color w:val="000000"/>
          <w:sz w:val="18"/>
        </w:rPr>
      </w:pPr>
      <w:r>
        <w:rPr>
          <w:rFonts w:ascii="Verdana" w:hAnsi="Verdana"/>
          <w:color w:val="000000"/>
          <w:sz w:val="18"/>
        </w:rPr>
        <w:t>c)</w:t>
      </w:r>
      <w:r>
        <w:rPr>
          <w:rFonts w:ascii="Verdana" w:hAnsi="Verdana"/>
          <w:color w:val="000000"/>
          <w:sz w:val="18"/>
        </w:rPr>
        <w:tab/>
      </w:r>
      <w:r w:rsidRPr="00D109B5">
        <w:rPr>
          <w:rFonts w:ascii="Verdana" w:hAnsi="Verdana"/>
          <w:sz w:val="18"/>
          <w:szCs w:val="18"/>
        </w:rPr>
        <w:t>zawarcie</w:t>
      </w:r>
      <w:r w:rsidRPr="000F61EC">
        <w:rPr>
          <w:rFonts w:ascii="Verdana" w:hAnsi="Verdana"/>
          <w:color w:val="000000"/>
          <w:sz w:val="18"/>
        </w:rPr>
        <w:t xml:space="preserve"> umowy w sprawie zamówienia publicznego stało się niemożliwe z przyczyn leżących po stronie Wykonawcy.</w:t>
      </w:r>
    </w:p>
    <w:p w14:paraId="3B92F730" w14:textId="77777777" w:rsidR="008576DC" w:rsidRDefault="008576DC" w:rsidP="000C05A0">
      <w:pPr>
        <w:tabs>
          <w:tab w:val="left" w:pos="1843"/>
        </w:tabs>
        <w:spacing w:line="360" w:lineRule="auto"/>
        <w:ind w:left="1843" w:hanging="482"/>
        <w:jc w:val="both"/>
        <w:rPr>
          <w:rFonts w:ascii="Verdana" w:hAnsi="Verdana"/>
          <w:color w:val="000000"/>
          <w:sz w:val="18"/>
        </w:rPr>
      </w:pPr>
    </w:p>
    <w:p w14:paraId="1021B14D" w14:textId="77777777" w:rsidR="008576DC" w:rsidRDefault="008576DC" w:rsidP="000C05A0">
      <w:pPr>
        <w:tabs>
          <w:tab w:val="left" w:pos="1843"/>
        </w:tabs>
        <w:spacing w:line="360" w:lineRule="auto"/>
        <w:ind w:left="1843" w:hanging="482"/>
        <w:jc w:val="both"/>
        <w:rPr>
          <w:rFonts w:ascii="Verdana" w:hAnsi="Verdana"/>
          <w:color w:val="000000"/>
          <w:sz w:val="18"/>
        </w:rPr>
      </w:pPr>
    </w:p>
    <w:p w14:paraId="779B87AC" w14:textId="77777777" w:rsidR="008576DC" w:rsidRPr="00216015" w:rsidRDefault="008576DC" w:rsidP="00C36F7C">
      <w:pPr>
        <w:pStyle w:val="Nagwek1"/>
      </w:pPr>
      <w:bookmarkStart w:id="78" w:name="_Toc15974939"/>
      <w:r w:rsidRPr="00216015">
        <w:t>Wymagania dotyczące zabezpieczenia należytego wykonania umowy</w:t>
      </w:r>
      <w:bookmarkEnd w:id="78"/>
    </w:p>
    <w:p w14:paraId="24B0D43C" w14:textId="77777777" w:rsidR="008576DC" w:rsidRPr="00912155" w:rsidRDefault="008576DC" w:rsidP="000C05A0">
      <w:pPr>
        <w:pStyle w:val="Nagwek2"/>
      </w:pPr>
      <w:bookmarkStart w:id="79" w:name="_Toc15974940"/>
      <w:bookmarkStart w:id="80" w:name="_Hlk510526446"/>
      <w:bookmarkStart w:id="81" w:name="_Hlk510697812"/>
      <w:r>
        <w:t>Wnoszenie zabezpieczenia należytego wykonania umowy</w:t>
      </w:r>
      <w:bookmarkEnd w:id="79"/>
    </w:p>
    <w:p w14:paraId="2ECADA4A" w14:textId="77777777" w:rsidR="008576DC" w:rsidRDefault="008576DC" w:rsidP="003A2618">
      <w:pPr>
        <w:pStyle w:val="Akapitzlist"/>
        <w:numPr>
          <w:ilvl w:val="0"/>
          <w:numId w:val="5"/>
        </w:numPr>
        <w:tabs>
          <w:tab w:val="left" w:pos="907"/>
        </w:tabs>
        <w:spacing w:before="120" w:line="360" w:lineRule="auto"/>
        <w:ind w:left="907" w:hanging="567"/>
        <w:contextualSpacing w:val="0"/>
        <w:jc w:val="both"/>
        <w:rPr>
          <w:rFonts w:ascii="Verdana" w:hAnsi="Verdana"/>
          <w:color w:val="000000"/>
          <w:sz w:val="18"/>
        </w:rPr>
      </w:pPr>
      <w:r w:rsidRPr="006D5245">
        <w:rPr>
          <w:rFonts w:ascii="Verdana" w:hAnsi="Verdana"/>
          <w:color w:val="000000"/>
          <w:sz w:val="18"/>
        </w:rPr>
        <w:t>Zabezpieczenie służy pokryciu roszczeń z tytułu niewykonania lub nienależytego wykonania umowy.</w:t>
      </w:r>
      <w:bookmarkEnd w:id="80"/>
    </w:p>
    <w:p w14:paraId="37251037" w14:textId="77777777" w:rsidR="008576DC" w:rsidRPr="00133611" w:rsidRDefault="008576DC" w:rsidP="003A2618">
      <w:pPr>
        <w:pStyle w:val="Akapitzlist"/>
        <w:numPr>
          <w:ilvl w:val="0"/>
          <w:numId w:val="5"/>
        </w:numPr>
        <w:tabs>
          <w:tab w:val="left" w:pos="907"/>
        </w:tabs>
        <w:spacing w:line="360" w:lineRule="auto"/>
        <w:ind w:left="907" w:hanging="567"/>
        <w:contextualSpacing w:val="0"/>
        <w:jc w:val="both"/>
        <w:rPr>
          <w:rFonts w:ascii="Verdana" w:hAnsi="Verdana"/>
          <w:color w:val="000000"/>
          <w:sz w:val="18"/>
        </w:rPr>
      </w:pPr>
      <w:r w:rsidRPr="00133611">
        <w:rPr>
          <w:rFonts w:ascii="Verdana" w:hAnsi="Verdana"/>
          <w:color w:val="000000"/>
          <w:sz w:val="18"/>
        </w:rPr>
        <w:t xml:space="preserve">Zabezpieczenie ustala się w wysokości </w:t>
      </w:r>
      <w:r w:rsidRPr="00B3084C">
        <w:rPr>
          <w:rFonts w:ascii="Verdana" w:hAnsi="Verdana"/>
          <w:b/>
          <w:color w:val="000000"/>
          <w:sz w:val="18"/>
        </w:rPr>
        <w:t>5 %</w:t>
      </w:r>
      <w:r w:rsidRPr="00133611">
        <w:rPr>
          <w:rFonts w:ascii="Verdana" w:hAnsi="Verdana"/>
          <w:color w:val="000000"/>
          <w:sz w:val="18"/>
        </w:rPr>
        <w:t xml:space="preserve"> ceny całkowitej podanej w ofercie (albo maksymalnej wartości nominalnej zobowiązania zamawiającego wynikającego z umowy).</w:t>
      </w:r>
    </w:p>
    <w:p w14:paraId="23EBE4D3" w14:textId="77777777" w:rsidR="008576DC" w:rsidRPr="00133611" w:rsidRDefault="008576DC" w:rsidP="003A2618">
      <w:pPr>
        <w:pStyle w:val="Akapitzlist"/>
        <w:numPr>
          <w:ilvl w:val="0"/>
          <w:numId w:val="5"/>
        </w:numPr>
        <w:tabs>
          <w:tab w:val="left" w:pos="907"/>
        </w:tabs>
        <w:spacing w:line="360" w:lineRule="auto"/>
        <w:ind w:left="907" w:hanging="567"/>
        <w:contextualSpacing w:val="0"/>
        <w:jc w:val="both"/>
        <w:rPr>
          <w:rFonts w:ascii="Verdana" w:hAnsi="Verdana"/>
          <w:color w:val="000000"/>
          <w:sz w:val="18"/>
        </w:rPr>
      </w:pPr>
      <w:bookmarkStart w:id="82" w:name="_Hlk510553689"/>
      <w:r w:rsidRPr="00133611">
        <w:rPr>
          <w:rFonts w:ascii="Verdana" w:hAnsi="Verdana"/>
          <w:color w:val="000000"/>
          <w:sz w:val="18"/>
        </w:rPr>
        <w:t>Zabezpieczenie może być wnoszone</w:t>
      </w:r>
      <w:bookmarkEnd w:id="82"/>
      <w:r w:rsidRPr="00133611">
        <w:rPr>
          <w:rFonts w:ascii="Verdana" w:hAnsi="Verdana"/>
          <w:color w:val="000000"/>
          <w:sz w:val="18"/>
        </w:rPr>
        <w:t xml:space="preserve"> według wyboru wykonawcy w jednej lub w kilku następujących formach:</w:t>
      </w:r>
    </w:p>
    <w:p w14:paraId="2BB63A23" w14:textId="77777777" w:rsidR="008576DC" w:rsidRPr="00A33A9D" w:rsidRDefault="008576DC" w:rsidP="003A2618">
      <w:pPr>
        <w:pStyle w:val="Akapitzlist"/>
        <w:numPr>
          <w:ilvl w:val="0"/>
          <w:numId w:val="6"/>
        </w:numPr>
        <w:tabs>
          <w:tab w:val="left" w:pos="1474"/>
        </w:tabs>
        <w:spacing w:line="360" w:lineRule="auto"/>
        <w:ind w:left="1474" w:hanging="567"/>
        <w:contextualSpacing w:val="0"/>
        <w:jc w:val="both"/>
        <w:rPr>
          <w:rFonts w:ascii="Verdana" w:hAnsi="Verdana"/>
          <w:color w:val="000000"/>
          <w:sz w:val="18"/>
        </w:rPr>
      </w:pPr>
      <w:r w:rsidRPr="00A33A9D">
        <w:rPr>
          <w:rFonts w:ascii="Verdana" w:hAnsi="Verdana"/>
          <w:color w:val="000000"/>
          <w:sz w:val="18"/>
        </w:rPr>
        <w:t>pieniądzu;</w:t>
      </w:r>
    </w:p>
    <w:p w14:paraId="08E10F22" w14:textId="77777777" w:rsidR="008576DC" w:rsidRPr="00A33A9D" w:rsidRDefault="008576DC" w:rsidP="003A2618">
      <w:pPr>
        <w:pStyle w:val="Akapitzlist"/>
        <w:numPr>
          <w:ilvl w:val="0"/>
          <w:numId w:val="6"/>
        </w:numPr>
        <w:tabs>
          <w:tab w:val="left" w:pos="1474"/>
        </w:tabs>
        <w:spacing w:line="360" w:lineRule="auto"/>
        <w:ind w:left="1474" w:hanging="567"/>
        <w:contextualSpacing w:val="0"/>
        <w:jc w:val="both"/>
        <w:rPr>
          <w:rFonts w:ascii="Verdana" w:hAnsi="Verdana"/>
          <w:color w:val="000000"/>
          <w:sz w:val="18"/>
        </w:rPr>
      </w:pPr>
      <w:r w:rsidRPr="00A33A9D">
        <w:rPr>
          <w:rFonts w:ascii="Verdana" w:hAnsi="Verdana"/>
          <w:color w:val="000000"/>
          <w:sz w:val="18"/>
        </w:rPr>
        <w:t>poręczeniach bankowych lub poręczeniach spółdzielczej kasy oszczędnościowo-kredytowej, z tym że zobowiązanie kasy jest zawsze zobowiązaniem pieniężnym;</w:t>
      </w:r>
    </w:p>
    <w:p w14:paraId="3D0E4A97" w14:textId="77777777" w:rsidR="008576DC" w:rsidRPr="00A33A9D" w:rsidRDefault="008576DC" w:rsidP="003A2618">
      <w:pPr>
        <w:pStyle w:val="Akapitzlist"/>
        <w:numPr>
          <w:ilvl w:val="0"/>
          <w:numId w:val="6"/>
        </w:numPr>
        <w:tabs>
          <w:tab w:val="left" w:pos="1474"/>
        </w:tabs>
        <w:spacing w:line="360" w:lineRule="auto"/>
        <w:ind w:left="1474" w:hanging="567"/>
        <w:contextualSpacing w:val="0"/>
        <w:jc w:val="both"/>
        <w:rPr>
          <w:rFonts w:ascii="Verdana" w:hAnsi="Verdana"/>
          <w:color w:val="000000"/>
          <w:sz w:val="18"/>
        </w:rPr>
      </w:pPr>
      <w:r w:rsidRPr="00A33A9D">
        <w:rPr>
          <w:rFonts w:ascii="Verdana" w:hAnsi="Verdana"/>
          <w:color w:val="000000"/>
          <w:sz w:val="18"/>
        </w:rPr>
        <w:t>gwarancjach bankowych;</w:t>
      </w:r>
    </w:p>
    <w:p w14:paraId="68506862" w14:textId="77777777" w:rsidR="008576DC" w:rsidRPr="00A33A9D" w:rsidRDefault="008576DC" w:rsidP="003A2618">
      <w:pPr>
        <w:pStyle w:val="Akapitzlist"/>
        <w:numPr>
          <w:ilvl w:val="0"/>
          <w:numId w:val="6"/>
        </w:numPr>
        <w:tabs>
          <w:tab w:val="left" w:pos="1474"/>
        </w:tabs>
        <w:spacing w:line="360" w:lineRule="auto"/>
        <w:ind w:left="1474" w:hanging="567"/>
        <w:contextualSpacing w:val="0"/>
        <w:jc w:val="both"/>
        <w:rPr>
          <w:rFonts w:ascii="Verdana" w:hAnsi="Verdana"/>
          <w:color w:val="000000"/>
          <w:sz w:val="18"/>
        </w:rPr>
      </w:pPr>
      <w:r w:rsidRPr="00A33A9D">
        <w:rPr>
          <w:rFonts w:ascii="Verdana" w:hAnsi="Verdana"/>
          <w:color w:val="000000"/>
          <w:sz w:val="18"/>
        </w:rPr>
        <w:t>gwarancjach ubezpieczeniowych;</w:t>
      </w:r>
    </w:p>
    <w:p w14:paraId="6FC15629" w14:textId="77777777" w:rsidR="008576DC" w:rsidRPr="00A33A9D" w:rsidRDefault="008576DC" w:rsidP="003A2618">
      <w:pPr>
        <w:pStyle w:val="Akapitzlist"/>
        <w:numPr>
          <w:ilvl w:val="0"/>
          <w:numId w:val="6"/>
        </w:numPr>
        <w:tabs>
          <w:tab w:val="left" w:pos="1474"/>
        </w:tabs>
        <w:spacing w:after="120" w:line="360" w:lineRule="auto"/>
        <w:ind w:left="1474" w:hanging="567"/>
        <w:contextualSpacing w:val="0"/>
        <w:jc w:val="both"/>
        <w:rPr>
          <w:rFonts w:ascii="Verdana" w:hAnsi="Verdana"/>
          <w:color w:val="000000"/>
          <w:sz w:val="18"/>
        </w:rPr>
      </w:pPr>
      <w:r w:rsidRPr="00A33A9D">
        <w:rPr>
          <w:rFonts w:ascii="Verdana" w:hAnsi="Verdana"/>
          <w:color w:val="000000"/>
          <w:sz w:val="18"/>
        </w:rPr>
        <w:t xml:space="preserve">poręczeniach udzielanych przez podmioty, o których mowa w art. </w:t>
      </w:r>
      <w:r>
        <w:rPr>
          <w:rFonts w:ascii="Verdana" w:hAnsi="Verdana"/>
          <w:color w:val="000000"/>
          <w:sz w:val="18"/>
        </w:rPr>
        <w:t>6b ust. 5 pkt 2 ustawy z dnia 9 </w:t>
      </w:r>
      <w:r w:rsidRPr="00A33A9D">
        <w:rPr>
          <w:rFonts w:ascii="Verdana" w:hAnsi="Verdana"/>
          <w:color w:val="000000"/>
          <w:sz w:val="18"/>
        </w:rPr>
        <w:t>listopada 2000 r. o utworzeniu Polskiej Agencji Rozwoju Przedsiębiorczości.</w:t>
      </w:r>
      <w:bookmarkEnd w:id="81"/>
    </w:p>
    <w:p w14:paraId="67134593" w14:textId="77777777" w:rsidR="008576DC" w:rsidRPr="00F41881" w:rsidRDefault="008576DC" w:rsidP="003A2618">
      <w:pPr>
        <w:pStyle w:val="Akapitzlist"/>
        <w:numPr>
          <w:ilvl w:val="0"/>
          <w:numId w:val="5"/>
        </w:numPr>
        <w:tabs>
          <w:tab w:val="left" w:pos="907"/>
        </w:tabs>
        <w:spacing w:line="336" w:lineRule="auto"/>
        <w:ind w:left="907" w:hanging="567"/>
        <w:jc w:val="both"/>
        <w:rPr>
          <w:rFonts w:ascii="Verdana" w:hAnsi="Verdana"/>
          <w:color w:val="000000"/>
          <w:sz w:val="18"/>
        </w:rPr>
      </w:pPr>
      <w:bookmarkStart w:id="83" w:name="_Hlk510697997"/>
      <w:r w:rsidRPr="00F41881">
        <w:rPr>
          <w:rFonts w:ascii="Verdana" w:hAnsi="Verdana"/>
          <w:color w:val="000000"/>
          <w:sz w:val="18"/>
        </w:rPr>
        <w:t>Zabezpieczenie wnoszone w pieniądzu wykonawca wpłaca przelewem na rachunek bankowy wskazany</w:t>
      </w:r>
      <w:r>
        <w:rPr>
          <w:rFonts w:ascii="Verdana" w:hAnsi="Verdana"/>
          <w:color w:val="000000"/>
          <w:sz w:val="18"/>
        </w:rPr>
        <w:t xml:space="preserve"> przez zamawiającego: </w:t>
      </w:r>
      <w:r w:rsidR="00E25E66" w:rsidRPr="00E25E66">
        <w:rPr>
          <w:rFonts w:ascii="Verdana" w:hAnsi="Verdana" w:cs="Arial"/>
          <w:b/>
          <w:sz w:val="18"/>
          <w:szCs w:val="18"/>
        </w:rPr>
        <w:t>16 9598 0007 0000 0361 2000 0004</w:t>
      </w:r>
    </w:p>
    <w:p w14:paraId="6960FAC8" w14:textId="77777777" w:rsidR="008576DC" w:rsidRPr="00A33A9D" w:rsidRDefault="008576DC" w:rsidP="003A2618">
      <w:pPr>
        <w:pStyle w:val="Akapitzlist"/>
        <w:numPr>
          <w:ilvl w:val="0"/>
          <w:numId w:val="5"/>
        </w:numPr>
        <w:tabs>
          <w:tab w:val="left" w:pos="907"/>
        </w:tabs>
        <w:spacing w:line="336" w:lineRule="auto"/>
        <w:ind w:left="907" w:hanging="567"/>
        <w:jc w:val="both"/>
        <w:rPr>
          <w:rFonts w:ascii="Verdana" w:hAnsi="Verdana"/>
          <w:color w:val="000000"/>
          <w:sz w:val="18"/>
        </w:rPr>
      </w:pPr>
      <w:r w:rsidRPr="00A33A9D">
        <w:rPr>
          <w:rFonts w:ascii="Verdana" w:hAnsi="Verdana"/>
          <w:color w:val="000000"/>
          <w:sz w:val="18"/>
        </w:rPr>
        <w:t>W przypadku wniesienia wadium w pieniądzu wykonawca może wyrazić zgodę na zaliczenie kwoty wadium na poczet zabezpieczenia.</w:t>
      </w:r>
    </w:p>
    <w:p w14:paraId="4881B774" w14:textId="77777777" w:rsidR="008576DC" w:rsidRPr="00A33A9D" w:rsidRDefault="008576DC" w:rsidP="003A2618">
      <w:pPr>
        <w:pStyle w:val="Akapitzlist"/>
        <w:numPr>
          <w:ilvl w:val="0"/>
          <w:numId w:val="5"/>
        </w:numPr>
        <w:tabs>
          <w:tab w:val="left" w:pos="907"/>
        </w:tabs>
        <w:spacing w:line="336" w:lineRule="auto"/>
        <w:ind w:left="907" w:hanging="567"/>
        <w:jc w:val="both"/>
        <w:rPr>
          <w:rFonts w:ascii="Verdana" w:hAnsi="Verdana"/>
          <w:color w:val="000000"/>
          <w:sz w:val="18"/>
        </w:rPr>
      </w:pPr>
      <w:bookmarkStart w:id="84" w:name="_Hlk510526556"/>
      <w:r w:rsidRPr="00A33A9D">
        <w:rPr>
          <w:rFonts w:ascii="Verdana" w:hAnsi="Verdana"/>
          <w:color w:val="000000"/>
          <w:sz w:val="18"/>
        </w:rPr>
        <w:t>Jeżeli zabezpieczenie wniesiono w pieniądzu, zamawiający przechowuje je na oprocentowanym rachunku bankowym. Zamawiający zwraca zabezpieczenie wniesione w pieni</w:t>
      </w:r>
      <w:r>
        <w:rPr>
          <w:rFonts w:ascii="Verdana" w:hAnsi="Verdana"/>
          <w:color w:val="000000"/>
          <w:sz w:val="18"/>
        </w:rPr>
        <w:t>ądzu z odsetkami wynikającymi z </w:t>
      </w:r>
      <w:r w:rsidRPr="00A33A9D">
        <w:rPr>
          <w:rFonts w:ascii="Verdana" w:hAnsi="Verdana"/>
          <w:color w:val="000000"/>
          <w:sz w:val="18"/>
        </w:rPr>
        <w:t>umowy rachunku bankowego, na którym było ono przechowywane, pomniejszone o koszt prowadzenia tego rachunku oraz prowizji bankowej za przelew pieniędzy na rachunek bankowy wykonawcy.</w:t>
      </w:r>
    </w:p>
    <w:p w14:paraId="3367AD17" w14:textId="77777777" w:rsidR="008576DC" w:rsidRPr="00222E2E" w:rsidRDefault="008576DC" w:rsidP="003A2618">
      <w:pPr>
        <w:pStyle w:val="Akapitzlist"/>
        <w:numPr>
          <w:ilvl w:val="0"/>
          <w:numId w:val="5"/>
        </w:numPr>
        <w:tabs>
          <w:tab w:val="left" w:pos="907"/>
        </w:tabs>
        <w:spacing w:line="336" w:lineRule="auto"/>
        <w:ind w:left="907" w:hanging="567"/>
        <w:jc w:val="both"/>
        <w:rPr>
          <w:rFonts w:ascii="Verdana" w:hAnsi="Verdana"/>
          <w:i/>
          <w:color w:val="4F81BD"/>
          <w:sz w:val="16"/>
          <w:szCs w:val="16"/>
        </w:rPr>
      </w:pPr>
      <w:bookmarkStart w:id="85" w:name="_Hlk524343985"/>
      <w:bookmarkStart w:id="86" w:name="_Hlk510526574"/>
      <w:bookmarkEnd w:id="84"/>
      <w:r w:rsidRPr="006D5245">
        <w:rPr>
          <w:rFonts w:ascii="Verdana" w:hAnsi="Verdana"/>
          <w:color w:val="000000"/>
          <w:sz w:val="18"/>
        </w:rPr>
        <w:lastRenderedPageBreak/>
        <w:t xml:space="preserve">W trakcie realizacji umowy wykonawca </w:t>
      </w:r>
      <w:r w:rsidRPr="00FB01AD">
        <w:rPr>
          <w:rFonts w:ascii="Verdana" w:hAnsi="Verdana"/>
          <w:b/>
          <w:color w:val="000000"/>
          <w:sz w:val="18"/>
        </w:rPr>
        <w:t>może samodzielnie dokonać zmiany formy</w:t>
      </w:r>
      <w:r w:rsidRPr="006D5245">
        <w:rPr>
          <w:rFonts w:ascii="Verdana" w:hAnsi="Verdana"/>
          <w:color w:val="000000"/>
          <w:sz w:val="18"/>
        </w:rPr>
        <w:t xml:space="preserve"> zabezpieczenia na jedną lub kilka form, o których mowa w ust. </w:t>
      </w:r>
      <w:r>
        <w:rPr>
          <w:rFonts w:ascii="Verdana" w:hAnsi="Verdana"/>
          <w:color w:val="000000"/>
          <w:sz w:val="18"/>
        </w:rPr>
        <w:t>3.</w:t>
      </w:r>
      <w:bookmarkEnd w:id="85"/>
      <w:r>
        <w:rPr>
          <w:rFonts w:ascii="Verdana" w:hAnsi="Verdana"/>
          <w:color w:val="000000"/>
          <w:sz w:val="18"/>
        </w:rPr>
        <w:t xml:space="preserve"> </w:t>
      </w:r>
      <w:bookmarkEnd w:id="86"/>
    </w:p>
    <w:p w14:paraId="2B681DEE" w14:textId="77777777" w:rsidR="008576DC" w:rsidRDefault="008576DC" w:rsidP="003A2618">
      <w:pPr>
        <w:pStyle w:val="Akapitzlist"/>
        <w:numPr>
          <w:ilvl w:val="0"/>
          <w:numId w:val="5"/>
        </w:numPr>
        <w:tabs>
          <w:tab w:val="left" w:pos="907"/>
        </w:tabs>
        <w:spacing w:line="336" w:lineRule="auto"/>
        <w:ind w:left="907" w:hanging="567"/>
        <w:jc w:val="both"/>
        <w:rPr>
          <w:rFonts w:ascii="Verdana" w:hAnsi="Verdana"/>
          <w:color w:val="000000"/>
          <w:sz w:val="18"/>
        </w:rPr>
      </w:pPr>
      <w:r w:rsidRPr="006D5245">
        <w:rPr>
          <w:rFonts w:ascii="Verdana" w:hAnsi="Verdana"/>
          <w:color w:val="000000"/>
          <w:sz w:val="18"/>
        </w:rPr>
        <w:t>Zmiana formy zabezpieczenia jest dokonywana z zachowaniem ciągłości zabezpieczenia i bez zmniejszenia jego wysokości.</w:t>
      </w:r>
    </w:p>
    <w:p w14:paraId="5450ED61" w14:textId="77777777" w:rsidR="008576DC" w:rsidRDefault="008576DC" w:rsidP="003A2618">
      <w:pPr>
        <w:pStyle w:val="Akapitzlist"/>
        <w:numPr>
          <w:ilvl w:val="0"/>
          <w:numId w:val="5"/>
        </w:numPr>
        <w:tabs>
          <w:tab w:val="left" w:pos="907"/>
        </w:tabs>
        <w:spacing w:line="336" w:lineRule="auto"/>
        <w:ind w:left="907" w:hanging="567"/>
        <w:jc w:val="both"/>
        <w:rPr>
          <w:rFonts w:ascii="Verdana" w:hAnsi="Verdana"/>
          <w:color w:val="000000"/>
          <w:sz w:val="18"/>
        </w:rPr>
      </w:pPr>
      <w:bookmarkStart w:id="87" w:name="_Hlk524344042"/>
      <w:r w:rsidRPr="00A628C7">
        <w:rPr>
          <w:rFonts w:ascii="Verdana" w:hAnsi="Verdana"/>
          <w:color w:val="000000"/>
          <w:sz w:val="18"/>
        </w:rPr>
        <w:t>Jeżeli okres realizacji zamówienia jest dłuższy niż rok</w:t>
      </w:r>
      <w:r>
        <w:rPr>
          <w:rFonts w:ascii="Verdana" w:hAnsi="Verdana"/>
          <w:color w:val="000000"/>
          <w:sz w:val="18"/>
        </w:rPr>
        <w:t>:</w:t>
      </w:r>
    </w:p>
    <w:bookmarkEnd w:id="83"/>
    <w:p w14:paraId="3FAF8BBD" w14:textId="77777777" w:rsidR="008576DC" w:rsidRDefault="008576DC" w:rsidP="00776141">
      <w:pPr>
        <w:pStyle w:val="Akapitzlist"/>
        <w:numPr>
          <w:ilvl w:val="2"/>
          <w:numId w:val="1"/>
        </w:numPr>
        <w:tabs>
          <w:tab w:val="clear" w:pos="2340"/>
          <w:tab w:val="left" w:pos="1418"/>
        </w:tabs>
        <w:spacing w:line="336" w:lineRule="auto"/>
        <w:ind w:left="1418" w:hanging="425"/>
        <w:jc w:val="both"/>
        <w:rPr>
          <w:rFonts w:ascii="Verdana" w:hAnsi="Verdana"/>
          <w:color w:val="000000"/>
          <w:sz w:val="18"/>
        </w:rPr>
      </w:pPr>
      <w:r w:rsidRPr="00776141">
        <w:rPr>
          <w:rFonts w:ascii="Verdana" w:hAnsi="Verdana"/>
          <w:color w:val="000000"/>
          <w:sz w:val="18"/>
        </w:rPr>
        <w:t>zabezpieczenie, za zgodą zamawiającego, może być tworzone przez potrącenia z należności za częściowo wykonane dostawy, usługi lub roboty budowlane</w:t>
      </w:r>
      <w:r>
        <w:rPr>
          <w:rFonts w:ascii="Verdana" w:hAnsi="Verdana"/>
          <w:color w:val="000000"/>
          <w:sz w:val="18"/>
        </w:rPr>
        <w:t>;</w:t>
      </w:r>
    </w:p>
    <w:p w14:paraId="4C90A1E8" w14:textId="77777777" w:rsidR="008576DC" w:rsidRDefault="008576DC" w:rsidP="00570396">
      <w:pPr>
        <w:pStyle w:val="Akapitzlist"/>
        <w:numPr>
          <w:ilvl w:val="2"/>
          <w:numId w:val="1"/>
        </w:numPr>
        <w:tabs>
          <w:tab w:val="clear" w:pos="2340"/>
          <w:tab w:val="left" w:pos="1418"/>
        </w:tabs>
        <w:spacing w:line="360" w:lineRule="auto"/>
        <w:ind w:left="1418" w:hanging="425"/>
        <w:contextualSpacing w:val="0"/>
        <w:jc w:val="both"/>
        <w:rPr>
          <w:rFonts w:ascii="Verdana" w:hAnsi="Verdana"/>
          <w:color w:val="000000"/>
          <w:sz w:val="18"/>
        </w:rPr>
      </w:pPr>
      <w:r w:rsidRPr="00A628C7">
        <w:rPr>
          <w:rFonts w:ascii="Verdana" w:hAnsi="Verdana"/>
          <w:color w:val="000000"/>
          <w:sz w:val="18"/>
        </w:rPr>
        <w:t>w dniu zawarcia umowy wykonawca jest obowiązany wnieść co najmniej 30% kwoty zabezpieczenia</w:t>
      </w:r>
      <w:r>
        <w:rPr>
          <w:rFonts w:ascii="Verdana" w:hAnsi="Verdana"/>
          <w:color w:val="000000"/>
          <w:sz w:val="18"/>
        </w:rPr>
        <w:t>;</w:t>
      </w:r>
    </w:p>
    <w:p w14:paraId="63A02FB9" w14:textId="77777777" w:rsidR="008576DC" w:rsidRDefault="008576DC" w:rsidP="00570396">
      <w:pPr>
        <w:pStyle w:val="Akapitzlist"/>
        <w:numPr>
          <w:ilvl w:val="2"/>
          <w:numId w:val="1"/>
        </w:numPr>
        <w:tabs>
          <w:tab w:val="clear" w:pos="2340"/>
          <w:tab w:val="left" w:pos="1418"/>
        </w:tabs>
        <w:spacing w:line="360" w:lineRule="auto"/>
        <w:ind w:left="1418" w:hanging="425"/>
        <w:contextualSpacing w:val="0"/>
        <w:jc w:val="both"/>
        <w:rPr>
          <w:rFonts w:ascii="Verdana" w:hAnsi="Verdana"/>
          <w:color w:val="000000"/>
          <w:sz w:val="18"/>
        </w:rPr>
      </w:pPr>
      <w:r w:rsidRPr="00A628C7">
        <w:rPr>
          <w:rFonts w:ascii="Verdana" w:hAnsi="Verdana"/>
          <w:color w:val="000000"/>
          <w:sz w:val="18"/>
        </w:rPr>
        <w:t>Zamawiający wpłaca kwoty potrącane na rachunek bankowy w tym samym dniu, w którym dokonuje zapłaty faktury</w:t>
      </w:r>
      <w:r>
        <w:rPr>
          <w:rFonts w:ascii="Verdana" w:hAnsi="Verdana"/>
          <w:color w:val="000000"/>
          <w:sz w:val="18"/>
        </w:rPr>
        <w:t>;</w:t>
      </w:r>
    </w:p>
    <w:p w14:paraId="1353C25F" w14:textId="77777777" w:rsidR="008576DC" w:rsidRPr="00776141" w:rsidRDefault="008576DC" w:rsidP="000C05A0">
      <w:pPr>
        <w:pStyle w:val="Akapitzlist"/>
        <w:numPr>
          <w:ilvl w:val="2"/>
          <w:numId w:val="1"/>
        </w:numPr>
        <w:tabs>
          <w:tab w:val="clear" w:pos="2340"/>
          <w:tab w:val="left" w:pos="1418"/>
        </w:tabs>
        <w:spacing w:line="360" w:lineRule="auto"/>
        <w:ind w:left="1418" w:hanging="425"/>
        <w:contextualSpacing w:val="0"/>
        <w:jc w:val="both"/>
        <w:rPr>
          <w:rFonts w:ascii="Verdana" w:hAnsi="Verdana"/>
          <w:color w:val="000000"/>
          <w:sz w:val="18"/>
        </w:rPr>
      </w:pPr>
      <w:r w:rsidRPr="00A628C7">
        <w:rPr>
          <w:rFonts w:ascii="Verdana" w:hAnsi="Verdana"/>
          <w:color w:val="000000"/>
          <w:sz w:val="18"/>
        </w:rPr>
        <w:t>wniesienie pełnej wysokości zabezpieczenia nie może nastąpić później niż do połowy okresu, na który została zawarta umowa</w:t>
      </w:r>
      <w:r>
        <w:rPr>
          <w:rFonts w:ascii="Verdana" w:hAnsi="Verdana"/>
          <w:color w:val="000000"/>
          <w:sz w:val="18"/>
        </w:rPr>
        <w:t>.</w:t>
      </w:r>
    </w:p>
    <w:bookmarkEnd w:id="87"/>
    <w:p w14:paraId="0F547B26" w14:textId="77777777" w:rsidR="008576DC" w:rsidRPr="00A628C7" w:rsidRDefault="008576DC" w:rsidP="003A2618">
      <w:pPr>
        <w:pStyle w:val="Akapitzlist"/>
        <w:numPr>
          <w:ilvl w:val="0"/>
          <w:numId w:val="5"/>
        </w:numPr>
        <w:tabs>
          <w:tab w:val="left" w:pos="907"/>
        </w:tabs>
        <w:spacing w:line="360" w:lineRule="auto"/>
        <w:ind w:left="907" w:hanging="680"/>
        <w:contextualSpacing w:val="0"/>
        <w:jc w:val="both"/>
        <w:rPr>
          <w:rFonts w:ascii="Verdana" w:hAnsi="Verdana"/>
          <w:color w:val="000000"/>
          <w:sz w:val="18"/>
        </w:rPr>
      </w:pPr>
      <w:r w:rsidRPr="00A628C7">
        <w:rPr>
          <w:rFonts w:ascii="Verdana" w:hAnsi="Verdana"/>
          <w:color w:val="000000"/>
          <w:sz w:val="18"/>
        </w:rPr>
        <w:t>Jeżeli okres na jaki ma zostać wniesione zabezpieczenie przekracza 5 lat, zabezpieczenie w pieniądzu wnosi się na cały ten okres, a zabezpieczenie w innej formie wnosi się na</w:t>
      </w:r>
      <w:r>
        <w:rPr>
          <w:rFonts w:ascii="Verdana" w:hAnsi="Verdana"/>
          <w:color w:val="000000"/>
          <w:sz w:val="18"/>
        </w:rPr>
        <w:t xml:space="preserve"> okres nie krótszy niż 5 lat, z </w:t>
      </w:r>
      <w:r w:rsidRPr="00A628C7">
        <w:rPr>
          <w:rFonts w:ascii="Verdana" w:hAnsi="Verdana"/>
          <w:color w:val="000000"/>
          <w:sz w:val="18"/>
        </w:rPr>
        <w:t>jednoczesnym zobowiązaniem się wykonawcy do przedłużenia zabezpieczenia lub wniesienia nowego zabezpieczenia na kolejne okresy.</w:t>
      </w:r>
    </w:p>
    <w:p w14:paraId="370522F8" w14:textId="77777777" w:rsidR="008576DC" w:rsidRPr="00A628C7" w:rsidRDefault="008576DC" w:rsidP="003A2618">
      <w:pPr>
        <w:pStyle w:val="Akapitzlist"/>
        <w:numPr>
          <w:ilvl w:val="0"/>
          <w:numId w:val="5"/>
        </w:numPr>
        <w:tabs>
          <w:tab w:val="left" w:pos="907"/>
        </w:tabs>
        <w:spacing w:line="360" w:lineRule="auto"/>
        <w:ind w:left="907" w:hanging="680"/>
        <w:contextualSpacing w:val="0"/>
        <w:jc w:val="both"/>
        <w:rPr>
          <w:rFonts w:ascii="Verdana" w:hAnsi="Verdana"/>
          <w:color w:val="000000"/>
          <w:sz w:val="18"/>
        </w:rPr>
      </w:pPr>
      <w:bookmarkStart w:id="88" w:name="_Hlk510698140"/>
      <w:r w:rsidRPr="00A628C7">
        <w:rPr>
          <w:rFonts w:ascii="Verdana" w:hAnsi="Verdana"/>
          <w:color w:val="000000"/>
          <w:sz w:val="18"/>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5B1B467B" w14:textId="77777777" w:rsidR="008576DC" w:rsidRPr="00905135" w:rsidRDefault="008576DC" w:rsidP="000C05A0">
      <w:pPr>
        <w:tabs>
          <w:tab w:val="left" w:pos="1418"/>
        </w:tabs>
        <w:spacing w:line="360" w:lineRule="auto"/>
        <w:ind w:left="1418" w:hanging="425"/>
        <w:jc w:val="both"/>
        <w:rPr>
          <w:rFonts w:ascii="Verdana" w:hAnsi="Verdana"/>
          <w:color w:val="000000"/>
          <w:sz w:val="18"/>
        </w:rPr>
      </w:pPr>
      <w:r w:rsidRPr="00905135">
        <w:rPr>
          <w:rFonts w:ascii="Verdana" w:hAnsi="Verdana"/>
          <w:color w:val="000000"/>
          <w:sz w:val="18"/>
        </w:rPr>
        <w:t>1)</w:t>
      </w:r>
      <w:r w:rsidRPr="00905135">
        <w:rPr>
          <w:rFonts w:ascii="Verdana" w:hAnsi="Verdana"/>
          <w:color w:val="000000"/>
          <w:sz w:val="18"/>
        </w:rPr>
        <w:tab/>
        <w:t>wypłata następuje nie później niż w ostatnim dniu ważności dotychczasowego zabezpieczenia</w:t>
      </w:r>
      <w:r>
        <w:rPr>
          <w:rFonts w:ascii="Verdana" w:hAnsi="Verdana"/>
          <w:color w:val="000000"/>
          <w:sz w:val="18"/>
        </w:rPr>
        <w:t>;</w:t>
      </w:r>
    </w:p>
    <w:p w14:paraId="406BB3FA" w14:textId="77777777" w:rsidR="008576DC" w:rsidRDefault="008576DC" w:rsidP="000F6822">
      <w:pPr>
        <w:tabs>
          <w:tab w:val="left" w:pos="1418"/>
        </w:tabs>
        <w:spacing w:line="360" w:lineRule="auto"/>
        <w:ind w:left="1418" w:hanging="425"/>
        <w:jc w:val="both"/>
        <w:rPr>
          <w:rFonts w:ascii="Verdana" w:hAnsi="Verdana"/>
          <w:color w:val="000000"/>
          <w:sz w:val="18"/>
        </w:rPr>
      </w:pPr>
      <w:r>
        <w:rPr>
          <w:rFonts w:ascii="Verdana" w:hAnsi="Verdana"/>
          <w:color w:val="000000"/>
          <w:sz w:val="18"/>
        </w:rPr>
        <w:t>2)</w:t>
      </w:r>
      <w:r>
        <w:rPr>
          <w:rFonts w:ascii="Verdana" w:hAnsi="Verdana"/>
          <w:color w:val="000000"/>
          <w:sz w:val="18"/>
        </w:rPr>
        <w:tab/>
      </w:r>
      <w:r w:rsidRPr="00A628C7">
        <w:rPr>
          <w:rFonts w:ascii="Verdana" w:hAnsi="Verdana"/>
          <w:color w:val="000000"/>
          <w:sz w:val="18"/>
        </w:rPr>
        <w:t xml:space="preserve">przepis </w:t>
      </w:r>
      <w:r>
        <w:rPr>
          <w:rFonts w:ascii="Verdana" w:hAnsi="Verdana"/>
          <w:color w:val="000000"/>
          <w:sz w:val="18"/>
        </w:rPr>
        <w:t>ust. 7-8</w:t>
      </w:r>
      <w:r w:rsidRPr="00A628C7">
        <w:rPr>
          <w:rFonts w:ascii="Verdana" w:hAnsi="Verdana"/>
          <w:color w:val="000000"/>
          <w:sz w:val="18"/>
        </w:rPr>
        <w:t xml:space="preserve"> stosuje się.</w:t>
      </w:r>
      <w:bookmarkEnd w:id="88"/>
    </w:p>
    <w:p w14:paraId="7EE448BF" w14:textId="77777777" w:rsidR="008576DC" w:rsidRDefault="008576DC" w:rsidP="000C05A0">
      <w:pPr>
        <w:tabs>
          <w:tab w:val="left" w:pos="1418"/>
        </w:tabs>
        <w:spacing w:line="360" w:lineRule="auto"/>
        <w:ind w:left="1418" w:hanging="425"/>
        <w:jc w:val="both"/>
        <w:rPr>
          <w:rFonts w:ascii="Verdana" w:hAnsi="Verdana"/>
          <w:color w:val="000000"/>
          <w:sz w:val="18"/>
        </w:rPr>
      </w:pPr>
    </w:p>
    <w:p w14:paraId="16C7B9CE" w14:textId="77777777" w:rsidR="008576DC" w:rsidRPr="00912155" w:rsidRDefault="008576DC" w:rsidP="000C05A0">
      <w:pPr>
        <w:pStyle w:val="Nagwek2"/>
      </w:pPr>
      <w:bookmarkStart w:id="89" w:name="_Toc15974941"/>
      <w:bookmarkStart w:id="90" w:name="_Hlk524344957"/>
      <w:r w:rsidRPr="00912155">
        <w:t xml:space="preserve">Zwrot </w:t>
      </w:r>
      <w:r>
        <w:t>zabezpieczenia należytego wykonania umowy</w:t>
      </w:r>
      <w:bookmarkEnd w:id="89"/>
    </w:p>
    <w:p w14:paraId="072FD567" w14:textId="77777777" w:rsidR="008576DC" w:rsidRPr="006F2400" w:rsidRDefault="008576DC" w:rsidP="003A2618">
      <w:pPr>
        <w:pStyle w:val="Akapitzlist"/>
        <w:numPr>
          <w:ilvl w:val="0"/>
          <w:numId w:val="5"/>
        </w:numPr>
        <w:tabs>
          <w:tab w:val="left" w:pos="907"/>
        </w:tabs>
        <w:spacing w:line="360" w:lineRule="auto"/>
        <w:ind w:left="907" w:hanging="680"/>
        <w:contextualSpacing w:val="0"/>
        <w:jc w:val="both"/>
        <w:rPr>
          <w:rFonts w:ascii="Verdana" w:hAnsi="Verdana"/>
          <w:color w:val="000000"/>
          <w:sz w:val="18"/>
        </w:rPr>
      </w:pPr>
      <w:bookmarkStart w:id="91" w:name="_Hlk510698202"/>
      <w:r w:rsidRPr="006F2400">
        <w:rPr>
          <w:rFonts w:ascii="Verdana" w:hAnsi="Verdana"/>
          <w:color w:val="000000"/>
          <w:sz w:val="18"/>
        </w:rPr>
        <w:t>Zamawiający zwraca zabezpieczenie w terminie 30 dni od dnia wykonania zamówienia i uznania przez zamawiającego za należycie wykonane.</w:t>
      </w:r>
    </w:p>
    <w:p w14:paraId="511A816C" w14:textId="77777777" w:rsidR="008576DC" w:rsidRPr="006F2400" w:rsidRDefault="008576DC" w:rsidP="003A2618">
      <w:pPr>
        <w:pStyle w:val="Akapitzlist"/>
        <w:numPr>
          <w:ilvl w:val="0"/>
          <w:numId w:val="5"/>
        </w:numPr>
        <w:tabs>
          <w:tab w:val="left" w:pos="907"/>
        </w:tabs>
        <w:spacing w:line="360" w:lineRule="auto"/>
        <w:ind w:left="907" w:hanging="680"/>
        <w:contextualSpacing w:val="0"/>
        <w:jc w:val="both"/>
        <w:rPr>
          <w:rFonts w:ascii="Verdana" w:hAnsi="Verdana"/>
          <w:color w:val="000000"/>
          <w:sz w:val="18"/>
        </w:rPr>
      </w:pPr>
      <w:r w:rsidRPr="006F2400">
        <w:rPr>
          <w:rFonts w:ascii="Verdana" w:hAnsi="Verdana"/>
          <w:color w:val="000000"/>
          <w:sz w:val="18"/>
        </w:rPr>
        <w:t>Kwota pozostawiona na zabezpieczenie roszczeń z tytułu rękojmi za wady nie może przekraczać 30% wysokości zabezpieczenia.</w:t>
      </w:r>
    </w:p>
    <w:p w14:paraId="00E3DE23" w14:textId="53960EEF" w:rsidR="008576DC" w:rsidRDefault="008576DC" w:rsidP="003A2618">
      <w:pPr>
        <w:pStyle w:val="Akapitzlist"/>
        <w:numPr>
          <w:ilvl w:val="0"/>
          <w:numId w:val="5"/>
        </w:numPr>
        <w:tabs>
          <w:tab w:val="left" w:pos="907"/>
        </w:tabs>
        <w:spacing w:after="120" w:line="360" w:lineRule="auto"/>
        <w:ind w:left="907" w:hanging="680"/>
        <w:contextualSpacing w:val="0"/>
        <w:jc w:val="both"/>
        <w:rPr>
          <w:rFonts w:ascii="Verdana" w:hAnsi="Verdana"/>
          <w:color w:val="000000"/>
          <w:sz w:val="18"/>
        </w:rPr>
      </w:pPr>
      <w:r w:rsidRPr="006F2400">
        <w:rPr>
          <w:rFonts w:ascii="Verdana" w:hAnsi="Verdana"/>
          <w:color w:val="000000"/>
          <w:sz w:val="18"/>
        </w:rPr>
        <w:t xml:space="preserve">Kwota, o której mowa w ust. </w:t>
      </w:r>
      <w:r>
        <w:rPr>
          <w:rFonts w:ascii="Verdana" w:hAnsi="Verdana"/>
          <w:color w:val="000000"/>
          <w:sz w:val="18"/>
        </w:rPr>
        <w:t>13</w:t>
      </w:r>
      <w:r w:rsidRPr="006F2400">
        <w:rPr>
          <w:rFonts w:ascii="Verdana" w:hAnsi="Verdana"/>
          <w:color w:val="000000"/>
          <w:sz w:val="18"/>
        </w:rPr>
        <w:t>, jest zwracana nie później niż w 15. dniu po upływie okresu rękojmi za wady</w:t>
      </w:r>
      <w:bookmarkEnd w:id="91"/>
      <w:r>
        <w:rPr>
          <w:rFonts w:ascii="Verdana" w:hAnsi="Verdana"/>
          <w:color w:val="000000"/>
          <w:sz w:val="18"/>
        </w:rPr>
        <w:t>.</w:t>
      </w:r>
    </w:p>
    <w:p w14:paraId="3EC7BCEB" w14:textId="77777777" w:rsidR="00211926" w:rsidRPr="00211926" w:rsidRDefault="00211926" w:rsidP="00211926">
      <w:pPr>
        <w:tabs>
          <w:tab w:val="left" w:pos="907"/>
        </w:tabs>
        <w:spacing w:after="120" w:line="360" w:lineRule="auto"/>
        <w:ind w:left="227"/>
        <w:jc w:val="both"/>
        <w:rPr>
          <w:rFonts w:ascii="Verdana" w:hAnsi="Verdana"/>
          <w:color w:val="000000"/>
          <w:sz w:val="18"/>
        </w:rPr>
      </w:pPr>
    </w:p>
    <w:p w14:paraId="40CD8648" w14:textId="77777777" w:rsidR="008576DC" w:rsidRPr="00216015" w:rsidRDefault="008576DC" w:rsidP="00C36F7C">
      <w:pPr>
        <w:pStyle w:val="Nagwek1"/>
      </w:pPr>
      <w:bookmarkStart w:id="92" w:name="_Toc15974942"/>
      <w:bookmarkEnd w:id="90"/>
      <w:r w:rsidRPr="00E65212">
        <w:t>Istotne dla stron postanowienia, które zostaną wprowadzo</w:t>
      </w:r>
      <w:r>
        <w:t>ne do treści zawieranej umowy w </w:t>
      </w:r>
      <w:r w:rsidRPr="00E65212">
        <w:t>sprawie zamówienia publicznego</w:t>
      </w:r>
      <w:r>
        <w:t xml:space="preserve"> /</w:t>
      </w:r>
      <w:r w:rsidRPr="00E65212">
        <w:t xml:space="preserve"> ogólne</w:t>
      </w:r>
      <w:r>
        <w:t xml:space="preserve"> warunki umowy / wzór umowy.</w:t>
      </w:r>
      <w:bookmarkEnd w:id="92"/>
    </w:p>
    <w:p w14:paraId="27A56062" w14:textId="77777777" w:rsidR="008576DC" w:rsidRPr="0025340D" w:rsidRDefault="008576DC" w:rsidP="000C05A0">
      <w:pPr>
        <w:tabs>
          <w:tab w:val="left" w:pos="900"/>
        </w:tabs>
        <w:spacing w:line="360" w:lineRule="auto"/>
        <w:ind w:left="907" w:hanging="567"/>
        <w:jc w:val="both"/>
        <w:rPr>
          <w:rFonts w:ascii="Verdana" w:hAnsi="Verdana"/>
          <w:sz w:val="18"/>
          <w:szCs w:val="18"/>
        </w:rPr>
      </w:pPr>
      <w:r>
        <w:rPr>
          <w:rFonts w:ascii="Verdana" w:hAnsi="Verdana"/>
          <w:sz w:val="18"/>
          <w:szCs w:val="18"/>
        </w:rPr>
        <w:t>1.</w:t>
      </w:r>
      <w:r>
        <w:rPr>
          <w:rFonts w:ascii="Verdana" w:hAnsi="Verdana"/>
          <w:sz w:val="18"/>
          <w:szCs w:val="18"/>
        </w:rPr>
        <w:tab/>
      </w:r>
      <w:r w:rsidRPr="00E65212">
        <w:rPr>
          <w:rFonts w:ascii="Verdana" w:hAnsi="Verdana"/>
          <w:sz w:val="18"/>
          <w:szCs w:val="18"/>
        </w:rPr>
        <w:t>Istotne dla stron postanowienia, które zostaną wprowadzone do treści zawieranej umowy w sprawie zamówienia publicznego / ogólne warunki umowy / wzór umowy</w:t>
      </w:r>
      <w:r>
        <w:rPr>
          <w:rFonts w:ascii="Verdana" w:hAnsi="Verdana"/>
          <w:sz w:val="18"/>
          <w:szCs w:val="18"/>
        </w:rPr>
        <w:t xml:space="preserve"> -</w:t>
      </w:r>
      <w:r w:rsidRPr="0025340D">
        <w:rPr>
          <w:rFonts w:ascii="Verdana" w:hAnsi="Verdana"/>
          <w:sz w:val="18"/>
          <w:szCs w:val="18"/>
        </w:rPr>
        <w:t xml:space="preserve"> stanowią część II SIWZ.</w:t>
      </w:r>
    </w:p>
    <w:p w14:paraId="0E6F67F2" w14:textId="77777777" w:rsidR="008576DC" w:rsidRDefault="008576DC" w:rsidP="000C05A0">
      <w:pPr>
        <w:tabs>
          <w:tab w:val="left" w:pos="900"/>
        </w:tabs>
        <w:spacing w:line="360" w:lineRule="auto"/>
        <w:ind w:left="907" w:hanging="567"/>
        <w:jc w:val="both"/>
        <w:rPr>
          <w:rFonts w:ascii="Verdana" w:hAnsi="Verdana"/>
          <w:sz w:val="18"/>
          <w:szCs w:val="18"/>
        </w:rPr>
      </w:pPr>
      <w:r>
        <w:rPr>
          <w:rFonts w:ascii="Verdana" w:hAnsi="Verdana"/>
          <w:color w:val="000000"/>
          <w:sz w:val="18"/>
        </w:rPr>
        <w:t>2.</w:t>
      </w:r>
      <w:r>
        <w:rPr>
          <w:rFonts w:ascii="Verdana" w:hAnsi="Verdana"/>
          <w:color w:val="000000"/>
          <w:sz w:val="18"/>
        </w:rPr>
        <w:tab/>
      </w:r>
      <w:r w:rsidRPr="00BF4813">
        <w:rPr>
          <w:rFonts w:ascii="Verdana" w:hAnsi="Verdana"/>
          <w:color w:val="000000"/>
          <w:sz w:val="18"/>
        </w:rPr>
        <w:t>Zamawiający</w:t>
      </w:r>
      <w:r w:rsidRPr="0025340D">
        <w:rPr>
          <w:rFonts w:ascii="Verdana" w:hAnsi="Verdana"/>
          <w:sz w:val="18"/>
          <w:szCs w:val="18"/>
        </w:rPr>
        <w:t xml:space="preserve"> żąda, aby </w:t>
      </w:r>
      <w:r w:rsidRPr="001B078A">
        <w:rPr>
          <w:rFonts w:ascii="Verdana" w:hAnsi="Verdana"/>
          <w:b/>
          <w:sz w:val="18"/>
          <w:szCs w:val="18"/>
        </w:rPr>
        <w:t>przed przystąpieniem do wykonania zamówienia</w:t>
      </w:r>
      <w:r>
        <w:rPr>
          <w:rFonts w:ascii="Verdana" w:hAnsi="Verdana"/>
          <w:b/>
          <w:sz w:val="18"/>
          <w:szCs w:val="18"/>
        </w:rPr>
        <w:t xml:space="preserve">  </w:t>
      </w:r>
      <w:r w:rsidRPr="00E65212">
        <w:rPr>
          <w:rFonts w:ascii="Verdana" w:hAnsi="Verdana"/>
          <w:sz w:val="18"/>
          <w:szCs w:val="18"/>
        </w:rPr>
        <w:t xml:space="preserve">w miejscu podlegającym bezpośredniemu nadzorowi zamawiającego </w:t>
      </w:r>
      <w:r w:rsidRPr="0025340D">
        <w:rPr>
          <w:rFonts w:ascii="Verdana" w:hAnsi="Verdana"/>
          <w:sz w:val="18"/>
          <w:szCs w:val="18"/>
        </w:rPr>
        <w:t>wykonawca, o ile są już z</w:t>
      </w:r>
      <w:r>
        <w:rPr>
          <w:rFonts w:ascii="Verdana" w:hAnsi="Verdana"/>
          <w:sz w:val="18"/>
          <w:szCs w:val="18"/>
        </w:rPr>
        <w:t>nane, podał nazwy albo imiona i </w:t>
      </w:r>
      <w:r w:rsidRPr="0025340D">
        <w:rPr>
          <w:rFonts w:ascii="Verdana" w:hAnsi="Verdana"/>
          <w:sz w:val="18"/>
          <w:szCs w:val="18"/>
        </w:rPr>
        <w:t>nazwiska oraz dane kontaktowe pod</w:t>
      </w:r>
      <w:r>
        <w:rPr>
          <w:rFonts w:ascii="Verdana" w:hAnsi="Verdana"/>
          <w:sz w:val="18"/>
          <w:szCs w:val="18"/>
        </w:rPr>
        <w:t>wykonawców i osób do kontaktu z </w:t>
      </w:r>
      <w:r w:rsidRPr="0025340D">
        <w:rPr>
          <w:rFonts w:ascii="Verdana" w:hAnsi="Verdana"/>
          <w:sz w:val="18"/>
          <w:szCs w:val="18"/>
        </w:rPr>
        <w:t xml:space="preserve">nimi, zaangażowanych w takie </w:t>
      </w:r>
      <w:r w:rsidRPr="001B078A">
        <w:rPr>
          <w:rFonts w:ascii="Verdana" w:hAnsi="Verdana"/>
          <w:b/>
          <w:sz w:val="18"/>
          <w:szCs w:val="18"/>
        </w:rPr>
        <w:t>roboty budowlane lub usługi</w:t>
      </w:r>
      <w:r w:rsidRPr="0025340D">
        <w:rPr>
          <w:rFonts w:ascii="Verdana" w:hAnsi="Verdana"/>
          <w:sz w:val="18"/>
          <w:szCs w:val="18"/>
        </w:rPr>
        <w:t xml:space="preserve">. Wykonawca </w:t>
      </w:r>
      <w:r w:rsidRPr="001B078A">
        <w:rPr>
          <w:rFonts w:ascii="Verdana" w:hAnsi="Verdana"/>
          <w:b/>
          <w:sz w:val="18"/>
          <w:szCs w:val="18"/>
        </w:rPr>
        <w:t>zawiadamia</w:t>
      </w:r>
      <w:r w:rsidRPr="0025340D">
        <w:rPr>
          <w:rFonts w:ascii="Verdana" w:hAnsi="Verdana"/>
          <w:sz w:val="18"/>
          <w:szCs w:val="18"/>
        </w:rPr>
        <w:t xml:space="preserve"> zamawiającego </w:t>
      </w:r>
      <w:r w:rsidRPr="001B078A">
        <w:rPr>
          <w:rFonts w:ascii="Verdana" w:hAnsi="Verdana"/>
          <w:b/>
          <w:sz w:val="18"/>
          <w:szCs w:val="18"/>
        </w:rPr>
        <w:t>o wszelkich zmianach danych</w:t>
      </w:r>
      <w:r w:rsidRPr="0025340D">
        <w:rPr>
          <w:rFonts w:ascii="Verdana" w:hAnsi="Verdana"/>
          <w:sz w:val="18"/>
          <w:szCs w:val="18"/>
        </w:rPr>
        <w:t xml:space="preserve">, o których mowa w zdaniu pierwszym, </w:t>
      </w:r>
      <w:r w:rsidRPr="001B078A">
        <w:rPr>
          <w:rFonts w:ascii="Verdana" w:hAnsi="Verdana"/>
          <w:b/>
          <w:sz w:val="18"/>
          <w:szCs w:val="18"/>
        </w:rPr>
        <w:t>w trakcie realizacji zamówienia</w:t>
      </w:r>
      <w:r w:rsidRPr="0025340D">
        <w:rPr>
          <w:rFonts w:ascii="Verdana" w:hAnsi="Verdana"/>
          <w:sz w:val="18"/>
          <w:szCs w:val="18"/>
        </w:rPr>
        <w:t xml:space="preserve">, a także </w:t>
      </w:r>
      <w:r w:rsidRPr="001B078A">
        <w:rPr>
          <w:rFonts w:ascii="Verdana" w:hAnsi="Verdana"/>
          <w:b/>
          <w:sz w:val="18"/>
          <w:szCs w:val="18"/>
        </w:rPr>
        <w:t>przekazuje informacje na temat nowych podwykonawców</w:t>
      </w:r>
      <w:r w:rsidRPr="0025340D">
        <w:rPr>
          <w:rFonts w:ascii="Verdana" w:hAnsi="Verdana"/>
          <w:sz w:val="18"/>
          <w:szCs w:val="18"/>
        </w:rPr>
        <w:t xml:space="preserve">, </w:t>
      </w:r>
      <w:r w:rsidRPr="001B078A">
        <w:rPr>
          <w:rFonts w:ascii="Verdana" w:hAnsi="Verdana"/>
          <w:b/>
          <w:sz w:val="18"/>
          <w:szCs w:val="18"/>
        </w:rPr>
        <w:t>którym w późniejszym okresie zamierza powierzyć</w:t>
      </w:r>
      <w:r w:rsidRPr="0025340D">
        <w:rPr>
          <w:rFonts w:ascii="Verdana" w:hAnsi="Verdana"/>
          <w:sz w:val="18"/>
          <w:szCs w:val="18"/>
        </w:rPr>
        <w:t xml:space="preserve"> realizację robót budowlanych lub usług.</w:t>
      </w:r>
    </w:p>
    <w:p w14:paraId="62F3684F" w14:textId="77777777" w:rsidR="008576DC" w:rsidRPr="00F06EB9" w:rsidRDefault="008576DC" w:rsidP="004E51B6">
      <w:pPr>
        <w:tabs>
          <w:tab w:val="left" w:pos="900"/>
        </w:tabs>
        <w:spacing w:line="360" w:lineRule="auto"/>
        <w:ind w:left="907" w:hanging="567"/>
        <w:jc w:val="both"/>
        <w:rPr>
          <w:rFonts w:ascii="Verdana" w:hAnsi="Verdana"/>
          <w:color w:val="000000" w:themeColor="text1"/>
          <w:sz w:val="18"/>
          <w:szCs w:val="18"/>
        </w:rPr>
      </w:pPr>
      <w:r w:rsidRPr="00F06EB9">
        <w:rPr>
          <w:rFonts w:ascii="Verdana" w:hAnsi="Verdana"/>
          <w:color w:val="000000" w:themeColor="text1"/>
          <w:sz w:val="18"/>
          <w:szCs w:val="18"/>
        </w:rPr>
        <w:lastRenderedPageBreak/>
        <w:t>3.</w:t>
      </w:r>
      <w:r w:rsidRPr="00F06EB9">
        <w:rPr>
          <w:rFonts w:ascii="Verdana" w:hAnsi="Verdana"/>
          <w:color w:val="000000" w:themeColor="text1"/>
          <w:sz w:val="18"/>
          <w:szCs w:val="18"/>
        </w:rPr>
        <w:tab/>
      </w:r>
      <w:r w:rsidRPr="00F06EB9">
        <w:rPr>
          <w:rFonts w:ascii="Verdana" w:hAnsi="Verdana"/>
          <w:color w:val="000000" w:themeColor="text1"/>
          <w:sz w:val="18"/>
        </w:rPr>
        <w:t>Zamawiający</w:t>
      </w:r>
      <w:r w:rsidRPr="00F06EB9">
        <w:rPr>
          <w:rFonts w:ascii="Verdana" w:hAnsi="Verdana"/>
          <w:color w:val="000000" w:themeColor="text1"/>
          <w:sz w:val="18"/>
          <w:szCs w:val="18"/>
        </w:rPr>
        <w:t xml:space="preserve"> przewiduje możliwość zmian postanowień zawartej umowy w stosunku do treści oferty, na podstawie której dokonano wyboru wykonawcy w okolicznościach przewidzianych w klauzuli 22.5 wzoru umowy.</w:t>
      </w:r>
    </w:p>
    <w:p w14:paraId="2EF57DC9" w14:textId="77777777" w:rsidR="008576DC" w:rsidRPr="00F06EB9" w:rsidRDefault="008576DC" w:rsidP="00F06EB9">
      <w:pPr>
        <w:tabs>
          <w:tab w:val="left" w:pos="900"/>
        </w:tabs>
        <w:spacing w:line="360" w:lineRule="auto"/>
        <w:ind w:left="907" w:hanging="56"/>
        <w:jc w:val="both"/>
        <w:rPr>
          <w:rFonts w:ascii="Verdana" w:hAnsi="Verdana"/>
          <w:color w:val="000000" w:themeColor="text1"/>
          <w:sz w:val="18"/>
          <w:szCs w:val="18"/>
        </w:rPr>
      </w:pPr>
      <w:r w:rsidRPr="00F06EB9">
        <w:rPr>
          <w:rFonts w:ascii="Verdana" w:hAnsi="Verdana"/>
          <w:color w:val="000000" w:themeColor="text1"/>
          <w:sz w:val="18"/>
        </w:rPr>
        <w:t>Zamawiający</w:t>
      </w:r>
      <w:r w:rsidRPr="00F06EB9">
        <w:rPr>
          <w:rFonts w:ascii="Verdana" w:hAnsi="Verdana"/>
          <w:color w:val="000000" w:themeColor="text1"/>
          <w:sz w:val="18"/>
          <w:szCs w:val="18"/>
        </w:rPr>
        <w:t xml:space="preserve"> przewiduje możliwość zmian postanowień zawartej umowy w stosunku do treści oferty, na podstawie której dokonano wyboru wykonawcy jeżeli:</w:t>
      </w:r>
    </w:p>
    <w:p w14:paraId="1AE74EC1" w14:textId="77777777" w:rsidR="008576DC" w:rsidRPr="00F06EB9" w:rsidRDefault="008576DC" w:rsidP="004E51B6">
      <w:pPr>
        <w:tabs>
          <w:tab w:val="left" w:pos="1361"/>
        </w:tabs>
        <w:spacing w:line="360" w:lineRule="auto"/>
        <w:ind w:left="1361" w:hanging="454"/>
        <w:jc w:val="both"/>
        <w:rPr>
          <w:rFonts w:ascii="Verdana" w:hAnsi="Verdana"/>
          <w:color w:val="000000" w:themeColor="text1"/>
          <w:sz w:val="18"/>
          <w:szCs w:val="18"/>
        </w:rPr>
      </w:pPr>
      <w:r w:rsidRPr="00F06EB9">
        <w:rPr>
          <w:rFonts w:ascii="Verdana" w:hAnsi="Verdana"/>
          <w:color w:val="000000" w:themeColor="text1"/>
          <w:sz w:val="18"/>
          <w:szCs w:val="18"/>
        </w:rPr>
        <w:t>1)</w:t>
      </w:r>
      <w:r w:rsidRPr="00F06EB9">
        <w:rPr>
          <w:rFonts w:ascii="Verdana" w:hAnsi="Verdana"/>
          <w:color w:val="000000" w:themeColor="text1"/>
          <w:sz w:val="18"/>
          <w:szCs w:val="18"/>
        </w:rPr>
        <w:tab/>
        <w:t xml:space="preserve">łączna wartość zmian jest mniejsza niż kwoty określone w przepisach wydanych na podstawie art. 11 ust. 8 ustawy </w:t>
      </w:r>
      <w:proofErr w:type="spellStart"/>
      <w:r w:rsidRPr="00F06EB9">
        <w:rPr>
          <w:rFonts w:ascii="Verdana" w:hAnsi="Verdana"/>
          <w:color w:val="000000" w:themeColor="text1"/>
          <w:sz w:val="18"/>
          <w:szCs w:val="18"/>
        </w:rPr>
        <w:t>Pzp</w:t>
      </w:r>
      <w:proofErr w:type="spellEnd"/>
      <w:r w:rsidRPr="00F06EB9">
        <w:rPr>
          <w:rFonts w:ascii="Verdana" w:hAnsi="Verdana"/>
          <w:color w:val="000000" w:themeColor="text1"/>
          <w:sz w:val="18"/>
          <w:szCs w:val="18"/>
        </w:rPr>
        <w:t xml:space="preserve"> i jest mniejsza </w:t>
      </w:r>
      <w:r w:rsidRPr="00F06EB9">
        <w:rPr>
          <w:rFonts w:ascii="Verdana" w:hAnsi="Verdana"/>
          <w:b/>
          <w:color w:val="000000" w:themeColor="text1"/>
          <w:sz w:val="18"/>
          <w:szCs w:val="18"/>
        </w:rPr>
        <w:t>od 15% wartości zamówienia</w:t>
      </w:r>
      <w:r w:rsidRPr="00F06EB9">
        <w:rPr>
          <w:rFonts w:ascii="Verdana" w:hAnsi="Verdana"/>
          <w:color w:val="000000" w:themeColor="text1"/>
          <w:sz w:val="18"/>
          <w:szCs w:val="18"/>
        </w:rPr>
        <w:t xml:space="preserve"> określonej pierwotnie w umowie, a zmiany postanowień umownych </w:t>
      </w:r>
      <w:r w:rsidRPr="00F06EB9">
        <w:rPr>
          <w:rFonts w:ascii="Verdana" w:hAnsi="Verdana"/>
          <w:b/>
          <w:color w:val="000000" w:themeColor="text1"/>
          <w:sz w:val="18"/>
          <w:szCs w:val="18"/>
        </w:rPr>
        <w:t>nie prowadzą do zmiany charakteru umowy</w:t>
      </w:r>
      <w:r w:rsidRPr="00F06EB9">
        <w:rPr>
          <w:rFonts w:ascii="Verdana" w:hAnsi="Verdana"/>
          <w:color w:val="000000" w:themeColor="text1"/>
          <w:sz w:val="18"/>
          <w:szCs w:val="18"/>
        </w:rPr>
        <w:t>.</w:t>
      </w:r>
    </w:p>
    <w:p w14:paraId="36C50793" w14:textId="77777777" w:rsidR="008576DC" w:rsidRPr="00F06EB9" w:rsidRDefault="008576DC" w:rsidP="004E51B6">
      <w:pPr>
        <w:tabs>
          <w:tab w:val="left" w:pos="1361"/>
        </w:tabs>
        <w:spacing w:line="360" w:lineRule="auto"/>
        <w:ind w:left="1361" w:hanging="454"/>
        <w:jc w:val="both"/>
        <w:rPr>
          <w:rFonts w:ascii="Verdana" w:hAnsi="Verdana"/>
          <w:color w:val="000000" w:themeColor="text1"/>
          <w:sz w:val="18"/>
          <w:szCs w:val="18"/>
        </w:rPr>
      </w:pPr>
      <w:r w:rsidRPr="00F06EB9">
        <w:rPr>
          <w:rFonts w:ascii="Verdana" w:hAnsi="Verdana"/>
          <w:color w:val="000000" w:themeColor="text1"/>
          <w:sz w:val="18"/>
          <w:szCs w:val="18"/>
        </w:rPr>
        <w:t>2)</w:t>
      </w:r>
      <w:r w:rsidRPr="00F06EB9">
        <w:rPr>
          <w:rFonts w:ascii="Verdana" w:hAnsi="Verdana"/>
          <w:color w:val="000000" w:themeColor="text1"/>
          <w:sz w:val="18"/>
          <w:szCs w:val="18"/>
        </w:rPr>
        <w:tab/>
        <w:t>zmiany, niezależnie od ich wartości, nie są istotne.</w:t>
      </w:r>
    </w:p>
    <w:p w14:paraId="3FC0547D" w14:textId="77777777" w:rsidR="008576DC" w:rsidRPr="00F06EB9" w:rsidRDefault="008576DC" w:rsidP="004E51B6">
      <w:pPr>
        <w:tabs>
          <w:tab w:val="left" w:pos="900"/>
        </w:tabs>
        <w:spacing w:line="360" w:lineRule="auto"/>
        <w:ind w:left="907" w:hanging="567"/>
        <w:jc w:val="both"/>
        <w:rPr>
          <w:rFonts w:ascii="Verdana" w:hAnsi="Verdana"/>
          <w:color w:val="000000" w:themeColor="text1"/>
          <w:sz w:val="18"/>
          <w:szCs w:val="18"/>
        </w:rPr>
      </w:pPr>
      <w:r w:rsidRPr="00F06EB9">
        <w:rPr>
          <w:rFonts w:ascii="Verdana" w:hAnsi="Verdana"/>
          <w:color w:val="000000" w:themeColor="text1"/>
          <w:sz w:val="18"/>
          <w:szCs w:val="18"/>
        </w:rPr>
        <w:t>4.</w:t>
      </w:r>
      <w:r w:rsidRPr="00F06EB9">
        <w:rPr>
          <w:rFonts w:ascii="Verdana" w:hAnsi="Verdana"/>
          <w:color w:val="000000" w:themeColor="text1"/>
          <w:sz w:val="18"/>
          <w:szCs w:val="18"/>
        </w:rPr>
        <w:tab/>
      </w:r>
      <w:r w:rsidRPr="00F06EB9">
        <w:rPr>
          <w:rFonts w:ascii="Verdana" w:hAnsi="Verdana"/>
          <w:color w:val="000000" w:themeColor="text1"/>
          <w:sz w:val="18"/>
        </w:rPr>
        <w:t>Jeżeli</w:t>
      </w:r>
      <w:r w:rsidRPr="00F06EB9">
        <w:rPr>
          <w:rFonts w:ascii="Verdana" w:hAnsi="Verdana"/>
          <w:color w:val="000000" w:themeColor="text1"/>
          <w:sz w:val="18"/>
          <w:szCs w:val="18"/>
        </w:rPr>
        <w:t xml:space="preserve"> umowa zawiera klauzulę waloryzacyjną, w celu określenia dopuszczalnych wartości zmian umowy, wartość zamówienia określoną pierwotnie w umowie aktualizuje się zgodnie z tą klauzulą.</w:t>
      </w:r>
    </w:p>
    <w:p w14:paraId="50762131" w14:textId="77777777" w:rsidR="008576DC" w:rsidRPr="00F06EB9" w:rsidRDefault="008576DC" w:rsidP="004E51B6">
      <w:pPr>
        <w:tabs>
          <w:tab w:val="left" w:pos="900"/>
        </w:tabs>
        <w:spacing w:line="360" w:lineRule="auto"/>
        <w:ind w:left="907" w:hanging="567"/>
        <w:jc w:val="both"/>
        <w:rPr>
          <w:rFonts w:ascii="Verdana" w:hAnsi="Verdana"/>
          <w:color w:val="000000" w:themeColor="text1"/>
          <w:sz w:val="18"/>
          <w:szCs w:val="18"/>
        </w:rPr>
      </w:pPr>
      <w:r w:rsidRPr="00F06EB9">
        <w:rPr>
          <w:rFonts w:ascii="Verdana" w:hAnsi="Verdana"/>
          <w:color w:val="000000" w:themeColor="text1"/>
          <w:sz w:val="18"/>
          <w:szCs w:val="18"/>
        </w:rPr>
        <w:t>5.</w:t>
      </w:r>
      <w:r w:rsidRPr="00F06EB9">
        <w:rPr>
          <w:rFonts w:ascii="Verdana" w:hAnsi="Verdana"/>
          <w:color w:val="000000" w:themeColor="text1"/>
          <w:sz w:val="18"/>
          <w:szCs w:val="18"/>
        </w:rPr>
        <w:tab/>
      </w:r>
      <w:r w:rsidRPr="00F06EB9">
        <w:rPr>
          <w:rFonts w:ascii="Verdana" w:hAnsi="Verdana"/>
          <w:color w:val="000000" w:themeColor="text1"/>
          <w:sz w:val="18"/>
        </w:rPr>
        <w:t>Zmianę</w:t>
      </w:r>
      <w:r w:rsidRPr="00F06EB9">
        <w:rPr>
          <w:rFonts w:ascii="Verdana" w:hAnsi="Verdana"/>
          <w:color w:val="000000" w:themeColor="text1"/>
          <w:sz w:val="18"/>
          <w:szCs w:val="18"/>
        </w:rPr>
        <w:t xml:space="preserve"> postanowień zawartych w umowie uznaje się za istotną, jeżeli:</w:t>
      </w:r>
    </w:p>
    <w:p w14:paraId="5EE43036" w14:textId="77777777" w:rsidR="008576DC" w:rsidRPr="00F06EB9" w:rsidRDefault="008576DC" w:rsidP="004E51B6">
      <w:pPr>
        <w:tabs>
          <w:tab w:val="left" w:pos="1361"/>
        </w:tabs>
        <w:spacing w:line="360" w:lineRule="auto"/>
        <w:ind w:left="1361" w:hanging="454"/>
        <w:jc w:val="both"/>
        <w:rPr>
          <w:rFonts w:ascii="Verdana" w:hAnsi="Verdana"/>
          <w:color w:val="000000" w:themeColor="text1"/>
          <w:sz w:val="18"/>
          <w:szCs w:val="18"/>
        </w:rPr>
      </w:pPr>
      <w:r w:rsidRPr="00F06EB9">
        <w:rPr>
          <w:rFonts w:ascii="Verdana" w:hAnsi="Verdana"/>
          <w:color w:val="000000" w:themeColor="text1"/>
          <w:sz w:val="18"/>
          <w:szCs w:val="18"/>
        </w:rPr>
        <w:t>1)</w:t>
      </w:r>
      <w:r w:rsidRPr="00F06EB9">
        <w:rPr>
          <w:rFonts w:ascii="Verdana" w:hAnsi="Verdana"/>
          <w:color w:val="000000" w:themeColor="text1"/>
          <w:sz w:val="18"/>
          <w:szCs w:val="18"/>
        </w:rPr>
        <w:tab/>
        <w:t>zmienia ogólny charakter umowy lub umowy ramowej, w stosunku do charakteru umowy lub umowy ramowej w pierwotnym brzmieniu;</w:t>
      </w:r>
    </w:p>
    <w:p w14:paraId="731A7888" w14:textId="77777777" w:rsidR="008576DC" w:rsidRPr="00F06EB9" w:rsidRDefault="008576DC" w:rsidP="004E51B6">
      <w:pPr>
        <w:tabs>
          <w:tab w:val="left" w:pos="1361"/>
        </w:tabs>
        <w:spacing w:line="360" w:lineRule="auto"/>
        <w:ind w:left="1361" w:hanging="454"/>
        <w:jc w:val="both"/>
        <w:rPr>
          <w:rFonts w:ascii="Verdana" w:hAnsi="Verdana"/>
          <w:color w:val="000000" w:themeColor="text1"/>
          <w:sz w:val="18"/>
          <w:szCs w:val="18"/>
        </w:rPr>
      </w:pPr>
      <w:r w:rsidRPr="00F06EB9">
        <w:rPr>
          <w:rFonts w:ascii="Verdana" w:hAnsi="Verdana"/>
          <w:color w:val="000000" w:themeColor="text1"/>
          <w:sz w:val="18"/>
          <w:szCs w:val="18"/>
        </w:rPr>
        <w:t>2)</w:t>
      </w:r>
      <w:r w:rsidRPr="00F06EB9">
        <w:rPr>
          <w:rFonts w:ascii="Verdana" w:hAnsi="Verdana"/>
          <w:color w:val="000000" w:themeColor="text1"/>
          <w:sz w:val="18"/>
          <w:szCs w:val="18"/>
        </w:rPr>
        <w:tab/>
        <w:t>nie zmienia ogólnego charakteru umowy lub umowy ramowej i zachodzi co najmniej jedna z następujących okoliczności:</w:t>
      </w:r>
    </w:p>
    <w:p w14:paraId="598EEF58" w14:textId="77777777" w:rsidR="008576DC" w:rsidRPr="00F06EB9" w:rsidRDefault="008576DC" w:rsidP="004E51B6">
      <w:pPr>
        <w:tabs>
          <w:tab w:val="left" w:pos="1701"/>
        </w:tabs>
        <w:spacing w:line="360" w:lineRule="auto"/>
        <w:ind w:left="1701" w:hanging="340"/>
        <w:jc w:val="both"/>
        <w:rPr>
          <w:rFonts w:ascii="Verdana" w:hAnsi="Verdana"/>
          <w:color w:val="000000" w:themeColor="text1"/>
          <w:sz w:val="18"/>
          <w:szCs w:val="18"/>
        </w:rPr>
      </w:pPr>
      <w:r w:rsidRPr="00F06EB9">
        <w:rPr>
          <w:rFonts w:ascii="Verdana" w:hAnsi="Verdana"/>
          <w:color w:val="000000" w:themeColor="text1"/>
          <w:sz w:val="18"/>
          <w:szCs w:val="18"/>
        </w:rPr>
        <w:t>a)</w:t>
      </w:r>
      <w:r w:rsidRPr="00F06EB9">
        <w:rPr>
          <w:rFonts w:ascii="Verdana" w:hAnsi="Verdana"/>
          <w:color w:val="000000" w:themeColor="text1"/>
          <w:sz w:val="18"/>
          <w:szCs w:val="18"/>
        </w:rPr>
        <w:tab/>
        <w:t>zmiana wprowadza warunki, które, gdyby były postawione w postępowaniu o udzielenie zamówienia, to w tym postępowaniu wzięliby lub mogliby wziąć udział inni wykonawcy lub przyjęto by oferty innej treści,</w:t>
      </w:r>
    </w:p>
    <w:p w14:paraId="5B80D936" w14:textId="77777777" w:rsidR="008576DC" w:rsidRPr="00F06EB9" w:rsidRDefault="008576DC" w:rsidP="004E51B6">
      <w:pPr>
        <w:tabs>
          <w:tab w:val="left" w:pos="1701"/>
        </w:tabs>
        <w:spacing w:line="360" w:lineRule="auto"/>
        <w:ind w:left="1701" w:hanging="340"/>
        <w:jc w:val="both"/>
        <w:rPr>
          <w:rFonts w:ascii="Verdana" w:hAnsi="Verdana"/>
          <w:color w:val="000000" w:themeColor="text1"/>
          <w:sz w:val="18"/>
          <w:szCs w:val="18"/>
        </w:rPr>
      </w:pPr>
      <w:r w:rsidRPr="00F06EB9">
        <w:rPr>
          <w:rFonts w:ascii="Verdana" w:hAnsi="Verdana"/>
          <w:color w:val="000000" w:themeColor="text1"/>
          <w:sz w:val="18"/>
          <w:szCs w:val="18"/>
        </w:rPr>
        <w:t>b)</w:t>
      </w:r>
      <w:r w:rsidRPr="00F06EB9">
        <w:rPr>
          <w:rFonts w:ascii="Verdana" w:hAnsi="Verdana"/>
          <w:color w:val="000000" w:themeColor="text1"/>
          <w:sz w:val="18"/>
          <w:szCs w:val="18"/>
        </w:rPr>
        <w:tab/>
        <w:t>zmiana prowadzi do zmiany równowagi ekonomicznej umowy lub umowy ramowej na korzyść wykonawcy w sposób nieprzewidziany pierwotnie w umowie lub umowie ramowej,</w:t>
      </w:r>
    </w:p>
    <w:p w14:paraId="7919C913" w14:textId="77777777" w:rsidR="008576DC" w:rsidRPr="00F06EB9" w:rsidRDefault="008576DC" w:rsidP="004E51B6">
      <w:pPr>
        <w:tabs>
          <w:tab w:val="left" w:pos="1701"/>
        </w:tabs>
        <w:spacing w:line="360" w:lineRule="auto"/>
        <w:ind w:left="1701" w:hanging="340"/>
        <w:jc w:val="both"/>
        <w:rPr>
          <w:rFonts w:ascii="Verdana" w:hAnsi="Verdana"/>
          <w:color w:val="000000" w:themeColor="text1"/>
          <w:sz w:val="18"/>
          <w:szCs w:val="18"/>
        </w:rPr>
      </w:pPr>
      <w:r w:rsidRPr="00F06EB9">
        <w:rPr>
          <w:rFonts w:ascii="Verdana" w:hAnsi="Verdana"/>
          <w:color w:val="000000" w:themeColor="text1"/>
          <w:sz w:val="18"/>
          <w:szCs w:val="18"/>
        </w:rPr>
        <w:t>c)</w:t>
      </w:r>
      <w:r w:rsidRPr="00F06EB9">
        <w:rPr>
          <w:rFonts w:ascii="Verdana" w:hAnsi="Verdana"/>
          <w:color w:val="000000" w:themeColor="text1"/>
          <w:sz w:val="18"/>
          <w:szCs w:val="18"/>
        </w:rPr>
        <w:tab/>
        <w:t>zmiana znacznie rozszerza lub zmniejsza zakres świadczeń i zobowiązań wynikający z umowy lub umowy ramowej,</w:t>
      </w:r>
    </w:p>
    <w:p w14:paraId="6D43E3A6" w14:textId="77777777" w:rsidR="008576DC" w:rsidRPr="00F06EB9" w:rsidRDefault="008576DC" w:rsidP="004E51B6">
      <w:pPr>
        <w:tabs>
          <w:tab w:val="left" w:pos="1701"/>
        </w:tabs>
        <w:spacing w:after="120" w:line="360" w:lineRule="auto"/>
        <w:ind w:left="1701" w:hanging="340"/>
        <w:jc w:val="both"/>
        <w:rPr>
          <w:rFonts w:ascii="Verdana" w:hAnsi="Verdana"/>
          <w:color w:val="000000" w:themeColor="text1"/>
          <w:sz w:val="18"/>
          <w:szCs w:val="18"/>
        </w:rPr>
      </w:pPr>
      <w:r w:rsidRPr="00F06EB9">
        <w:rPr>
          <w:rFonts w:ascii="Verdana" w:hAnsi="Verdana"/>
          <w:color w:val="000000" w:themeColor="text1"/>
          <w:sz w:val="18"/>
          <w:szCs w:val="18"/>
        </w:rPr>
        <w:t>d)</w:t>
      </w:r>
      <w:r w:rsidRPr="00F06EB9">
        <w:rPr>
          <w:rFonts w:ascii="Verdana" w:hAnsi="Verdana"/>
          <w:color w:val="000000" w:themeColor="text1"/>
          <w:sz w:val="18"/>
          <w:szCs w:val="18"/>
        </w:rPr>
        <w:tab/>
        <w:t xml:space="preserve">polega na zastąpieniu wykonawcy, któremu zamawiający udzielił zamówienia, nowym wykonawcą, w przypadkach innych niż wymienione w art. 144 ust. 1 pkt 4 ustawy </w:t>
      </w:r>
      <w:proofErr w:type="spellStart"/>
      <w:r w:rsidRPr="00F06EB9">
        <w:rPr>
          <w:rFonts w:ascii="Verdana" w:hAnsi="Verdana"/>
          <w:color w:val="000000" w:themeColor="text1"/>
          <w:sz w:val="18"/>
          <w:szCs w:val="18"/>
        </w:rPr>
        <w:t>Pzp</w:t>
      </w:r>
      <w:proofErr w:type="spellEnd"/>
      <w:r w:rsidRPr="00F06EB9">
        <w:rPr>
          <w:rFonts w:ascii="Verdana" w:hAnsi="Verdana"/>
          <w:color w:val="000000" w:themeColor="text1"/>
          <w:sz w:val="18"/>
          <w:szCs w:val="18"/>
        </w:rPr>
        <w:t>.</w:t>
      </w:r>
    </w:p>
    <w:p w14:paraId="608139FC" w14:textId="77777777" w:rsidR="008576DC" w:rsidRDefault="008576DC" w:rsidP="00C36F7C">
      <w:pPr>
        <w:pStyle w:val="Nagwek1"/>
      </w:pPr>
      <w:bookmarkStart w:id="93" w:name="_Toc15974943"/>
      <w:r w:rsidRPr="0030764D">
        <w:t>Adres strony internetowej zamawiającego</w:t>
      </w:r>
      <w:r>
        <w:t>.</w:t>
      </w:r>
      <w:bookmarkEnd w:id="93"/>
    </w:p>
    <w:p w14:paraId="589A5AED" w14:textId="77777777" w:rsidR="008576DC" w:rsidRPr="009F568E" w:rsidRDefault="008576DC" w:rsidP="004E51B6">
      <w:pPr>
        <w:spacing w:after="120" w:line="360" w:lineRule="auto"/>
        <w:ind w:left="539"/>
        <w:jc w:val="both"/>
        <w:rPr>
          <w:rFonts w:ascii="Verdana" w:hAnsi="Verdana"/>
          <w:sz w:val="18"/>
          <w:szCs w:val="18"/>
        </w:rPr>
      </w:pPr>
      <w:r w:rsidRPr="0030764D">
        <w:rPr>
          <w:rFonts w:ascii="Verdana" w:hAnsi="Verdana"/>
          <w:sz w:val="18"/>
          <w:szCs w:val="18"/>
        </w:rPr>
        <w:t>Adres strony internetowej zamawiającego</w:t>
      </w:r>
      <w:r>
        <w:rPr>
          <w:rFonts w:ascii="Verdana" w:hAnsi="Verdana"/>
          <w:sz w:val="18"/>
          <w:szCs w:val="18"/>
        </w:rPr>
        <w:t xml:space="preserve">: </w:t>
      </w:r>
      <w:hyperlink r:id="rId16" w:history="1">
        <w:r w:rsidR="00F06EB9" w:rsidRPr="00985BBF">
          <w:rPr>
            <w:rStyle w:val="Hipercze"/>
            <w:rFonts w:ascii="Verdana" w:hAnsi="Verdana" w:cs="Arial"/>
            <w:color w:val="000000" w:themeColor="text1"/>
            <w:sz w:val="18"/>
            <w:szCs w:val="18"/>
          </w:rPr>
          <w:t>http://www.zmigrod.com.pl</w:t>
        </w:r>
      </w:hyperlink>
      <w:r w:rsidR="00F06EB9" w:rsidRPr="00985BBF">
        <w:rPr>
          <w:rFonts w:ascii="Verdana" w:hAnsi="Verdana" w:cs="Arial"/>
          <w:color w:val="000000" w:themeColor="text1"/>
          <w:sz w:val="18"/>
          <w:szCs w:val="18"/>
        </w:rPr>
        <w:t xml:space="preserve">, </w:t>
      </w:r>
      <w:hyperlink r:id="rId17" w:history="1">
        <w:r w:rsidR="00F06EB9" w:rsidRPr="00985BBF">
          <w:rPr>
            <w:rStyle w:val="Hipercze"/>
            <w:rFonts w:ascii="Verdana" w:hAnsi="Verdana" w:cs="Arial"/>
            <w:color w:val="000000" w:themeColor="text1"/>
            <w:sz w:val="18"/>
            <w:szCs w:val="18"/>
          </w:rPr>
          <w:t>http://zmigrod.ibip.wroc.pl</w:t>
        </w:r>
      </w:hyperlink>
    </w:p>
    <w:p w14:paraId="349F22E5" w14:textId="77777777" w:rsidR="008576DC" w:rsidRDefault="008576DC" w:rsidP="00C36F7C">
      <w:pPr>
        <w:pStyle w:val="Nagwek1"/>
      </w:pPr>
      <w:bookmarkStart w:id="94" w:name="_Toc15974944"/>
      <w:r w:rsidRPr="00216015">
        <w:t xml:space="preserve">Pouczenie o środkach ochrony prawnej przysługujących wykonawcy </w:t>
      </w:r>
      <w:r>
        <w:t xml:space="preserve">w </w:t>
      </w:r>
      <w:r w:rsidRPr="00216015">
        <w:t>toku postępowania o udzielenie zamówienia</w:t>
      </w:r>
      <w:r>
        <w:t>.</w:t>
      </w:r>
      <w:bookmarkEnd w:id="94"/>
    </w:p>
    <w:p w14:paraId="580A7B24" w14:textId="77777777" w:rsidR="008576DC" w:rsidRDefault="008576DC" w:rsidP="004E51B6">
      <w:pPr>
        <w:spacing w:line="360" w:lineRule="auto"/>
        <w:ind w:left="454"/>
        <w:jc w:val="both"/>
        <w:rPr>
          <w:rFonts w:ascii="Verdana" w:hAnsi="Verdana"/>
          <w:sz w:val="18"/>
          <w:szCs w:val="18"/>
        </w:rPr>
      </w:pPr>
    </w:p>
    <w:p w14:paraId="2522E6A7" w14:textId="77777777" w:rsidR="008576DC" w:rsidRDefault="008576DC" w:rsidP="004E51B6">
      <w:pPr>
        <w:spacing w:line="360" w:lineRule="auto"/>
        <w:ind w:left="454"/>
        <w:jc w:val="both"/>
        <w:rPr>
          <w:rFonts w:ascii="Verdana" w:hAnsi="Verdana"/>
          <w:sz w:val="18"/>
          <w:szCs w:val="18"/>
        </w:rPr>
      </w:pPr>
      <w:r w:rsidRPr="00D647D5">
        <w:rPr>
          <w:rFonts w:ascii="Verdana" w:hAnsi="Verdana"/>
          <w:sz w:val="18"/>
          <w:szCs w:val="18"/>
        </w:rPr>
        <w:t xml:space="preserve">Szczegółowe zasady dotyczące środków ochrony prawnej określa Dział VI ustawy </w:t>
      </w:r>
      <w:proofErr w:type="spellStart"/>
      <w:r w:rsidRPr="00D647D5">
        <w:rPr>
          <w:rFonts w:ascii="Verdana" w:hAnsi="Verdana"/>
          <w:sz w:val="18"/>
          <w:szCs w:val="18"/>
        </w:rPr>
        <w:t>Pzp</w:t>
      </w:r>
      <w:proofErr w:type="spellEnd"/>
      <w:r w:rsidRPr="00D647D5">
        <w:rPr>
          <w:rFonts w:ascii="Verdana" w:hAnsi="Verdana"/>
          <w:sz w:val="18"/>
          <w:szCs w:val="18"/>
        </w:rPr>
        <w:t xml:space="preserve"> – Środki ochrony prawnej.</w:t>
      </w:r>
    </w:p>
    <w:p w14:paraId="46F74E96" w14:textId="77777777" w:rsidR="008576DC" w:rsidRPr="00A93F66" w:rsidRDefault="008576DC" w:rsidP="004E51B6">
      <w:pPr>
        <w:tabs>
          <w:tab w:val="left" w:pos="900"/>
        </w:tabs>
        <w:spacing w:line="360" w:lineRule="auto"/>
        <w:ind w:left="907" w:hanging="567"/>
        <w:jc w:val="both"/>
        <w:rPr>
          <w:rFonts w:ascii="Verdana" w:hAnsi="Verdana"/>
          <w:sz w:val="18"/>
          <w:szCs w:val="18"/>
        </w:rPr>
      </w:pPr>
      <w:r w:rsidRPr="00216015">
        <w:rPr>
          <w:rFonts w:ascii="Verdana" w:hAnsi="Verdana"/>
          <w:sz w:val="18"/>
          <w:szCs w:val="18"/>
        </w:rPr>
        <w:t>1.</w:t>
      </w:r>
      <w:r w:rsidRPr="00216015">
        <w:rPr>
          <w:rFonts w:ascii="Verdana" w:hAnsi="Verdana"/>
          <w:sz w:val="18"/>
          <w:szCs w:val="18"/>
        </w:rPr>
        <w:tab/>
      </w:r>
      <w:r w:rsidRPr="00A93F66">
        <w:rPr>
          <w:rFonts w:ascii="Verdana" w:hAnsi="Verdana"/>
          <w:sz w:val="18"/>
          <w:szCs w:val="18"/>
        </w:rPr>
        <w:t xml:space="preserve">Odwołanie </w:t>
      </w:r>
      <w:r w:rsidRPr="00BF4813">
        <w:rPr>
          <w:rFonts w:ascii="Verdana" w:hAnsi="Verdana"/>
          <w:color w:val="000000"/>
          <w:sz w:val="18"/>
        </w:rPr>
        <w:t>przysługuje</w:t>
      </w:r>
      <w:r w:rsidRPr="00A93F66">
        <w:rPr>
          <w:rFonts w:ascii="Verdana" w:hAnsi="Verdana"/>
          <w:sz w:val="18"/>
          <w:szCs w:val="18"/>
        </w:rPr>
        <w:t xml:space="preserve"> wyłącznie wobec czynności:</w:t>
      </w:r>
    </w:p>
    <w:p w14:paraId="188EB9FE" w14:textId="77777777" w:rsidR="008576DC" w:rsidRDefault="008576DC" w:rsidP="004E51B6">
      <w:pPr>
        <w:tabs>
          <w:tab w:val="left" w:pos="1361"/>
        </w:tabs>
        <w:spacing w:line="360" w:lineRule="auto"/>
        <w:ind w:left="1361" w:hanging="454"/>
        <w:jc w:val="both"/>
        <w:rPr>
          <w:rFonts w:ascii="Verdana" w:hAnsi="Verdana"/>
          <w:sz w:val="18"/>
          <w:szCs w:val="18"/>
        </w:rPr>
      </w:pPr>
      <w:r w:rsidRPr="00A93F66">
        <w:rPr>
          <w:rFonts w:ascii="Verdana" w:hAnsi="Verdana"/>
          <w:sz w:val="18"/>
          <w:szCs w:val="18"/>
        </w:rPr>
        <w:t>1)</w:t>
      </w:r>
      <w:r w:rsidRPr="00A93F66">
        <w:rPr>
          <w:rFonts w:ascii="Verdana" w:hAnsi="Verdana"/>
          <w:sz w:val="18"/>
          <w:szCs w:val="18"/>
        </w:rPr>
        <w:tab/>
      </w:r>
      <w:r w:rsidRPr="00C121D9">
        <w:rPr>
          <w:rFonts w:ascii="Verdana" w:hAnsi="Verdana"/>
          <w:sz w:val="18"/>
          <w:szCs w:val="18"/>
        </w:rPr>
        <w:t>wyboru trybu negocjacji bez ogłoszenia, zamówienia z wolnej ręki lub zapytania o cenę;</w:t>
      </w:r>
    </w:p>
    <w:p w14:paraId="36821586" w14:textId="77777777" w:rsidR="008576DC" w:rsidRPr="00A93F66" w:rsidRDefault="008576DC" w:rsidP="004E51B6">
      <w:pPr>
        <w:tabs>
          <w:tab w:val="left" w:pos="1361"/>
        </w:tabs>
        <w:spacing w:line="360" w:lineRule="auto"/>
        <w:ind w:left="1361" w:hanging="454"/>
        <w:jc w:val="both"/>
        <w:rPr>
          <w:rFonts w:ascii="Verdana" w:hAnsi="Verdana"/>
          <w:sz w:val="18"/>
          <w:szCs w:val="18"/>
        </w:rPr>
      </w:pPr>
      <w:r>
        <w:rPr>
          <w:rFonts w:ascii="Verdana" w:hAnsi="Verdana"/>
          <w:sz w:val="18"/>
          <w:szCs w:val="18"/>
        </w:rPr>
        <w:t>2)</w:t>
      </w:r>
      <w:r>
        <w:rPr>
          <w:rFonts w:ascii="Verdana" w:hAnsi="Verdana"/>
          <w:sz w:val="18"/>
          <w:szCs w:val="18"/>
        </w:rPr>
        <w:tab/>
      </w:r>
      <w:r w:rsidRPr="00C121D9">
        <w:rPr>
          <w:rFonts w:ascii="Verdana" w:hAnsi="Verdana"/>
          <w:sz w:val="18"/>
          <w:szCs w:val="18"/>
        </w:rPr>
        <w:t>określenia warunków udziału w postępowaniu</w:t>
      </w:r>
      <w:r>
        <w:rPr>
          <w:rFonts w:ascii="Verdana" w:hAnsi="Verdana"/>
          <w:sz w:val="18"/>
          <w:szCs w:val="18"/>
        </w:rPr>
        <w:t>;</w:t>
      </w:r>
    </w:p>
    <w:p w14:paraId="37807DC3" w14:textId="77777777" w:rsidR="008576DC" w:rsidRPr="00C121D9" w:rsidRDefault="008576DC" w:rsidP="004E51B6">
      <w:pPr>
        <w:tabs>
          <w:tab w:val="left" w:pos="1361"/>
        </w:tabs>
        <w:spacing w:line="360" w:lineRule="auto"/>
        <w:ind w:left="1361" w:hanging="454"/>
        <w:jc w:val="both"/>
        <w:rPr>
          <w:rFonts w:ascii="Verdana" w:hAnsi="Verdana"/>
          <w:sz w:val="18"/>
          <w:szCs w:val="18"/>
        </w:rPr>
      </w:pPr>
      <w:r w:rsidRPr="00C121D9">
        <w:rPr>
          <w:rFonts w:ascii="Verdana" w:hAnsi="Verdana"/>
          <w:sz w:val="18"/>
          <w:szCs w:val="18"/>
        </w:rPr>
        <w:t>3)</w:t>
      </w:r>
      <w:r w:rsidRPr="00C121D9">
        <w:rPr>
          <w:rFonts w:ascii="Verdana" w:hAnsi="Verdana"/>
          <w:sz w:val="18"/>
          <w:szCs w:val="18"/>
        </w:rPr>
        <w:tab/>
        <w:t>wykluczenia odwołującego z postępowania o udzielenie zamówienia;</w:t>
      </w:r>
    </w:p>
    <w:p w14:paraId="576571A3" w14:textId="77777777" w:rsidR="008576DC" w:rsidRPr="00C121D9" w:rsidRDefault="008576DC" w:rsidP="004E51B6">
      <w:pPr>
        <w:tabs>
          <w:tab w:val="left" w:pos="1361"/>
        </w:tabs>
        <w:spacing w:line="360" w:lineRule="auto"/>
        <w:ind w:left="1361" w:hanging="454"/>
        <w:jc w:val="both"/>
        <w:rPr>
          <w:rFonts w:ascii="Verdana" w:hAnsi="Verdana"/>
          <w:sz w:val="18"/>
          <w:szCs w:val="18"/>
        </w:rPr>
      </w:pPr>
      <w:r w:rsidRPr="00C121D9">
        <w:rPr>
          <w:rFonts w:ascii="Verdana" w:hAnsi="Verdana"/>
          <w:sz w:val="18"/>
          <w:szCs w:val="18"/>
        </w:rPr>
        <w:t>4)</w:t>
      </w:r>
      <w:r w:rsidRPr="00C121D9">
        <w:rPr>
          <w:rFonts w:ascii="Verdana" w:hAnsi="Verdana"/>
          <w:sz w:val="18"/>
          <w:szCs w:val="18"/>
        </w:rPr>
        <w:tab/>
        <w:t>odrzucenia oferty odwołującego;</w:t>
      </w:r>
    </w:p>
    <w:p w14:paraId="69C56536" w14:textId="77777777" w:rsidR="008576DC" w:rsidRPr="00C121D9" w:rsidRDefault="008576DC" w:rsidP="004E51B6">
      <w:pPr>
        <w:tabs>
          <w:tab w:val="left" w:pos="1361"/>
        </w:tabs>
        <w:spacing w:line="360" w:lineRule="auto"/>
        <w:ind w:left="1361" w:hanging="454"/>
        <w:jc w:val="both"/>
        <w:rPr>
          <w:rFonts w:ascii="Verdana" w:hAnsi="Verdana"/>
          <w:sz w:val="18"/>
          <w:szCs w:val="18"/>
        </w:rPr>
      </w:pPr>
      <w:r w:rsidRPr="00C121D9">
        <w:rPr>
          <w:rFonts w:ascii="Verdana" w:hAnsi="Verdana"/>
          <w:sz w:val="18"/>
          <w:szCs w:val="18"/>
        </w:rPr>
        <w:t>5)</w:t>
      </w:r>
      <w:r w:rsidRPr="00C121D9">
        <w:rPr>
          <w:rFonts w:ascii="Verdana" w:hAnsi="Verdana"/>
          <w:sz w:val="18"/>
          <w:szCs w:val="18"/>
        </w:rPr>
        <w:tab/>
        <w:t>opisu przedmiotu zamówienia;</w:t>
      </w:r>
    </w:p>
    <w:p w14:paraId="54C8B124" w14:textId="77777777" w:rsidR="008576DC" w:rsidRDefault="008576DC" w:rsidP="004E51B6">
      <w:pPr>
        <w:tabs>
          <w:tab w:val="left" w:pos="1361"/>
        </w:tabs>
        <w:spacing w:line="360" w:lineRule="auto"/>
        <w:ind w:left="1361" w:hanging="454"/>
        <w:jc w:val="both"/>
        <w:rPr>
          <w:rFonts w:ascii="Verdana" w:hAnsi="Verdana"/>
          <w:sz w:val="18"/>
          <w:szCs w:val="18"/>
        </w:rPr>
      </w:pPr>
      <w:r w:rsidRPr="00C121D9">
        <w:rPr>
          <w:rFonts w:ascii="Verdana" w:hAnsi="Verdana"/>
          <w:sz w:val="18"/>
          <w:szCs w:val="18"/>
        </w:rPr>
        <w:t>6)</w:t>
      </w:r>
      <w:r w:rsidRPr="00C121D9">
        <w:rPr>
          <w:rFonts w:ascii="Verdana" w:hAnsi="Verdana"/>
          <w:sz w:val="18"/>
          <w:szCs w:val="18"/>
        </w:rPr>
        <w:tab/>
        <w:t>wyboru najkorzystniejszej oferty.</w:t>
      </w:r>
    </w:p>
    <w:p w14:paraId="32409AD4" w14:textId="77777777" w:rsidR="008576DC" w:rsidRPr="00A93F66" w:rsidRDefault="008576DC" w:rsidP="004E51B6">
      <w:pPr>
        <w:tabs>
          <w:tab w:val="left" w:pos="900"/>
        </w:tabs>
        <w:spacing w:line="360" w:lineRule="auto"/>
        <w:ind w:left="907" w:hanging="567"/>
        <w:jc w:val="both"/>
        <w:rPr>
          <w:rFonts w:ascii="Verdana" w:hAnsi="Verdana"/>
          <w:sz w:val="18"/>
          <w:szCs w:val="18"/>
        </w:rPr>
      </w:pPr>
      <w:r w:rsidRPr="00A93F66">
        <w:rPr>
          <w:rFonts w:ascii="Verdana" w:hAnsi="Verdana"/>
          <w:sz w:val="18"/>
          <w:szCs w:val="18"/>
        </w:rPr>
        <w:t>2.</w:t>
      </w:r>
      <w:r w:rsidRPr="00A93F66">
        <w:rPr>
          <w:rFonts w:ascii="Verdana" w:hAnsi="Verdana"/>
          <w:sz w:val="18"/>
          <w:szCs w:val="18"/>
        </w:rPr>
        <w:tab/>
        <w:t xml:space="preserve">Odwołanie </w:t>
      </w:r>
      <w:r w:rsidRPr="00BF4813">
        <w:rPr>
          <w:rFonts w:ascii="Verdana" w:hAnsi="Verdana"/>
          <w:color w:val="000000"/>
          <w:sz w:val="18"/>
        </w:rPr>
        <w:t>powinno</w:t>
      </w:r>
      <w:r w:rsidRPr="00A93F66">
        <w:rPr>
          <w:rFonts w:ascii="Verdana" w:hAnsi="Verdana"/>
          <w:sz w:val="18"/>
          <w:szCs w:val="18"/>
        </w:rPr>
        <w:t xml:space="preserve">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14:paraId="73808E4E" w14:textId="77777777" w:rsidR="008576DC" w:rsidRPr="00A93F66" w:rsidRDefault="008576DC" w:rsidP="004E51B6">
      <w:pPr>
        <w:tabs>
          <w:tab w:val="left" w:pos="900"/>
        </w:tabs>
        <w:spacing w:line="360" w:lineRule="auto"/>
        <w:ind w:left="907" w:hanging="567"/>
        <w:jc w:val="both"/>
        <w:rPr>
          <w:rFonts w:ascii="Verdana" w:hAnsi="Verdana"/>
          <w:sz w:val="18"/>
          <w:szCs w:val="18"/>
        </w:rPr>
      </w:pPr>
      <w:r w:rsidRPr="00A93F66">
        <w:rPr>
          <w:rFonts w:ascii="Verdana" w:hAnsi="Verdana"/>
          <w:sz w:val="18"/>
          <w:szCs w:val="18"/>
        </w:rPr>
        <w:t>3.</w:t>
      </w:r>
      <w:r w:rsidRPr="00A93F66">
        <w:rPr>
          <w:rFonts w:ascii="Verdana" w:hAnsi="Verdana"/>
          <w:sz w:val="18"/>
          <w:szCs w:val="18"/>
        </w:rPr>
        <w:tab/>
      </w:r>
      <w:r w:rsidRPr="00682742">
        <w:rPr>
          <w:rFonts w:ascii="Verdana" w:hAnsi="Verdana"/>
          <w:sz w:val="18"/>
          <w:szCs w:val="18"/>
        </w:rPr>
        <w:t>Odwołanie wnosi się do Prezesa Izby w formie pisemnej w postaci papierowej albo w postaci elektronicznej, opatrzone odpowiednio własnoręcznym podpisem albo kwalifikowanym podpisem elektronicznym.</w:t>
      </w:r>
    </w:p>
    <w:p w14:paraId="25E037A1" w14:textId="77777777" w:rsidR="008576DC" w:rsidRDefault="008576DC" w:rsidP="004E51B6">
      <w:pPr>
        <w:tabs>
          <w:tab w:val="left" w:pos="900"/>
        </w:tabs>
        <w:spacing w:line="360" w:lineRule="auto"/>
        <w:ind w:left="907" w:hanging="567"/>
        <w:jc w:val="both"/>
        <w:rPr>
          <w:rFonts w:ascii="Verdana" w:hAnsi="Verdana"/>
          <w:sz w:val="18"/>
          <w:szCs w:val="18"/>
        </w:rPr>
      </w:pPr>
      <w:r w:rsidRPr="00A93F66">
        <w:rPr>
          <w:rFonts w:ascii="Verdana" w:hAnsi="Verdana"/>
          <w:sz w:val="18"/>
          <w:szCs w:val="18"/>
        </w:rPr>
        <w:lastRenderedPageBreak/>
        <w:t>4.</w:t>
      </w:r>
      <w:r w:rsidRPr="00A93F66">
        <w:rPr>
          <w:rFonts w:ascii="Verdana" w:hAnsi="Verdana"/>
          <w:sz w:val="18"/>
          <w:szCs w:val="18"/>
        </w:rPr>
        <w:tab/>
        <w:t xml:space="preserve">Odwołujący </w:t>
      </w:r>
      <w:r w:rsidRPr="00BF4813">
        <w:rPr>
          <w:rFonts w:ascii="Verdana" w:hAnsi="Verdana"/>
          <w:color w:val="000000"/>
          <w:sz w:val="18"/>
        </w:rPr>
        <w:t>przesyła</w:t>
      </w:r>
      <w:r w:rsidRPr="00A93F66">
        <w:rPr>
          <w:rFonts w:ascii="Verdana" w:hAnsi="Verdana"/>
          <w:sz w:val="18"/>
          <w:szCs w:val="18"/>
        </w:rPr>
        <w:t xml:space="preserve"> kopię odwołania zamawiającemu przed upływem te</w:t>
      </w:r>
      <w:r>
        <w:rPr>
          <w:rFonts w:ascii="Verdana" w:hAnsi="Verdana"/>
          <w:sz w:val="18"/>
          <w:szCs w:val="18"/>
        </w:rPr>
        <w:t>rminu do wniesienia odwołania w </w:t>
      </w:r>
      <w:r w:rsidRPr="00A93F66">
        <w:rPr>
          <w:rFonts w:ascii="Verdana" w:hAnsi="Verdana"/>
          <w:sz w:val="18"/>
          <w:szCs w:val="18"/>
        </w:rPr>
        <w:t xml:space="preserve">taki sposób, aby mógł on zapoznać się z jego treścią przed upływem tego terminu. </w:t>
      </w:r>
      <w:r w:rsidRPr="00C121D9">
        <w:rPr>
          <w:rFonts w:ascii="Verdana" w:hAnsi="Verdana"/>
          <w:sz w:val="18"/>
          <w:szCs w:val="18"/>
        </w:rPr>
        <w:t>Domniemywa się, iż zamawiający mógł zapoznać się z treścią odwołania przed upływem terminu do jego wniesienia, jeżeli przesłanie jego kopii nastąpiło przed upływem terminu do jego wniesienia przy użyciu środków komunikacji elektronicznej.</w:t>
      </w:r>
    </w:p>
    <w:p w14:paraId="25C2E78B" w14:textId="77777777" w:rsidR="008576DC" w:rsidRPr="00A93F66" w:rsidRDefault="008576DC" w:rsidP="004E51B6">
      <w:pPr>
        <w:tabs>
          <w:tab w:val="left" w:pos="900"/>
        </w:tabs>
        <w:spacing w:line="360" w:lineRule="auto"/>
        <w:ind w:left="907" w:hanging="567"/>
        <w:jc w:val="both"/>
        <w:rPr>
          <w:rFonts w:ascii="Verdana" w:hAnsi="Verdana"/>
          <w:sz w:val="18"/>
          <w:szCs w:val="18"/>
        </w:rPr>
      </w:pPr>
      <w:r w:rsidRPr="00A93F66">
        <w:rPr>
          <w:rFonts w:ascii="Verdana" w:hAnsi="Verdana"/>
          <w:sz w:val="18"/>
          <w:szCs w:val="18"/>
        </w:rPr>
        <w:t>5.</w:t>
      </w:r>
      <w:r w:rsidRPr="00A93F66">
        <w:rPr>
          <w:rFonts w:ascii="Verdana" w:hAnsi="Verdana"/>
          <w:sz w:val="18"/>
          <w:szCs w:val="18"/>
        </w:rPr>
        <w:tab/>
      </w:r>
      <w:r w:rsidRPr="00BF4813">
        <w:rPr>
          <w:rFonts w:ascii="Verdana" w:hAnsi="Verdana"/>
          <w:color w:val="000000"/>
          <w:sz w:val="18"/>
        </w:rPr>
        <w:t>Wykonawca</w:t>
      </w:r>
      <w:r w:rsidRPr="00A93F66">
        <w:rPr>
          <w:rFonts w:ascii="Verdana" w:hAnsi="Verdana"/>
          <w:sz w:val="18"/>
          <w:szCs w:val="18"/>
        </w:rPr>
        <w:t xml:space="preserve"> może w terminie przewidzianym do wniesienia odwołan</w:t>
      </w:r>
      <w:r>
        <w:rPr>
          <w:rFonts w:ascii="Verdana" w:hAnsi="Verdana"/>
          <w:sz w:val="18"/>
          <w:szCs w:val="18"/>
        </w:rPr>
        <w:t>ia poinformować zamawiającego o </w:t>
      </w:r>
      <w:r w:rsidRPr="00A93F66">
        <w:rPr>
          <w:rFonts w:ascii="Verdana" w:hAnsi="Verdana"/>
          <w:sz w:val="18"/>
          <w:szCs w:val="18"/>
        </w:rPr>
        <w:t>niezgodnej z przepisami ustawy czynności podjętej przez niego lub zaniechaniu czynności, do której jest on zobowiązany na podstawie ustawy, na które nie przysługuje odwołanie na podstawie ust. 1.</w:t>
      </w:r>
    </w:p>
    <w:p w14:paraId="413980FC" w14:textId="77777777" w:rsidR="008576DC" w:rsidRPr="00A93F66" w:rsidRDefault="008576DC" w:rsidP="004E51B6">
      <w:pPr>
        <w:tabs>
          <w:tab w:val="left" w:pos="900"/>
        </w:tabs>
        <w:spacing w:line="360" w:lineRule="auto"/>
        <w:ind w:left="907" w:hanging="567"/>
        <w:jc w:val="both"/>
        <w:rPr>
          <w:rFonts w:ascii="Verdana" w:hAnsi="Verdana"/>
          <w:sz w:val="18"/>
          <w:szCs w:val="18"/>
        </w:rPr>
      </w:pPr>
      <w:r w:rsidRPr="00A93F66">
        <w:rPr>
          <w:rFonts w:ascii="Verdana" w:hAnsi="Verdana"/>
          <w:sz w:val="18"/>
          <w:szCs w:val="18"/>
        </w:rPr>
        <w:t>6.</w:t>
      </w:r>
      <w:r w:rsidRPr="00A93F66">
        <w:rPr>
          <w:rFonts w:ascii="Verdana" w:hAnsi="Verdana"/>
          <w:sz w:val="18"/>
          <w:szCs w:val="18"/>
        </w:rPr>
        <w:tab/>
        <w:t xml:space="preserve">W </w:t>
      </w:r>
      <w:r w:rsidRPr="00BF4813">
        <w:rPr>
          <w:rFonts w:ascii="Verdana" w:hAnsi="Verdana"/>
          <w:color w:val="000000"/>
          <w:sz w:val="18"/>
        </w:rPr>
        <w:t>przypadku</w:t>
      </w:r>
      <w:r w:rsidRPr="00A93F66">
        <w:rPr>
          <w:rFonts w:ascii="Verdana" w:hAnsi="Verdana"/>
          <w:sz w:val="18"/>
          <w:szCs w:val="18"/>
        </w:rPr>
        <w:t xml:space="preserve"> uznania zasadności przekazanej informacji zamawiający powtarza czynność albo dokonuje czynności zaniechanej, informując o tym wykonawców w sposób przewidziany w ustawie </w:t>
      </w:r>
      <w:proofErr w:type="spellStart"/>
      <w:r w:rsidRPr="00A93F66">
        <w:rPr>
          <w:rFonts w:ascii="Verdana" w:hAnsi="Verdana"/>
          <w:sz w:val="18"/>
          <w:szCs w:val="18"/>
        </w:rPr>
        <w:t>Pzp</w:t>
      </w:r>
      <w:proofErr w:type="spellEnd"/>
      <w:r w:rsidRPr="00A93F66">
        <w:rPr>
          <w:rFonts w:ascii="Verdana" w:hAnsi="Verdana"/>
          <w:sz w:val="18"/>
          <w:szCs w:val="18"/>
        </w:rPr>
        <w:t xml:space="preserve"> dla tej czynności.</w:t>
      </w:r>
    </w:p>
    <w:p w14:paraId="561613F2" w14:textId="77777777" w:rsidR="008576DC" w:rsidRPr="00A93F66" w:rsidRDefault="008576DC" w:rsidP="004E51B6">
      <w:pPr>
        <w:tabs>
          <w:tab w:val="left" w:pos="900"/>
        </w:tabs>
        <w:spacing w:line="360" w:lineRule="auto"/>
        <w:ind w:left="907" w:hanging="567"/>
        <w:jc w:val="both"/>
        <w:rPr>
          <w:rFonts w:ascii="Verdana" w:hAnsi="Verdana"/>
          <w:sz w:val="18"/>
          <w:szCs w:val="18"/>
        </w:rPr>
      </w:pPr>
      <w:r w:rsidRPr="00A93F66">
        <w:rPr>
          <w:rFonts w:ascii="Verdana" w:hAnsi="Verdana"/>
          <w:sz w:val="18"/>
          <w:szCs w:val="18"/>
        </w:rPr>
        <w:t>7.</w:t>
      </w:r>
      <w:r w:rsidRPr="00A93F66">
        <w:rPr>
          <w:rFonts w:ascii="Verdana" w:hAnsi="Verdana"/>
          <w:sz w:val="18"/>
          <w:szCs w:val="18"/>
        </w:rPr>
        <w:tab/>
        <w:t xml:space="preserve">Na </w:t>
      </w:r>
      <w:r w:rsidRPr="00BF4813">
        <w:rPr>
          <w:rFonts w:ascii="Verdana" w:hAnsi="Verdana"/>
          <w:color w:val="000000"/>
          <w:sz w:val="18"/>
        </w:rPr>
        <w:t>czynności</w:t>
      </w:r>
      <w:r w:rsidRPr="00A93F66">
        <w:rPr>
          <w:rFonts w:ascii="Verdana" w:hAnsi="Verdana"/>
          <w:sz w:val="18"/>
          <w:szCs w:val="18"/>
        </w:rPr>
        <w:t>, o których mowa w ust. 6, nie przysługuje odwołanie, z zastrzeżeniem ust. 1.</w:t>
      </w:r>
    </w:p>
    <w:p w14:paraId="280800EF" w14:textId="77777777" w:rsidR="008576DC" w:rsidRDefault="008576DC" w:rsidP="004E51B6">
      <w:pPr>
        <w:tabs>
          <w:tab w:val="left" w:pos="900"/>
        </w:tabs>
        <w:spacing w:line="360" w:lineRule="auto"/>
        <w:ind w:left="907" w:hanging="567"/>
        <w:jc w:val="both"/>
        <w:rPr>
          <w:rFonts w:ascii="Verdana" w:hAnsi="Verdana"/>
          <w:sz w:val="18"/>
          <w:szCs w:val="18"/>
        </w:rPr>
      </w:pPr>
      <w:r w:rsidRPr="00A93F66">
        <w:rPr>
          <w:rFonts w:ascii="Verdana" w:hAnsi="Verdana"/>
          <w:sz w:val="18"/>
          <w:szCs w:val="18"/>
        </w:rPr>
        <w:t>8.</w:t>
      </w:r>
      <w:r w:rsidRPr="00A93F66">
        <w:rPr>
          <w:rFonts w:ascii="Verdana" w:hAnsi="Verdana"/>
          <w:sz w:val="18"/>
          <w:szCs w:val="18"/>
        </w:rPr>
        <w:tab/>
      </w:r>
      <w:r w:rsidRPr="00B7321B">
        <w:rPr>
          <w:rFonts w:ascii="Verdana" w:hAnsi="Verdana"/>
          <w:color w:val="000000"/>
          <w:sz w:val="18"/>
        </w:rPr>
        <w:t>Odwołanie</w:t>
      </w:r>
      <w:r w:rsidRPr="00A93F66">
        <w:rPr>
          <w:rFonts w:ascii="Verdana" w:hAnsi="Verdana"/>
          <w:sz w:val="18"/>
          <w:szCs w:val="18"/>
        </w:rPr>
        <w:t xml:space="preserve"> wnosi się </w:t>
      </w:r>
      <w:r w:rsidRPr="00F206FC">
        <w:rPr>
          <w:rFonts w:ascii="Verdana" w:hAnsi="Verdana"/>
          <w:sz w:val="18"/>
          <w:szCs w:val="18"/>
        </w:rPr>
        <w:t xml:space="preserve">w terminie 5 dni od dnia przesłania informacji o czynności zamawiającego stanowiącej podstawę jego wniesienia - jeżeli zostały przesłane w sposób określony w </w:t>
      </w:r>
      <w:r>
        <w:rPr>
          <w:rFonts w:ascii="Verdana" w:hAnsi="Verdana"/>
          <w:sz w:val="18"/>
          <w:szCs w:val="18"/>
        </w:rPr>
        <w:t>ust. 4</w:t>
      </w:r>
      <w:r w:rsidRPr="00F206FC">
        <w:rPr>
          <w:rFonts w:ascii="Verdana" w:hAnsi="Verdana"/>
          <w:sz w:val="18"/>
          <w:szCs w:val="18"/>
        </w:rPr>
        <w:t xml:space="preserve"> zdanie drugie albo w terminie 10 dni - jeżeli zostały przesłane w inny sposób</w:t>
      </w:r>
      <w:r w:rsidRPr="00A93F66">
        <w:rPr>
          <w:rFonts w:ascii="Verdana" w:hAnsi="Verdana"/>
          <w:sz w:val="18"/>
          <w:szCs w:val="18"/>
        </w:rPr>
        <w:t>.</w:t>
      </w:r>
    </w:p>
    <w:p w14:paraId="56189861" w14:textId="77777777" w:rsidR="008576DC" w:rsidRPr="00A93F66" w:rsidRDefault="008576DC" w:rsidP="004E51B6">
      <w:pPr>
        <w:tabs>
          <w:tab w:val="left" w:pos="900"/>
        </w:tabs>
        <w:spacing w:line="360" w:lineRule="auto"/>
        <w:ind w:left="907" w:hanging="567"/>
        <w:jc w:val="both"/>
        <w:rPr>
          <w:rFonts w:ascii="Verdana" w:hAnsi="Verdana"/>
          <w:sz w:val="18"/>
          <w:szCs w:val="18"/>
        </w:rPr>
      </w:pPr>
      <w:r>
        <w:rPr>
          <w:rFonts w:ascii="Verdana" w:hAnsi="Verdana"/>
          <w:sz w:val="18"/>
          <w:szCs w:val="18"/>
        </w:rPr>
        <w:t>9.</w:t>
      </w:r>
      <w:r>
        <w:rPr>
          <w:rFonts w:ascii="Verdana" w:hAnsi="Verdana"/>
          <w:sz w:val="18"/>
          <w:szCs w:val="18"/>
        </w:rPr>
        <w:tab/>
      </w:r>
      <w:r w:rsidRPr="00B7321B">
        <w:rPr>
          <w:rFonts w:ascii="Verdana" w:hAnsi="Verdana"/>
          <w:color w:val="000000"/>
          <w:sz w:val="18"/>
        </w:rPr>
        <w:t>Odwołanie</w:t>
      </w:r>
      <w:r w:rsidRPr="00F206FC">
        <w:rPr>
          <w:rFonts w:ascii="Verdana" w:hAnsi="Verdana"/>
          <w:sz w:val="18"/>
          <w:szCs w:val="18"/>
        </w:rPr>
        <w:t xml:space="preserve"> </w:t>
      </w:r>
      <w:r w:rsidRPr="00BF4813">
        <w:rPr>
          <w:rFonts w:ascii="Verdana" w:hAnsi="Verdana"/>
          <w:color w:val="000000"/>
          <w:sz w:val="18"/>
        </w:rPr>
        <w:t>wobec</w:t>
      </w:r>
      <w:r w:rsidRPr="00F206FC">
        <w:rPr>
          <w:rFonts w:ascii="Verdana" w:hAnsi="Verdana"/>
          <w:sz w:val="18"/>
          <w:szCs w:val="18"/>
        </w:rPr>
        <w:t xml:space="preserve"> treści ogłoszenia o zamówieniu, a jeżeli postępowanie jest prowadzone w trybie przetargu nieograniczonego, także wobec postanowień specyfikacji istotnych warunków zamówienia, wnosi się w terminie</w:t>
      </w:r>
      <w:r>
        <w:rPr>
          <w:rFonts w:ascii="Verdana" w:hAnsi="Verdana"/>
          <w:sz w:val="18"/>
          <w:szCs w:val="18"/>
        </w:rPr>
        <w:t xml:space="preserve"> </w:t>
      </w:r>
      <w:r w:rsidRPr="00F206FC">
        <w:rPr>
          <w:rFonts w:ascii="Verdana" w:hAnsi="Verdana"/>
          <w:sz w:val="18"/>
          <w:szCs w:val="18"/>
        </w:rPr>
        <w:t>5 dni od dnia zamieszczenia ogłoszenia w Biuletynie Zamówień Publicznych lub specyfikacji istotnych warunków zamówienia na stronie internetowej</w:t>
      </w:r>
      <w:r>
        <w:rPr>
          <w:rFonts w:ascii="Verdana" w:hAnsi="Verdana"/>
          <w:sz w:val="18"/>
          <w:szCs w:val="18"/>
        </w:rPr>
        <w:t>.</w:t>
      </w:r>
    </w:p>
    <w:p w14:paraId="089AACFD" w14:textId="77777777" w:rsidR="008576DC" w:rsidRPr="00A93F66" w:rsidRDefault="008576DC" w:rsidP="00884D4E">
      <w:pPr>
        <w:tabs>
          <w:tab w:val="left" w:pos="900"/>
        </w:tabs>
        <w:spacing w:line="360" w:lineRule="auto"/>
        <w:ind w:left="907" w:hanging="680"/>
        <w:jc w:val="both"/>
        <w:rPr>
          <w:rFonts w:ascii="Verdana" w:hAnsi="Verdana"/>
          <w:sz w:val="18"/>
          <w:szCs w:val="18"/>
        </w:rPr>
      </w:pPr>
      <w:r>
        <w:rPr>
          <w:rFonts w:ascii="Verdana" w:hAnsi="Verdana"/>
          <w:sz w:val="18"/>
          <w:szCs w:val="18"/>
        </w:rPr>
        <w:t>10</w:t>
      </w:r>
      <w:r w:rsidRPr="00A93F66">
        <w:rPr>
          <w:rFonts w:ascii="Verdana" w:hAnsi="Verdana"/>
          <w:sz w:val="18"/>
          <w:szCs w:val="18"/>
        </w:rPr>
        <w:t>.</w:t>
      </w:r>
      <w:r w:rsidRPr="00A93F66">
        <w:rPr>
          <w:rFonts w:ascii="Verdana" w:hAnsi="Verdana"/>
          <w:sz w:val="18"/>
          <w:szCs w:val="18"/>
        </w:rPr>
        <w:tab/>
        <w:t xml:space="preserve">Odwołanie wobec czynności innych niż określone w ust. 8 </w:t>
      </w:r>
      <w:r>
        <w:rPr>
          <w:rFonts w:ascii="Verdana" w:hAnsi="Verdana"/>
          <w:sz w:val="18"/>
          <w:szCs w:val="18"/>
        </w:rPr>
        <w:t xml:space="preserve">i 9 </w:t>
      </w:r>
      <w:r w:rsidRPr="00A93F66">
        <w:rPr>
          <w:rFonts w:ascii="Verdana" w:hAnsi="Verdana"/>
          <w:sz w:val="18"/>
          <w:szCs w:val="18"/>
        </w:rPr>
        <w:t xml:space="preserve">wnosi </w:t>
      </w:r>
      <w:r>
        <w:rPr>
          <w:rFonts w:ascii="Verdana" w:hAnsi="Verdana"/>
          <w:sz w:val="18"/>
          <w:szCs w:val="18"/>
        </w:rPr>
        <w:t>się w terminie 5 dni od dnia, w </w:t>
      </w:r>
      <w:r w:rsidRPr="00A93F66">
        <w:rPr>
          <w:rFonts w:ascii="Verdana" w:hAnsi="Verdana"/>
          <w:sz w:val="18"/>
          <w:szCs w:val="18"/>
        </w:rPr>
        <w:t>którym powzięto lub przy zachowaniu należytej staranności</w:t>
      </w:r>
      <w:r>
        <w:rPr>
          <w:rFonts w:ascii="Verdana" w:hAnsi="Verdana"/>
          <w:sz w:val="18"/>
          <w:szCs w:val="18"/>
        </w:rPr>
        <w:t xml:space="preserve"> można było powziąć wiadomość o </w:t>
      </w:r>
      <w:r w:rsidRPr="00A93F66">
        <w:rPr>
          <w:rFonts w:ascii="Verdana" w:hAnsi="Verdana"/>
          <w:sz w:val="18"/>
          <w:szCs w:val="18"/>
        </w:rPr>
        <w:t>okolicznościach stanowiących podstawę jego wniesienia.</w:t>
      </w:r>
    </w:p>
    <w:p w14:paraId="30EB2108" w14:textId="77777777" w:rsidR="008576DC" w:rsidRPr="00AE3452" w:rsidRDefault="008576DC" w:rsidP="000C05A0">
      <w:pPr>
        <w:pStyle w:val="Nagwek2"/>
      </w:pPr>
      <w:bookmarkStart w:id="95" w:name="_Toc460765559"/>
      <w:bookmarkStart w:id="96" w:name="_Toc15974945"/>
      <w:r>
        <w:t>Skarga</w:t>
      </w:r>
      <w:bookmarkEnd w:id="95"/>
      <w:bookmarkEnd w:id="96"/>
    </w:p>
    <w:p w14:paraId="475EEF72" w14:textId="77777777" w:rsidR="008576DC" w:rsidRPr="00D93B10" w:rsidRDefault="008576DC" w:rsidP="003A2618">
      <w:pPr>
        <w:pStyle w:val="Akapitzlist"/>
        <w:numPr>
          <w:ilvl w:val="0"/>
          <w:numId w:val="7"/>
        </w:numPr>
        <w:tabs>
          <w:tab w:val="left" w:pos="900"/>
        </w:tabs>
        <w:spacing w:line="336" w:lineRule="auto"/>
        <w:ind w:left="907" w:hanging="680"/>
        <w:jc w:val="both"/>
        <w:rPr>
          <w:rFonts w:ascii="Verdana" w:hAnsi="Verdana"/>
          <w:sz w:val="18"/>
          <w:szCs w:val="18"/>
        </w:rPr>
      </w:pPr>
      <w:r w:rsidRPr="00D93B10">
        <w:rPr>
          <w:rFonts w:ascii="Verdana" w:hAnsi="Verdana"/>
          <w:sz w:val="18"/>
          <w:szCs w:val="18"/>
        </w:rPr>
        <w:t>Na orzeczenie Krajowej Izby Odwoławczej Stronom oraz uczestnikom postępowania odwoławczego przysługuje skarga do Sądu Okręgowego właściwego dla siedziby Zamawiającego.</w:t>
      </w:r>
    </w:p>
    <w:p w14:paraId="2014C374" w14:textId="77777777" w:rsidR="008576DC" w:rsidRPr="00D93B10" w:rsidRDefault="008576DC" w:rsidP="003A2618">
      <w:pPr>
        <w:pStyle w:val="Akapitzlist"/>
        <w:numPr>
          <w:ilvl w:val="0"/>
          <w:numId w:val="7"/>
        </w:numPr>
        <w:tabs>
          <w:tab w:val="left" w:pos="900"/>
        </w:tabs>
        <w:spacing w:line="336" w:lineRule="auto"/>
        <w:ind w:left="907" w:hanging="680"/>
        <w:jc w:val="both"/>
        <w:rPr>
          <w:rFonts w:ascii="Verdana" w:hAnsi="Verdana"/>
          <w:sz w:val="18"/>
          <w:szCs w:val="18"/>
        </w:rPr>
      </w:pPr>
      <w:r w:rsidRPr="00D93B10">
        <w:rPr>
          <w:rFonts w:ascii="Verdana" w:hAnsi="Verdana"/>
          <w:sz w:val="18"/>
          <w:szCs w:val="18"/>
        </w:rPr>
        <w:t>Skargę wnosi się za pośrednictwem Prezesa Krajowej Izby Odwoławczej w terminie 7 dni od dnia doręczenia orzeczenia Krajowej Izby Odwoławczej, przesyłając jednocześnie jej odpis przeciwnikowi skargi.</w:t>
      </w:r>
    </w:p>
    <w:p w14:paraId="579B0737" w14:textId="77777777" w:rsidR="008576DC" w:rsidRPr="00D93B10" w:rsidRDefault="008576DC" w:rsidP="003A2618">
      <w:pPr>
        <w:pStyle w:val="Akapitzlist"/>
        <w:numPr>
          <w:ilvl w:val="0"/>
          <w:numId w:val="7"/>
        </w:numPr>
        <w:tabs>
          <w:tab w:val="left" w:pos="900"/>
        </w:tabs>
        <w:spacing w:line="336" w:lineRule="auto"/>
        <w:ind w:left="907" w:hanging="680"/>
        <w:jc w:val="both"/>
        <w:rPr>
          <w:rFonts w:ascii="Verdana" w:hAnsi="Verdana"/>
          <w:sz w:val="18"/>
          <w:szCs w:val="18"/>
        </w:rPr>
      </w:pPr>
      <w:r w:rsidRPr="00D93B10">
        <w:rPr>
          <w:rFonts w:ascii="Verdana" w:hAnsi="Verdana"/>
          <w:sz w:val="18"/>
          <w:szCs w:val="18"/>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14:paraId="7170AD28" w14:textId="77777777" w:rsidR="008576DC" w:rsidRDefault="008576DC" w:rsidP="003A2618">
      <w:pPr>
        <w:pStyle w:val="Akapitzlist"/>
        <w:numPr>
          <w:ilvl w:val="0"/>
          <w:numId w:val="7"/>
        </w:numPr>
        <w:tabs>
          <w:tab w:val="left" w:pos="900"/>
        </w:tabs>
        <w:spacing w:line="336" w:lineRule="auto"/>
        <w:ind w:left="907" w:hanging="680"/>
        <w:jc w:val="both"/>
        <w:rPr>
          <w:rFonts w:ascii="Verdana" w:hAnsi="Verdana"/>
          <w:sz w:val="18"/>
          <w:szCs w:val="18"/>
        </w:rPr>
      </w:pPr>
      <w:r w:rsidRPr="00D93B10">
        <w:rPr>
          <w:rFonts w:ascii="Verdana" w:hAnsi="Verdana"/>
          <w:sz w:val="18"/>
          <w:szCs w:val="18"/>
        </w:rPr>
        <w:t>Od wyroku sądu lub postanowienia kończącego postępowanie w sprawie nie przysługuje skarga kasacyjna. Przepisu tego nie stosuje się do Prezesa Urzędu Zamówień Publicznych.</w:t>
      </w:r>
    </w:p>
    <w:p w14:paraId="0AAFD21E" w14:textId="77777777" w:rsidR="008576DC" w:rsidRDefault="008576DC" w:rsidP="00ED6E28">
      <w:pPr>
        <w:pStyle w:val="Akapitzlist"/>
        <w:tabs>
          <w:tab w:val="left" w:pos="900"/>
        </w:tabs>
        <w:spacing w:line="336" w:lineRule="auto"/>
        <w:ind w:left="227"/>
        <w:jc w:val="both"/>
        <w:rPr>
          <w:rFonts w:ascii="Verdana" w:hAnsi="Verdana"/>
          <w:sz w:val="18"/>
          <w:szCs w:val="18"/>
        </w:rPr>
      </w:pPr>
    </w:p>
    <w:p w14:paraId="161C82AC" w14:textId="77777777" w:rsidR="008576DC" w:rsidRPr="00F53C1B" w:rsidRDefault="008576DC" w:rsidP="00C36F7C">
      <w:pPr>
        <w:pStyle w:val="Nagwek1"/>
      </w:pPr>
      <w:bookmarkStart w:id="97" w:name="_Toc15974946"/>
      <w:r w:rsidRPr="00F53C1B">
        <w:t>Wykaz załączników do niniejszych SIWZ</w:t>
      </w:r>
      <w:bookmarkEnd w:id="97"/>
    </w:p>
    <w:p w14:paraId="5ECDB5AF" w14:textId="77777777" w:rsidR="008576DC" w:rsidRPr="00F53C1B" w:rsidRDefault="008576DC" w:rsidP="00562ACB">
      <w:pPr>
        <w:spacing w:line="360" w:lineRule="auto"/>
        <w:ind w:left="340"/>
        <w:rPr>
          <w:rFonts w:ascii="Verdana" w:hAnsi="Verdana"/>
          <w:sz w:val="18"/>
          <w:szCs w:val="18"/>
        </w:rPr>
      </w:pPr>
      <w:r w:rsidRPr="00F53C1B">
        <w:rPr>
          <w:rFonts w:ascii="Verdana" w:hAnsi="Verdana"/>
          <w:sz w:val="18"/>
          <w:szCs w:val="18"/>
        </w:rPr>
        <w:t>Załącznikami</w:t>
      </w:r>
      <w:r w:rsidRPr="00F53C1B">
        <w:rPr>
          <w:rFonts w:ascii="Verdana" w:hAnsi="Verdana"/>
          <w:sz w:val="18"/>
          <w:szCs w:val="18"/>
          <w:vertAlign w:val="superscript"/>
        </w:rPr>
        <w:t>*)</w:t>
      </w:r>
      <w:r w:rsidRPr="00F53C1B">
        <w:rPr>
          <w:rFonts w:ascii="Verdana" w:hAnsi="Verdana"/>
          <w:sz w:val="18"/>
          <w:szCs w:val="18"/>
        </w:rPr>
        <w:t xml:space="preserve"> do niniejszej SIWZ są:</w:t>
      </w:r>
    </w:p>
    <w:p w14:paraId="315E730D" w14:textId="77777777" w:rsidR="004C2F28" w:rsidRPr="00F53C1B" w:rsidRDefault="004C2F28" w:rsidP="004C2F28">
      <w:pPr>
        <w:tabs>
          <w:tab w:val="left" w:pos="900"/>
        </w:tabs>
        <w:spacing w:before="60"/>
        <w:ind w:left="142" w:hanging="142"/>
        <w:jc w:val="both"/>
        <w:rPr>
          <w:rFonts w:ascii="Verdana" w:hAnsi="Verdana"/>
          <w:sz w:val="18"/>
          <w:szCs w:val="18"/>
        </w:rPr>
      </w:pPr>
      <w:bookmarkStart w:id="98" w:name="_Hlk515307280"/>
      <w:r w:rsidRPr="00F53C1B">
        <w:rPr>
          <w:rFonts w:ascii="Verdana" w:hAnsi="Verdana"/>
          <w:sz w:val="18"/>
          <w:szCs w:val="18"/>
        </w:rPr>
        <w:t>Załącznik nr 1 – Wzór formularza oferty</w:t>
      </w:r>
    </w:p>
    <w:p w14:paraId="0F7093A4" w14:textId="77777777" w:rsidR="004C2F28" w:rsidRDefault="004C2F28" w:rsidP="004C2F28">
      <w:pPr>
        <w:tabs>
          <w:tab w:val="left" w:pos="900"/>
        </w:tabs>
        <w:spacing w:before="60"/>
        <w:ind w:left="142" w:hanging="142"/>
        <w:jc w:val="both"/>
        <w:rPr>
          <w:rFonts w:ascii="Verdana" w:hAnsi="Verdana"/>
          <w:sz w:val="18"/>
          <w:szCs w:val="18"/>
        </w:rPr>
      </w:pPr>
      <w:r w:rsidRPr="00F53C1B">
        <w:rPr>
          <w:rFonts w:ascii="Verdana" w:hAnsi="Verdana"/>
          <w:sz w:val="18"/>
          <w:szCs w:val="18"/>
        </w:rPr>
        <w:t>Załącznik nr 1A – Dane Kontraktowe – do złożenia wraz z Ofertą</w:t>
      </w:r>
    </w:p>
    <w:p w14:paraId="6CDCACDA" w14:textId="77777777" w:rsidR="004C2F28" w:rsidRPr="00F53C1B" w:rsidRDefault="004C2F28" w:rsidP="004C2F28">
      <w:pPr>
        <w:tabs>
          <w:tab w:val="left" w:pos="900"/>
        </w:tabs>
        <w:spacing w:before="60"/>
        <w:ind w:left="142" w:hanging="142"/>
        <w:jc w:val="both"/>
        <w:rPr>
          <w:rFonts w:ascii="Verdana" w:hAnsi="Verdana"/>
          <w:sz w:val="18"/>
          <w:szCs w:val="18"/>
        </w:rPr>
      </w:pPr>
      <w:r w:rsidRPr="00F53C1B">
        <w:rPr>
          <w:rFonts w:ascii="Verdana" w:hAnsi="Verdana"/>
          <w:sz w:val="18"/>
          <w:szCs w:val="18"/>
        </w:rPr>
        <w:t>Załącznik nr 1</w:t>
      </w:r>
      <w:r>
        <w:rPr>
          <w:rFonts w:ascii="Verdana" w:hAnsi="Verdana"/>
          <w:sz w:val="18"/>
          <w:szCs w:val="18"/>
        </w:rPr>
        <w:t>B – Przykładowy wzór wykazu cech jakościowych obiektu basenowego</w:t>
      </w:r>
    </w:p>
    <w:p w14:paraId="68E022D3" w14:textId="77777777" w:rsidR="004C2F28" w:rsidRPr="0053292E" w:rsidRDefault="004C2F28" w:rsidP="004C2F28">
      <w:pPr>
        <w:spacing w:before="60"/>
        <w:ind w:left="1560" w:hanging="1560"/>
        <w:jc w:val="both"/>
        <w:rPr>
          <w:rFonts w:ascii="Verdana" w:hAnsi="Verdana"/>
          <w:sz w:val="18"/>
          <w:szCs w:val="18"/>
        </w:rPr>
      </w:pPr>
      <w:r w:rsidRPr="0053292E">
        <w:rPr>
          <w:rFonts w:ascii="Verdana" w:hAnsi="Verdana"/>
          <w:sz w:val="18"/>
          <w:szCs w:val="18"/>
        </w:rPr>
        <w:t xml:space="preserve">Załącznik nr 2 – Przykładowy wzór oświadczenia wykonawcy składanego na podstawie art. 25a ust. 1 ustawy </w:t>
      </w:r>
      <w:proofErr w:type="spellStart"/>
      <w:r w:rsidRPr="0053292E">
        <w:rPr>
          <w:rFonts w:ascii="Verdana" w:hAnsi="Verdana"/>
          <w:sz w:val="18"/>
          <w:szCs w:val="18"/>
        </w:rPr>
        <w:t>Pzp</w:t>
      </w:r>
      <w:proofErr w:type="spellEnd"/>
      <w:r w:rsidRPr="0053292E">
        <w:rPr>
          <w:rFonts w:ascii="Verdana" w:hAnsi="Verdana"/>
          <w:sz w:val="18"/>
          <w:szCs w:val="18"/>
        </w:rPr>
        <w:t xml:space="preserve"> dotyczącego spełniania warunków udziału w postępowaniu</w:t>
      </w:r>
    </w:p>
    <w:p w14:paraId="79A4EDC3" w14:textId="77777777" w:rsidR="004C2F28" w:rsidRPr="0053292E" w:rsidRDefault="004C2F28" w:rsidP="004C2F28">
      <w:pPr>
        <w:spacing w:before="60"/>
        <w:ind w:left="1560" w:hanging="1560"/>
        <w:jc w:val="both"/>
        <w:rPr>
          <w:rFonts w:ascii="Verdana" w:hAnsi="Verdana"/>
          <w:sz w:val="18"/>
          <w:szCs w:val="18"/>
        </w:rPr>
      </w:pPr>
      <w:r w:rsidRPr="0053292E">
        <w:rPr>
          <w:rFonts w:ascii="Verdana" w:hAnsi="Verdana"/>
          <w:sz w:val="18"/>
          <w:szCs w:val="18"/>
        </w:rPr>
        <w:t xml:space="preserve">Załącznik nr 3 – Przykładowy wzór oświadczenia wykonawcy składanego na podstawie art. 25a ust. 1 ustawy </w:t>
      </w:r>
      <w:proofErr w:type="spellStart"/>
      <w:r w:rsidRPr="0053292E">
        <w:rPr>
          <w:rFonts w:ascii="Verdana" w:hAnsi="Verdana"/>
          <w:sz w:val="18"/>
          <w:szCs w:val="18"/>
        </w:rPr>
        <w:t>Pzp</w:t>
      </w:r>
      <w:proofErr w:type="spellEnd"/>
      <w:r w:rsidRPr="0053292E">
        <w:rPr>
          <w:rFonts w:ascii="Verdana" w:hAnsi="Verdana"/>
          <w:sz w:val="18"/>
          <w:szCs w:val="18"/>
        </w:rPr>
        <w:t xml:space="preserve"> dotyczącego przesłanek wykluczenia z postępowania.</w:t>
      </w:r>
    </w:p>
    <w:bookmarkEnd w:id="98"/>
    <w:p w14:paraId="47424E5F" w14:textId="77777777" w:rsidR="004C2F28" w:rsidRPr="0053292E" w:rsidRDefault="004C2F28" w:rsidP="004C2F28">
      <w:pPr>
        <w:tabs>
          <w:tab w:val="left" w:pos="900"/>
        </w:tabs>
        <w:spacing w:before="60"/>
        <w:ind w:left="142" w:hanging="142"/>
        <w:jc w:val="both"/>
        <w:rPr>
          <w:rFonts w:ascii="Verdana" w:hAnsi="Verdana"/>
          <w:sz w:val="18"/>
          <w:szCs w:val="18"/>
        </w:rPr>
      </w:pPr>
      <w:r w:rsidRPr="0053292E">
        <w:rPr>
          <w:rFonts w:ascii="Verdana" w:hAnsi="Verdana"/>
          <w:sz w:val="18"/>
          <w:szCs w:val="18"/>
        </w:rPr>
        <w:t xml:space="preserve">Załącznik nr </w:t>
      </w:r>
      <w:r>
        <w:rPr>
          <w:rFonts w:ascii="Verdana" w:hAnsi="Verdana"/>
          <w:sz w:val="18"/>
          <w:szCs w:val="18"/>
        </w:rPr>
        <w:t>4</w:t>
      </w:r>
      <w:r w:rsidRPr="0053292E">
        <w:rPr>
          <w:rFonts w:ascii="Verdana" w:hAnsi="Verdana"/>
          <w:sz w:val="18"/>
          <w:szCs w:val="18"/>
        </w:rPr>
        <w:t xml:space="preserve"> – Przykładowy wzór oświadczenia o udostępnieniu zasobów.</w:t>
      </w:r>
    </w:p>
    <w:p w14:paraId="55C56827" w14:textId="77777777" w:rsidR="004C2F28" w:rsidRPr="0053292E" w:rsidRDefault="004C2F28" w:rsidP="004C2F28">
      <w:pPr>
        <w:tabs>
          <w:tab w:val="left" w:pos="900"/>
        </w:tabs>
        <w:spacing w:before="60"/>
        <w:ind w:left="142" w:hanging="142"/>
        <w:jc w:val="both"/>
        <w:rPr>
          <w:rFonts w:ascii="Verdana" w:hAnsi="Verdana"/>
          <w:sz w:val="18"/>
          <w:szCs w:val="18"/>
        </w:rPr>
      </w:pPr>
      <w:bookmarkStart w:id="99" w:name="_Hlk515307326"/>
      <w:r w:rsidRPr="0053292E">
        <w:rPr>
          <w:rFonts w:ascii="Verdana" w:hAnsi="Verdana"/>
          <w:sz w:val="18"/>
          <w:szCs w:val="18"/>
        </w:rPr>
        <w:t xml:space="preserve">Załącznik nr </w:t>
      </w:r>
      <w:r>
        <w:rPr>
          <w:rFonts w:ascii="Verdana" w:hAnsi="Verdana"/>
          <w:sz w:val="18"/>
          <w:szCs w:val="18"/>
        </w:rPr>
        <w:t>5</w:t>
      </w:r>
      <w:r w:rsidRPr="0053292E">
        <w:rPr>
          <w:rFonts w:ascii="Verdana" w:hAnsi="Verdana"/>
          <w:sz w:val="18"/>
          <w:szCs w:val="18"/>
        </w:rPr>
        <w:t xml:space="preserve"> – Przykładowy wzór „Tabeli ceny”.</w:t>
      </w:r>
    </w:p>
    <w:p w14:paraId="1139919D" w14:textId="77777777" w:rsidR="004C2F28" w:rsidRPr="0053292E" w:rsidRDefault="004C2F28" w:rsidP="004C2F28">
      <w:pPr>
        <w:spacing w:before="60"/>
        <w:ind w:left="1560" w:hanging="1560"/>
        <w:jc w:val="both"/>
        <w:rPr>
          <w:rFonts w:ascii="Verdana" w:hAnsi="Verdana"/>
          <w:sz w:val="18"/>
          <w:szCs w:val="18"/>
        </w:rPr>
      </w:pPr>
      <w:r w:rsidRPr="0053292E">
        <w:rPr>
          <w:rFonts w:ascii="Verdana" w:hAnsi="Verdana"/>
          <w:sz w:val="18"/>
          <w:szCs w:val="18"/>
        </w:rPr>
        <w:lastRenderedPageBreak/>
        <w:t xml:space="preserve">Załącznik nr </w:t>
      </w:r>
      <w:r>
        <w:rPr>
          <w:rFonts w:ascii="Verdana" w:hAnsi="Verdana"/>
          <w:sz w:val="18"/>
          <w:szCs w:val="18"/>
        </w:rPr>
        <w:t>6</w:t>
      </w:r>
      <w:r w:rsidRPr="0053292E">
        <w:rPr>
          <w:rFonts w:ascii="Verdana" w:hAnsi="Verdana"/>
          <w:sz w:val="18"/>
          <w:szCs w:val="18"/>
        </w:rPr>
        <w:t xml:space="preserve"> – Przykładowy wzór oświadczenia wykonawcy a dotyczącego przynależności lub braku przynależności do tej samej grupy kapitałowej.</w:t>
      </w:r>
    </w:p>
    <w:p w14:paraId="6893E7A9" w14:textId="77777777" w:rsidR="004C2F28" w:rsidRPr="0053292E" w:rsidRDefault="004C2F28" w:rsidP="004C2F28">
      <w:pPr>
        <w:tabs>
          <w:tab w:val="left" w:pos="900"/>
        </w:tabs>
        <w:spacing w:before="60"/>
        <w:ind w:left="142" w:hanging="142"/>
        <w:jc w:val="both"/>
        <w:rPr>
          <w:rFonts w:ascii="Verdana" w:hAnsi="Verdana"/>
          <w:sz w:val="18"/>
          <w:szCs w:val="18"/>
        </w:rPr>
      </w:pPr>
      <w:r w:rsidRPr="0053292E">
        <w:rPr>
          <w:rFonts w:ascii="Verdana" w:hAnsi="Verdana"/>
          <w:sz w:val="18"/>
          <w:szCs w:val="18"/>
        </w:rPr>
        <w:t xml:space="preserve">Załącznik nr </w:t>
      </w:r>
      <w:r>
        <w:rPr>
          <w:rFonts w:ascii="Verdana" w:hAnsi="Verdana"/>
          <w:sz w:val="18"/>
          <w:szCs w:val="18"/>
        </w:rPr>
        <w:t>7</w:t>
      </w:r>
      <w:r w:rsidRPr="0053292E">
        <w:rPr>
          <w:rFonts w:ascii="Verdana" w:hAnsi="Verdana"/>
          <w:sz w:val="18"/>
          <w:szCs w:val="18"/>
        </w:rPr>
        <w:t xml:space="preserve"> – Przykładowy wzór wykazu osób</w:t>
      </w:r>
    </w:p>
    <w:p w14:paraId="0D2B1E02" w14:textId="77777777" w:rsidR="004C2F28" w:rsidRDefault="004C2F28" w:rsidP="004C2F28">
      <w:pPr>
        <w:tabs>
          <w:tab w:val="left" w:pos="900"/>
        </w:tabs>
        <w:spacing w:before="60"/>
        <w:ind w:left="142" w:hanging="142"/>
        <w:jc w:val="both"/>
        <w:rPr>
          <w:rFonts w:ascii="Verdana" w:hAnsi="Verdana"/>
          <w:sz w:val="18"/>
          <w:szCs w:val="18"/>
        </w:rPr>
      </w:pPr>
      <w:r w:rsidRPr="0053292E">
        <w:rPr>
          <w:rFonts w:ascii="Verdana" w:hAnsi="Verdana"/>
          <w:sz w:val="18"/>
          <w:szCs w:val="18"/>
        </w:rPr>
        <w:t xml:space="preserve">Załącznik nr </w:t>
      </w:r>
      <w:r>
        <w:rPr>
          <w:rFonts w:ascii="Verdana" w:hAnsi="Verdana"/>
          <w:sz w:val="18"/>
          <w:szCs w:val="18"/>
        </w:rPr>
        <w:t>8</w:t>
      </w:r>
      <w:r w:rsidRPr="0053292E">
        <w:rPr>
          <w:rFonts w:ascii="Verdana" w:hAnsi="Verdana"/>
          <w:sz w:val="18"/>
          <w:szCs w:val="18"/>
        </w:rPr>
        <w:t xml:space="preserve"> – Przykładowy wzór wykazu wykonanych robót budowlanych</w:t>
      </w:r>
    </w:p>
    <w:bookmarkEnd w:id="99"/>
    <w:p w14:paraId="684C9005" w14:textId="77777777" w:rsidR="008576DC" w:rsidRPr="00F46627" w:rsidRDefault="008576DC" w:rsidP="00B03A61">
      <w:pPr>
        <w:tabs>
          <w:tab w:val="left" w:pos="900"/>
        </w:tabs>
        <w:spacing w:line="360" w:lineRule="auto"/>
        <w:ind w:left="907" w:hanging="567"/>
        <w:jc w:val="both"/>
        <w:rPr>
          <w:rFonts w:ascii="Verdana" w:hAnsi="Verdana"/>
          <w:sz w:val="18"/>
          <w:szCs w:val="18"/>
        </w:rPr>
      </w:pPr>
    </w:p>
    <w:p w14:paraId="5C3DF8A4" w14:textId="77777777" w:rsidR="008576DC" w:rsidRDefault="008576DC" w:rsidP="009B7877">
      <w:pPr>
        <w:tabs>
          <w:tab w:val="left" w:pos="851"/>
        </w:tabs>
        <w:spacing w:line="360" w:lineRule="auto"/>
        <w:ind w:left="851" w:hanging="425"/>
        <w:jc w:val="both"/>
        <w:rPr>
          <w:rFonts w:ascii="Verdana" w:hAnsi="Verdana"/>
          <w:sz w:val="18"/>
          <w:szCs w:val="18"/>
        </w:rPr>
      </w:pPr>
      <w:r w:rsidRPr="00216015">
        <w:rPr>
          <w:rFonts w:ascii="Verdana" w:hAnsi="Verdana"/>
          <w:i/>
          <w:sz w:val="16"/>
          <w:szCs w:val="16"/>
        </w:rPr>
        <w:t>*)</w:t>
      </w:r>
      <w:r w:rsidRPr="00216015">
        <w:rPr>
          <w:rFonts w:ascii="Verdana" w:hAnsi="Verdana"/>
          <w:i/>
          <w:sz w:val="16"/>
          <w:szCs w:val="16"/>
        </w:rPr>
        <w:tab/>
      </w:r>
      <w:r>
        <w:rPr>
          <w:rFonts w:ascii="Verdana" w:hAnsi="Verdana"/>
          <w:i/>
          <w:sz w:val="16"/>
          <w:szCs w:val="16"/>
        </w:rPr>
        <w:t>Są</w:t>
      </w:r>
      <w:r w:rsidRPr="00216015">
        <w:rPr>
          <w:rFonts w:ascii="Verdana" w:hAnsi="Verdana"/>
          <w:i/>
          <w:sz w:val="16"/>
          <w:szCs w:val="16"/>
        </w:rPr>
        <w:t xml:space="preserve"> to </w:t>
      </w:r>
      <w:r w:rsidRPr="00BE2FFD">
        <w:rPr>
          <w:rFonts w:ascii="Verdana" w:hAnsi="Verdana"/>
          <w:b/>
          <w:i/>
          <w:sz w:val="16"/>
          <w:szCs w:val="16"/>
        </w:rPr>
        <w:t>przykładow</w:t>
      </w:r>
      <w:r>
        <w:rPr>
          <w:rFonts w:ascii="Verdana" w:hAnsi="Verdana"/>
          <w:b/>
          <w:i/>
          <w:sz w:val="16"/>
          <w:szCs w:val="16"/>
        </w:rPr>
        <w:t>e</w:t>
      </w:r>
      <w:r w:rsidRPr="00216015">
        <w:rPr>
          <w:rFonts w:ascii="Verdana" w:hAnsi="Verdana"/>
          <w:i/>
          <w:sz w:val="16"/>
          <w:szCs w:val="16"/>
        </w:rPr>
        <w:t xml:space="preserve"> wz</w:t>
      </w:r>
      <w:r>
        <w:rPr>
          <w:rFonts w:ascii="Verdana" w:hAnsi="Verdana"/>
          <w:i/>
          <w:sz w:val="16"/>
          <w:szCs w:val="16"/>
        </w:rPr>
        <w:t>ory i nie są do obowiązkowego stosowania. Wzory maja ułatwić złożenie oferty.</w:t>
      </w:r>
      <w:r w:rsidRPr="00216015">
        <w:rPr>
          <w:rFonts w:ascii="Verdana" w:hAnsi="Verdana"/>
          <w:i/>
          <w:sz w:val="16"/>
          <w:szCs w:val="16"/>
        </w:rPr>
        <w:t xml:space="preserve"> Zamawiający dopuszcza inne wzory, jednak winny one zawierać wszystkie istotne postanowienia treśc</w:t>
      </w:r>
      <w:r>
        <w:rPr>
          <w:rFonts w:ascii="Verdana" w:hAnsi="Verdana"/>
          <w:i/>
          <w:sz w:val="16"/>
          <w:szCs w:val="16"/>
        </w:rPr>
        <w:t xml:space="preserve">i </w:t>
      </w:r>
      <w:r w:rsidRPr="00216015">
        <w:rPr>
          <w:rFonts w:ascii="Verdana" w:hAnsi="Verdana"/>
          <w:i/>
          <w:sz w:val="16"/>
          <w:szCs w:val="16"/>
        </w:rPr>
        <w:t xml:space="preserve">SIWZ. </w:t>
      </w:r>
      <w:r>
        <w:rPr>
          <w:rFonts w:ascii="Verdana" w:hAnsi="Verdana"/>
          <w:i/>
          <w:sz w:val="16"/>
          <w:szCs w:val="16"/>
        </w:rPr>
        <w:t xml:space="preserve">W </w:t>
      </w:r>
      <w:r w:rsidRPr="00216015">
        <w:rPr>
          <w:rFonts w:ascii="Verdana" w:hAnsi="Verdana"/>
          <w:i/>
          <w:sz w:val="16"/>
          <w:szCs w:val="16"/>
        </w:rPr>
        <w:t>przedstawiony</w:t>
      </w:r>
      <w:r>
        <w:rPr>
          <w:rFonts w:ascii="Verdana" w:hAnsi="Verdana"/>
          <w:i/>
          <w:sz w:val="16"/>
          <w:szCs w:val="16"/>
        </w:rPr>
        <w:t>ch</w:t>
      </w:r>
      <w:r w:rsidRPr="00216015">
        <w:rPr>
          <w:rFonts w:ascii="Verdana" w:hAnsi="Verdana"/>
          <w:i/>
          <w:sz w:val="16"/>
          <w:szCs w:val="16"/>
        </w:rPr>
        <w:t xml:space="preserve"> wzor</w:t>
      </w:r>
      <w:r>
        <w:rPr>
          <w:rFonts w:ascii="Verdana" w:hAnsi="Verdana"/>
          <w:i/>
          <w:sz w:val="16"/>
          <w:szCs w:val="16"/>
        </w:rPr>
        <w:t>ach</w:t>
      </w:r>
      <w:r w:rsidRPr="00216015">
        <w:rPr>
          <w:rFonts w:ascii="Verdana" w:hAnsi="Verdana"/>
          <w:i/>
          <w:sz w:val="16"/>
          <w:szCs w:val="16"/>
        </w:rPr>
        <w:t>, wymagana treść SIWZ, jest zawarta.</w:t>
      </w:r>
    </w:p>
    <w:p w14:paraId="507889D6" w14:textId="77777777" w:rsidR="008576DC" w:rsidRDefault="008576DC" w:rsidP="00E62774">
      <w:pPr>
        <w:spacing w:line="360" w:lineRule="auto"/>
        <w:jc w:val="both"/>
        <w:rPr>
          <w:rFonts w:ascii="Verdana" w:hAnsi="Verdana"/>
          <w:sz w:val="18"/>
          <w:szCs w:val="18"/>
        </w:rPr>
        <w:sectPr w:rsidR="008576DC" w:rsidSect="00E777B5">
          <w:headerReference w:type="default" r:id="rId18"/>
          <w:footerReference w:type="default" r:id="rId19"/>
          <w:pgSz w:w="11906" w:h="16838" w:code="9"/>
          <w:pgMar w:top="1134" w:right="567" w:bottom="1134" w:left="851" w:header="709" w:footer="709" w:gutter="0"/>
          <w:cols w:space="708"/>
          <w:docGrid w:linePitch="360"/>
        </w:sectPr>
      </w:pPr>
    </w:p>
    <w:p w14:paraId="3B4CC3EA" w14:textId="77777777" w:rsidR="008576DC" w:rsidRDefault="008576DC" w:rsidP="00884D4E">
      <w:pPr>
        <w:spacing w:line="360" w:lineRule="auto"/>
        <w:jc w:val="both"/>
      </w:pPr>
    </w:p>
    <w:sectPr w:rsidR="008576DC" w:rsidSect="009B7877">
      <w:headerReference w:type="default" r:id="rId20"/>
      <w:footerReference w:type="default" r:id="rId21"/>
      <w:pgSz w:w="11906" w:h="16838" w:code="9"/>
      <w:pgMar w:top="1134" w:right="567" w:bottom="1134" w:left="85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F54E3B" w14:textId="77777777" w:rsidR="00BE7DD4" w:rsidRDefault="00BE7DD4">
      <w:r>
        <w:separator/>
      </w:r>
    </w:p>
  </w:endnote>
  <w:endnote w:type="continuationSeparator" w:id="0">
    <w:p w14:paraId="07B2D204" w14:textId="77777777" w:rsidR="00BE7DD4" w:rsidRDefault="00BE7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Optima">
    <w:altName w:val="Times New Roman"/>
    <w:charset w:val="00"/>
    <w:family w:val="auto"/>
    <w:pitch w:val="variable"/>
    <w:sig w:usb0="80000067" w:usb1="00000000" w:usb2="00000000" w:usb3="00000000" w:csb0="00000001" w:csb1="00000000"/>
  </w:font>
  <w:font w:name="Latha">
    <w:panose1 w:val="02000400000000000000"/>
    <w:charset w:val="00"/>
    <w:family w:val="swiss"/>
    <w:pitch w:val="variable"/>
    <w:sig w:usb0="001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DejaVu Sans Condensed">
    <w:altName w:val="Arial"/>
    <w:charset w:val="EE"/>
    <w:family w:val="swiss"/>
    <w:pitch w:val="variable"/>
    <w:sig w:usb0="E7002EFF" w:usb1="D200FDFF" w:usb2="0A24602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41817" w14:textId="77777777" w:rsidR="00D975E4" w:rsidRPr="00384966" w:rsidRDefault="00D975E4" w:rsidP="00CB1DC4">
    <w:pPr>
      <w:pStyle w:val="Stopka"/>
      <w:pBdr>
        <w:top w:val="single" w:sz="4" w:space="1" w:color="auto"/>
      </w:pBdr>
      <w:tabs>
        <w:tab w:val="clear" w:pos="9072"/>
      </w:tabs>
      <w:rPr>
        <w:rFonts w:ascii="Verdana" w:hAnsi="Verdana" w:cs="Tahoma"/>
        <w:bCs/>
        <w:i/>
        <w:sz w:val="16"/>
        <w:szCs w:val="16"/>
      </w:rPr>
    </w:pPr>
    <w:r w:rsidRPr="00384966">
      <w:rPr>
        <w:rFonts w:ascii="Verdana" w:hAnsi="Verdana" w:cs="Arial"/>
        <w:i/>
        <w:sz w:val="16"/>
        <w:szCs w:val="16"/>
      </w:rPr>
      <w:t>„</w:t>
    </w:r>
    <w:r w:rsidRPr="00AB29B7">
      <w:rPr>
        <w:rFonts w:ascii="Verdana" w:hAnsi="Verdana" w:cs="Arial"/>
        <w:i/>
        <w:sz w:val="16"/>
        <w:szCs w:val="16"/>
      </w:rPr>
      <w:t>Inżynier budowy inwestycji realizowanej w ramach Projektu Kluczowego Województwa Opolskiego pn. „Moszna Zamek – Regionalnym Ośrodkiem Turystyki Rekreacyjnej i Kulturowej</w:t>
    </w:r>
    <w:r w:rsidRPr="00384966">
      <w:rPr>
        <w:rFonts w:ascii="Verdana" w:hAnsi="Verdana" w:cs="Tahoma"/>
        <w:bCs/>
        <w:i/>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FFA822" w14:textId="77777777" w:rsidR="00D975E4" w:rsidRDefault="00D975E4" w:rsidP="00CD075D">
    <w:pPr>
      <w:pStyle w:val="Stopka"/>
      <w:pBdr>
        <w:top w:val="single" w:sz="4" w:space="1" w:color="auto"/>
      </w:pBdr>
      <w:tabs>
        <w:tab w:val="clear" w:pos="9072"/>
      </w:tabs>
      <w:rPr>
        <w:rFonts w:ascii="Verdana" w:hAnsi="Verdana" w:cs="Arial"/>
        <w:sz w:val="16"/>
        <w:szCs w:val="16"/>
      </w:rPr>
    </w:pPr>
    <w:r w:rsidRPr="00C9298A">
      <w:rPr>
        <w:rFonts w:ascii="Verdana" w:hAnsi="Verdana" w:cs="Arial"/>
        <w:sz w:val="16"/>
        <w:szCs w:val="16"/>
      </w:rPr>
      <w:t>Budowa przyszkolnej krytej pływalni „DOLNOŚLĄSKI DELFINEK” wraz z rozbudową szkoły</w:t>
    </w:r>
  </w:p>
  <w:p w14:paraId="6DE214DD" w14:textId="77777777" w:rsidR="00D975E4" w:rsidRPr="00E777B5" w:rsidRDefault="00D975E4" w:rsidP="00E777B5">
    <w:pPr>
      <w:pStyle w:val="Stopka"/>
      <w:pBdr>
        <w:top w:val="single" w:sz="4" w:space="1" w:color="auto"/>
      </w:pBdr>
      <w:tabs>
        <w:tab w:val="clear" w:pos="9072"/>
      </w:tabs>
      <w:jc w:val="right"/>
      <w:rPr>
        <w:rFonts w:ascii="Verdana" w:hAnsi="Verdana"/>
        <w:sz w:val="16"/>
        <w:szCs w:val="16"/>
      </w:rPr>
    </w:pPr>
    <w:r w:rsidRPr="00E777B5">
      <w:rPr>
        <w:rFonts w:ascii="Verdana" w:hAnsi="Verdana"/>
        <w:sz w:val="16"/>
        <w:szCs w:val="16"/>
      </w:rPr>
      <w:fldChar w:fldCharType="begin"/>
    </w:r>
    <w:r w:rsidRPr="00E777B5">
      <w:rPr>
        <w:rFonts w:ascii="Verdana" w:hAnsi="Verdana"/>
        <w:sz w:val="16"/>
        <w:szCs w:val="16"/>
      </w:rPr>
      <w:instrText>PAGE   \* MERGEFORMAT</w:instrText>
    </w:r>
    <w:r w:rsidRPr="00E777B5">
      <w:rPr>
        <w:rFonts w:ascii="Verdana" w:hAnsi="Verdana"/>
        <w:sz w:val="16"/>
        <w:szCs w:val="16"/>
      </w:rPr>
      <w:fldChar w:fldCharType="separate"/>
    </w:r>
    <w:r>
      <w:rPr>
        <w:rFonts w:ascii="Verdana" w:hAnsi="Verdana"/>
        <w:noProof/>
        <w:sz w:val="16"/>
        <w:szCs w:val="16"/>
      </w:rPr>
      <w:t>2</w:t>
    </w:r>
    <w:r w:rsidRPr="00E777B5">
      <w:rPr>
        <w:rFonts w:ascii="Verdana" w:hAnsi="Verdana"/>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539AFF" w14:textId="77777777" w:rsidR="00D975E4" w:rsidRDefault="00D975E4" w:rsidP="00C9298A">
    <w:pPr>
      <w:pStyle w:val="Stopka"/>
      <w:pBdr>
        <w:top w:val="single" w:sz="4" w:space="1" w:color="auto"/>
      </w:pBdr>
      <w:tabs>
        <w:tab w:val="clear" w:pos="9072"/>
      </w:tabs>
      <w:rPr>
        <w:rFonts w:ascii="Verdana" w:hAnsi="Verdana" w:cs="Arial"/>
        <w:sz w:val="16"/>
        <w:szCs w:val="16"/>
      </w:rPr>
    </w:pPr>
    <w:r w:rsidRPr="00C9298A">
      <w:rPr>
        <w:rFonts w:ascii="Verdana" w:hAnsi="Verdana" w:cs="Arial"/>
        <w:sz w:val="16"/>
        <w:szCs w:val="16"/>
      </w:rPr>
      <w:t>Budowa przyszkolnej krytej pływalni „DOLNOŚLĄSKI DELFINEK” wraz z rozbudową szkoły</w:t>
    </w:r>
  </w:p>
  <w:p w14:paraId="3E6DFB35" w14:textId="77777777" w:rsidR="00D975E4" w:rsidRDefault="00D975E4" w:rsidP="00E777B5">
    <w:pPr>
      <w:pStyle w:val="Stopka"/>
      <w:pBdr>
        <w:top w:val="single" w:sz="4" w:space="1" w:color="auto"/>
      </w:pBdr>
      <w:tabs>
        <w:tab w:val="clear" w:pos="9072"/>
      </w:tabs>
      <w:rPr>
        <w:rFonts w:ascii="Verdana" w:hAnsi="Verdana" w:cs="Arial"/>
        <w:sz w:val="16"/>
        <w:szCs w:val="16"/>
      </w:rPr>
    </w:pPr>
  </w:p>
  <w:p w14:paraId="1C4B008A" w14:textId="77777777" w:rsidR="00D975E4" w:rsidRPr="00E777B5" w:rsidRDefault="00D975E4" w:rsidP="00E777B5">
    <w:pPr>
      <w:pStyle w:val="Stopka"/>
      <w:pBdr>
        <w:top w:val="single" w:sz="4" w:space="1" w:color="auto"/>
      </w:pBdr>
      <w:tabs>
        <w:tab w:val="clear" w:pos="9072"/>
      </w:tabs>
      <w:jc w:val="right"/>
    </w:pPr>
    <w:r w:rsidRPr="00E777B5">
      <w:rPr>
        <w:rFonts w:ascii="Verdana" w:hAnsi="Verdana"/>
        <w:sz w:val="16"/>
        <w:szCs w:val="16"/>
      </w:rPr>
      <w:fldChar w:fldCharType="begin"/>
    </w:r>
    <w:r w:rsidRPr="00E777B5">
      <w:rPr>
        <w:rFonts w:ascii="Verdana" w:hAnsi="Verdana"/>
        <w:sz w:val="16"/>
        <w:szCs w:val="16"/>
      </w:rPr>
      <w:instrText>PAGE   \* MERGEFORMAT</w:instrText>
    </w:r>
    <w:r w:rsidRPr="00E777B5">
      <w:rPr>
        <w:rFonts w:ascii="Verdana" w:hAnsi="Verdana"/>
        <w:sz w:val="16"/>
        <w:szCs w:val="16"/>
      </w:rPr>
      <w:fldChar w:fldCharType="separate"/>
    </w:r>
    <w:r>
      <w:rPr>
        <w:rFonts w:ascii="Verdana" w:hAnsi="Verdana"/>
        <w:noProof/>
        <w:sz w:val="16"/>
        <w:szCs w:val="16"/>
      </w:rPr>
      <w:t>32</w:t>
    </w:r>
    <w:r w:rsidRPr="00E777B5">
      <w:rPr>
        <w:rFonts w:ascii="Verdana" w:hAnsi="Verdana"/>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327E07" w14:textId="77777777" w:rsidR="00D975E4" w:rsidRPr="00CD075D" w:rsidRDefault="00D975E4" w:rsidP="00BE7391">
    <w:pPr>
      <w:pStyle w:val="Stopka"/>
      <w:pBdr>
        <w:top w:val="single" w:sz="4" w:space="1" w:color="auto"/>
      </w:pBdr>
      <w:tabs>
        <w:tab w:val="clear" w:pos="9072"/>
      </w:tabs>
      <w:jc w:val="center"/>
      <w:rPr>
        <w:rFonts w:ascii="Verdana" w:hAnsi="Verdana"/>
        <w:sz w:val="18"/>
        <w:szCs w:val="18"/>
      </w:rPr>
    </w:pPr>
    <w:r w:rsidRPr="00BE7391">
      <w:rPr>
        <w:rFonts w:ascii="Verdana" w:hAnsi="Verdana"/>
        <w:sz w:val="18"/>
        <w:szCs w:val="18"/>
      </w:rPr>
      <w:t xml:space="preserve">Strona | </w:t>
    </w:r>
    <w:r w:rsidRPr="00BE7391">
      <w:rPr>
        <w:rFonts w:ascii="Verdana" w:hAnsi="Verdana"/>
        <w:sz w:val="18"/>
        <w:szCs w:val="18"/>
      </w:rPr>
      <w:fldChar w:fldCharType="begin"/>
    </w:r>
    <w:r w:rsidRPr="00BE7391">
      <w:rPr>
        <w:rFonts w:ascii="Verdana" w:hAnsi="Verdana"/>
        <w:sz w:val="18"/>
        <w:szCs w:val="18"/>
      </w:rPr>
      <w:instrText>PAGE   \* MERGEFORMAT</w:instrText>
    </w:r>
    <w:r w:rsidRPr="00BE7391">
      <w:rPr>
        <w:rFonts w:ascii="Verdana" w:hAnsi="Verdana"/>
        <w:sz w:val="18"/>
        <w:szCs w:val="18"/>
      </w:rPr>
      <w:fldChar w:fldCharType="separate"/>
    </w:r>
    <w:r>
      <w:rPr>
        <w:rFonts w:ascii="Verdana" w:hAnsi="Verdana"/>
        <w:noProof/>
        <w:sz w:val="18"/>
        <w:szCs w:val="18"/>
      </w:rPr>
      <w:t>1</w:t>
    </w:r>
    <w:r w:rsidRPr="00BE7391">
      <w:rPr>
        <w:rFonts w:ascii="Verdana" w:hAnsi="Verdana"/>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74266F" w14:textId="77777777" w:rsidR="00BE7DD4" w:rsidRDefault="00BE7DD4">
      <w:r>
        <w:separator/>
      </w:r>
    </w:p>
  </w:footnote>
  <w:footnote w:type="continuationSeparator" w:id="0">
    <w:p w14:paraId="0C3E4652" w14:textId="77777777" w:rsidR="00BE7DD4" w:rsidRDefault="00BE7DD4">
      <w:r>
        <w:continuationSeparator/>
      </w:r>
    </w:p>
  </w:footnote>
  <w:footnote w:id="1">
    <w:p w14:paraId="28F92D32" w14:textId="77777777" w:rsidR="00D975E4" w:rsidRPr="00C31AAC" w:rsidRDefault="00D975E4" w:rsidP="00C31AAC">
      <w:pPr>
        <w:pStyle w:val="Tekstprzypisudolnego"/>
        <w:jc w:val="both"/>
        <w:rPr>
          <w:rFonts w:ascii="Verdana" w:hAnsi="Verdana"/>
          <w:sz w:val="16"/>
          <w:szCs w:val="16"/>
        </w:rPr>
      </w:pPr>
      <w:r>
        <w:rPr>
          <w:rStyle w:val="Odwoanieprzypisudolnego"/>
        </w:rPr>
        <w:footnoteRef/>
      </w:r>
      <w:r>
        <w:t xml:space="preserve"> </w:t>
      </w:r>
      <w:r w:rsidRPr="00C31AAC">
        <w:rPr>
          <w:rFonts w:ascii="Verdana" w:hAnsi="Verdana"/>
          <w:sz w:val="16"/>
          <w:szCs w:val="16"/>
        </w:rPr>
        <w:t>Projekty demonstracyjne – publiczne inwestycje w zakresie budownictwa o znacznie podwyższonych parametrach charakterystyki energetycznej w budynkach użyteczności publicznej. Demonstracyjny charakter projektu oznacza spełnienie co najmniej wymagań dla budynków użyteczności publicznej, które będą obowiązywały od 1 stycznia 2021 r. (od 1 stycznia 2019 r. dla budynków zajmowanych przez władze publiczne oraz będących ich własnością), określonych w rozporządzeniu Ministra Infrastruktury z dnia 12 kwietnia 2002 r. w sprawie warunków technicznych, jakim powinny odpowiadać budynki i ich usytuowanie – ze zm.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888BBF" w14:textId="77777777" w:rsidR="00D975E4" w:rsidRPr="00642A2B" w:rsidRDefault="00D975E4" w:rsidP="00642A2B">
    <w:pPr>
      <w:pBdr>
        <w:bottom w:val="single" w:sz="4" w:space="1" w:color="auto"/>
      </w:pBdr>
      <w:rPr>
        <w:rFonts w:ascii="Verdana" w:hAnsi="Verdana"/>
        <w:i/>
        <w:sz w:val="16"/>
        <w:szCs w:val="16"/>
      </w:rPr>
    </w:pPr>
    <w:r w:rsidRPr="00E71B4F">
      <w:rPr>
        <w:rFonts w:ascii="Verdana" w:hAnsi="Verdana"/>
        <w:i/>
        <w:sz w:val="16"/>
        <w:szCs w:val="16"/>
      </w:rPr>
      <w:t>SPECYFIKACJA ISTOTNYCH WARUNKÓW ZAMÓWIENIA</w:t>
    </w:r>
    <w:r w:rsidRPr="00642A2B">
      <w:rPr>
        <w:rFonts w:ascii="Verdana" w:hAnsi="Verdana"/>
        <w:i/>
        <w:sz w:val="16"/>
        <w:szCs w:val="16"/>
      </w:rPr>
      <w:t xml:space="preserve"> (</w:t>
    </w:r>
    <w:r>
      <w:rPr>
        <w:rFonts w:ascii="Verdana" w:hAnsi="Verdana"/>
        <w:i/>
        <w:sz w:val="16"/>
        <w:szCs w:val="16"/>
      </w:rPr>
      <w:t>S</w:t>
    </w:r>
    <w:r w:rsidRPr="00642A2B">
      <w:rPr>
        <w:rFonts w:ascii="Verdana" w:hAnsi="Verdana"/>
        <w:i/>
        <w:sz w:val="16"/>
        <w:szCs w:val="16"/>
      </w:rPr>
      <w:t>IW</w:t>
    </w:r>
    <w:r>
      <w:rPr>
        <w:rFonts w:ascii="Verdana" w:hAnsi="Verdana"/>
        <w:i/>
        <w:sz w:val="16"/>
        <w:szCs w:val="16"/>
      </w:rPr>
      <w:t>Z</w:t>
    </w:r>
    <w:r w:rsidRPr="00642A2B">
      <w:rPr>
        <w:rFonts w:ascii="Verdana" w:hAnsi="Verdana"/>
        <w:i/>
        <w:sz w:val="16"/>
        <w:szCs w:val="16"/>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726B92" w14:textId="77777777" w:rsidR="00D975E4" w:rsidRPr="00642A2B" w:rsidRDefault="00D975E4" w:rsidP="00A90F4B">
    <w:pPr>
      <w:pBdr>
        <w:bottom w:val="single" w:sz="4" w:space="1" w:color="auto"/>
      </w:pBdr>
      <w:rPr>
        <w:rFonts w:ascii="Verdana" w:hAnsi="Verdana"/>
        <w:i/>
        <w:sz w:val="16"/>
        <w:szCs w:val="16"/>
      </w:rPr>
    </w:pPr>
    <w:r w:rsidRPr="00E71B4F">
      <w:rPr>
        <w:rFonts w:ascii="Verdana" w:hAnsi="Verdana"/>
        <w:i/>
        <w:sz w:val="16"/>
        <w:szCs w:val="16"/>
      </w:rPr>
      <w:t>SPECYFIKACJA ISTOTNYCH WARUNKÓW ZAMÓWIENIA</w:t>
    </w:r>
    <w:r w:rsidRPr="00642A2B">
      <w:rPr>
        <w:rFonts w:ascii="Verdana" w:hAnsi="Verdana"/>
        <w:i/>
        <w:sz w:val="16"/>
        <w:szCs w:val="16"/>
      </w:rPr>
      <w:t xml:space="preserve"> (</w:t>
    </w:r>
    <w:r>
      <w:rPr>
        <w:rFonts w:ascii="Verdana" w:hAnsi="Verdana"/>
        <w:i/>
        <w:sz w:val="16"/>
        <w:szCs w:val="16"/>
      </w:rPr>
      <w:t>S</w:t>
    </w:r>
    <w:r w:rsidRPr="00642A2B">
      <w:rPr>
        <w:rFonts w:ascii="Verdana" w:hAnsi="Verdana"/>
        <w:i/>
        <w:sz w:val="16"/>
        <w:szCs w:val="16"/>
      </w:rPr>
      <w:t>IW</w:t>
    </w:r>
    <w:r>
      <w:rPr>
        <w:rFonts w:ascii="Verdana" w:hAnsi="Verdana"/>
        <w:i/>
        <w:sz w:val="16"/>
        <w:szCs w:val="16"/>
      </w:rPr>
      <w:t>Z</w:t>
    </w:r>
    <w:r w:rsidRPr="00642A2B">
      <w:rPr>
        <w:rFonts w:ascii="Verdana" w:hAnsi="Verdana"/>
        <w:i/>
        <w:sz w:val="16"/>
        <w:szCs w:val="16"/>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E63452" w14:textId="77777777" w:rsidR="00D975E4" w:rsidRPr="009B7877" w:rsidRDefault="00D975E4" w:rsidP="009B787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D30A1"/>
    <w:multiLevelType w:val="multilevel"/>
    <w:tmpl w:val="2D4AED78"/>
    <w:name w:val="WW8Num3822"/>
    <w:lvl w:ilvl="0">
      <w:start w:val="1"/>
      <w:numFmt w:val="decimal"/>
      <w:lvlText w:val="%1."/>
      <w:lvlJc w:val="left"/>
      <w:pPr>
        <w:tabs>
          <w:tab w:val="num" w:pos="1146"/>
        </w:tabs>
        <w:ind w:left="1146" w:hanging="360"/>
      </w:pPr>
      <w:rPr>
        <w:rFonts w:cs="Times New Roman" w:hint="default"/>
      </w:rPr>
    </w:lvl>
    <w:lvl w:ilvl="1">
      <w:start w:val="1"/>
      <w:numFmt w:val="none"/>
      <w:suff w:val="nothing"/>
      <w:lvlText w:val="4.1"/>
      <w:lvlJc w:val="left"/>
      <w:pPr>
        <w:ind w:left="1941" w:hanging="435"/>
      </w:pPr>
      <w:rPr>
        <w:rFonts w:cs="Times New Roman" w:hint="default"/>
      </w:rPr>
    </w:lvl>
    <w:lvl w:ilvl="2">
      <w:start w:val="1"/>
      <w:numFmt w:val="lowerRoman"/>
      <w:lvlText w:val="%3."/>
      <w:lvlJc w:val="left"/>
      <w:pPr>
        <w:tabs>
          <w:tab w:val="num" w:pos="2586"/>
        </w:tabs>
        <w:ind w:left="2586" w:hanging="180"/>
      </w:pPr>
      <w:rPr>
        <w:rFonts w:cs="Times New Roman" w:hint="default"/>
      </w:rPr>
    </w:lvl>
    <w:lvl w:ilvl="3">
      <w:start w:val="1"/>
      <w:numFmt w:val="decimal"/>
      <w:lvlText w:val="%4)"/>
      <w:lvlJc w:val="left"/>
      <w:pPr>
        <w:tabs>
          <w:tab w:val="num" w:pos="3306"/>
        </w:tabs>
        <w:ind w:left="3306" w:hanging="360"/>
      </w:pPr>
      <w:rPr>
        <w:rFonts w:cs="Times New Roman" w:hint="default"/>
        <w:b w:val="0"/>
        <w:color w:val="auto"/>
      </w:rPr>
    </w:lvl>
    <w:lvl w:ilvl="4">
      <w:start w:val="1"/>
      <w:numFmt w:val="lowerLetter"/>
      <w:lvlText w:val="%5."/>
      <w:lvlJc w:val="left"/>
      <w:pPr>
        <w:tabs>
          <w:tab w:val="num" w:pos="4026"/>
        </w:tabs>
        <w:ind w:left="4026" w:hanging="360"/>
      </w:pPr>
      <w:rPr>
        <w:rFonts w:cs="Times New Roman" w:hint="default"/>
      </w:rPr>
    </w:lvl>
    <w:lvl w:ilvl="5">
      <w:start w:val="1"/>
      <w:numFmt w:val="lowerRoman"/>
      <w:lvlText w:val="%6."/>
      <w:lvlJc w:val="left"/>
      <w:pPr>
        <w:tabs>
          <w:tab w:val="num" w:pos="4746"/>
        </w:tabs>
        <w:ind w:left="4746" w:hanging="180"/>
      </w:pPr>
      <w:rPr>
        <w:rFonts w:cs="Times New Roman" w:hint="default"/>
      </w:rPr>
    </w:lvl>
    <w:lvl w:ilvl="6">
      <w:start w:val="1"/>
      <w:numFmt w:val="decimal"/>
      <w:lvlText w:val="%7."/>
      <w:lvlJc w:val="left"/>
      <w:pPr>
        <w:tabs>
          <w:tab w:val="num" w:pos="5466"/>
        </w:tabs>
        <w:ind w:left="5466" w:hanging="360"/>
      </w:pPr>
      <w:rPr>
        <w:rFonts w:cs="Times New Roman" w:hint="default"/>
      </w:rPr>
    </w:lvl>
    <w:lvl w:ilvl="7">
      <w:start w:val="1"/>
      <w:numFmt w:val="lowerLetter"/>
      <w:lvlText w:val="%8."/>
      <w:lvlJc w:val="left"/>
      <w:pPr>
        <w:tabs>
          <w:tab w:val="num" w:pos="6186"/>
        </w:tabs>
        <w:ind w:left="6186" w:hanging="360"/>
      </w:pPr>
      <w:rPr>
        <w:rFonts w:cs="Times New Roman" w:hint="default"/>
      </w:rPr>
    </w:lvl>
    <w:lvl w:ilvl="8">
      <w:start w:val="1"/>
      <w:numFmt w:val="lowerRoman"/>
      <w:lvlText w:val="%9."/>
      <w:lvlJc w:val="left"/>
      <w:pPr>
        <w:tabs>
          <w:tab w:val="num" w:pos="6906"/>
        </w:tabs>
        <w:ind w:left="6906" w:hanging="180"/>
      </w:pPr>
      <w:rPr>
        <w:rFonts w:cs="Times New Roman" w:hint="default"/>
      </w:rPr>
    </w:lvl>
  </w:abstractNum>
  <w:abstractNum w:abstractNumId="1" w15:restartNumberingAfterBreak="0">
    <w:nsid w:val="0CF13AE4"/>
    <w:multiLevelType w:val="hybridMultilevel"/>
    <w:tmpl w:val="7840BE46"/>
    <w:lvl w:ilvl="0" w:tplc="32B22F2A">
      <w:start w:val="1"/>
      <w:numFmt w:val="upperLetter"/>
      <w:lvlText w:val="%1."/>
      <w:lvlJc w:val="left"/>
      <w:pPr>
        <w:ind w:left="2081" w:hanging="360"/>
      </w:pPr>
      <w:rPr>
        <w:b/>
      </w:rPr>
    </w:lvl>
    <w:lvl w:ilvl="1" w:tplc="72CEA7A6">
      <w:start w:val="1"/>
      <w:numFmt w:val="bullet"/>
      <w:lvlText w:val="-"/>
      <w:lvlJc w:val="left"/>
      <w:pPr>
        <w:ind w:left="2801" w:hanging="360"/>
      </w:pPr>
      <w:rPr>
        <w:rFonts w:ascii="Verdana" w:eastAsia="Batang" w:hAnsi="Verdana" w:cs="Arial" w:hint="default"/>
      </w:rPr>
    </w:lvl>
    <w:lvl w:ilvl="2" w:tplc="0415001B" w:tentative="1">
      <w:start w:val="1"/>
      <w:numFmt w:val="lowerRoman"/>
      <w:lvlText w:val="%3."/>
      <w:lvlJc w:val="right"/>
      <w:pPr>
        <w:ind w:left="3521" w:hanging="180"/>
      </w:pPr>
    </w:lvl>
    <w:lvl w:ilvl="3" w:tplc="0415000F" w:tentative="1">
      <w:start w:val="1"/>
      <w:numFmt w:val="decimal"/>
      <w:lvlText w:val="%4."/>
      <w:lvlJc w:val="left"/>
      <w:pPr>
        <w:ind w:left="4241" w:hanging="360"/>
      </w:pPr>
    </w:lvl>
    <w:lvl w:ilvl="4" w:tplc="04150019" w:tentative="1">
      <w:start w:val="1"/>
      <w:numFmt w:val="lowerLetter"/>
      <w:lvlText w:val="%5."/>
      <w:lvlJc w:val="left"/>
      <w:pPr>
        <w:ind w:left="4961" w:hanging="360"/>
      </w:pPr>
    </w:lvl>
    <w:lvl w:ilvl="5" w:tplc="0415001B" w:tentative="1">
      <w:start w:val="1"/>
      <w:numFmt w:val="lowerRoman"/>
      <w:lvlText w:val="%6."/>
      <w:lvlJc w:val="right"/>
      <w:pPr>
        <w:ind w:left="5681" w:hanging="180"/>
      </w:pPr>
    </w:lvl>
    <w:lvl w:ilvl="6" w:tplc="0415000F" w:tentative="1">
      <w:start w:val="1"/>
      <w:numFmt w:val="decimal"/>
      <w:lvlText w:val="%7."/>
      <w:lvlJc w:val="left"/>
      <w:pPr>
        <w:ind w:left="6401" w:hanging="360"/>
      </w:pPr>
    </w:lvl>
    <w:lvl w:ilvl="7" w:tplc="04150019" w:tentative="1">
      <w:start w:val="1"/>
      <w:numFmt w:val="lowerLetter"/>
      <w:lvlText w:val="%8."/>
      <w:lvlJc w:val="left"/>
      <w:pPr>
        <w:ind w:left="7121" w:hanging="360"/>
      </w:pPr>
    </w:lvl>
    <w:lvl w:ilvl="8" w:tplc="0415001B" w:tentative="1">
      <w:start w:val="1"/>
      <w:numFmt w:val="lowerRoman"/>
      <w:lvlText w:val="%9."/>
      <w:lvlJc w:val="right"/>
      <w:pPr>
        <w:ind w:left="7841" w:hanging="180"/>
      </w:pPr>
    </w:lvl>
  </w:abstractNum>
  <w:abstractNum w:abstractNumId="2" w15:restartNumberingAfterBreak="0">
    <w:nsid w:val="108E45D4"/>
    <w:multiLevelType w:val="hybridMultilevel"/>
    <w:tmpl w:val="4C70FD16"/>
    <w:lvl w:ilvl="0" w:tplc="09AAF8DA">
      <w:start w:val="1"/>
      <w:numFmt w:val="decimal"/>
      <w:lvlText w:val="%1)"/>
      <w:lvlJc w:val="left"/>
      <w:pPr>
        <w:ind w:left="1267" w:hanging="360"/>
      </w:pPr>
      <w:rPr>
        <w:rFonts w:ascii="Verdana" w:hAnsi="Verdana" w:cs="Times New Roman" w:hint="default"/>
        <w:b w:val="0"/>
        <w:i w:val="0"/>
        <w:caps w:val="0"/>
        <w:strike w:val="0"/>
        <w:dstrike w:val="0"/>
        <w:vanish w:val="0"/>
        <w:spacing w:val="0"/>
        <w:w w:val="100"/>
        <w:kern w:val="20"/>
        <w:position w:val="0"/>
        <w:sz w:val="18"/>
        <w:u w:val="none"/>
        <w:vertAlign w:val="baseline"/>
      </w:rPr>
    </w:lvl>
    <w:lvl w:ilvl="1" w:tplc="04150019">
      <w:start w:val="1"/>
      <w:numFmt w:val="lowerLetter"/>
      <w:lvlText w:val="%2."/>
      <w:lvlJc w:val="left"/>
      <w:pPr>
        <w:ind w:left="1987" w:hanging="360"/>
      </w:pPr>
      <w:rPr>
        <w:rFonts w:cs="Times New Roman"/>
      </w:rPr>
    </w:lvl>
    <w:lvl w:ilvl="2" w:tplc="0415001B" w:tentative="1">
      <w:start w:val="1"/>
      <w:numFmt w:val="lowerRoman"/>
      <w:lvlText w:val="%3."/>
      <w:lvlJc w:val="right"/>
      <w:pPr>
        <w:ind w:left="2707" w:hanging="180"/>
      </w:pPr>
      <w:rPr>
        <w:rFonts w:cs="Times New Roman"/>
      </w:rPr>
    </w:lvl>
    <w:lvl w:ilvl="3" w:tplc="0415000F" w:tentative="1">
      <w:start w:val="1"/>
      <w:numFmt w:val="decimal"/>
      <w:lvlText w:val="%4."/>
      <w:lvlJc w:val="left"/>
      <w:pPr>
        <w:ind w:left="3427" w:hanging="360"/>
      </w:pPr>
      <w:rPr>
        <w:rFonts w:cs="Times New Roman"/>
      </w:rPr>
    </w:lvl>
    <w:lvl w:ilvl="4" w:tplc="04150019" w:tentative="1">
      <w:start w:val="1"/>
      <w:numFmt w:val="lowerLetter"/>
      <w:lvlText w:val="%5."/>
      <w:lvlJc w:val="left"/>
      <w:pPr>
        <w:ind w:left="4147" w:hanging="360"/>
      </w:pPr>
      <w:rPr>
        <w:rFonts w:cs="Times New Roman"/>
      </w:rPr>
    </w:lvl>
    <w:lvl w:ilvl="5" w:tplc="0415001B" w:tentative="1">
      <w:start w:val="1"/>
      <w:numFmt w:val="lowerRoman"/>
      <w:lvlText w:val="%6."/>
      <w:lvlJc w:val="right"/>
      <w:pPr>
        <w:ind w:left="4867" w:hanging="180"/>
      </w:pPr>
      <w:rPr>
        <w:rFonts w:cs="Times New Roman"/>
      </w:rPr>
    </w:lvl>
    <w:lvl w:ilvl="6" w:tplc="0415000F" w:tentative="1">
      <w:start w:val="1"/>
      <w:numFmt w:val="decimal"/>
      <w:lvlText w:val="%7."/>
      <w:lvlJc w:val="left"/>
      <w:pPr>
        <w:ind w:left="5587" w:hanging="360"/>
      </w:pPr>
      <w:rPr>
        <w:rFonts w:cs="Times New Roman"/>
      </w:rPr>
    </w:lvl>
    <w:lvl w:ilvl="7" w:tplc="04150019" w:tentative="1">
      <w:start w:val="1"/>
      <w:numFmt w:val="lowerLetter"/>
      <w:lvlText w:val="%8."/>
      <w:lvlJc w:val="left"/>
      <w:pPr>
        <w:ind w:left="6307" w:hanging="360"/>
      </w:pPr>
      <w:rPr>
        <w:rFonts w:cs="Times New Roman"/>
      </w:rPr>
    </w:lvl>
    <w:lvl w:ilvl="8" w:tplc="0415001B" w:tentative="1">
      <w:start w:val="1"/>
      <w:numFmt w:val="lowerRoman"/>
      <w:lvlText w:val="%9."/>
      <w:lvlJc w:val="right"/>
      <w:pPr>
        <w:ind w:left="7027" w:hanging="180"/>
      </w:pPr>
      <w:rPr>
        <w:rFonts w:cs="Times New Roman"/>
      </w:rPr>
    </w:lvl>
  </w:abstractNum>
  <w:abstractNum w:abstractNumId="3" w15:restartNumberingAfterBreak="0">
    <w:nsid w:val="10D60595"/>
    <w:multiLevelType w:val="hybridMultilevel"/>
    <w:tmpl w:val="99804AD6"/>
    <w:lvl w:ilvl="0" w:tplc="D916B99E">
      <w:start w:val="1"/>
      <w:numFmt w:val="lowerLetter"/>
      <w:lvlText w:val="%1)"/>
      <w:lvlJc w:val="left"/>
      <w:pPr>
        <w:ind w:left="1721" w:hanging="360"/>
      </w:pPr>
      <w:rPr>
        <w:rFonts w:ascii="Verdana" w:hAnsi="Verdana" w:cs="Times New Roman" w:hint="default"/>
        <w:b w:val="0"/>
        <w:i w:val="0"/>
        <w:caps w:val="0"/>
        <w:strike w:val="0"/>
        <w:dstrike w:val="0"/>
        <w:vanish w:val="0"/>
        <w:color w:val="auto"/>
        <w:spacing w:val="0"/>
        <w:w w:val="100"/>
        <w:kern w:val="18"/>
        <w:position w:val="0"/>
        <w:sz w:val="18"/>
        <w:vertAlign w:val="baseline"/>
      </w:rPr>
    </w:lvl>
    <w:lvl w:ilvl="1" w:tplc="85AC907A">
      <w:start w:val="1"/>
      <w:numFmt w:val="decimal"/>
      <w:lvlText w:val="%2)"/>
      <w:lvlJc w:val="left"/>
      <w:pPr>
        <w:ind w:left="2441" w:hanging="360"/>
      </w:pPr>
      <w:rPr>
        <w:rFonts w:cs="Times New Roman" w:hint="default"/>
      </w:rPr>
    </w:lvl>
    <w:lvl w:ilvl="2" w:tplc="04150005" w:tentative="1">
      <w:start w:val="1"/>
      <w:numFmt w:val="bullet"/>
      <w:lvlText w:val=""/>
      <w:lvlJc w:val="left"/>
      <w:pPr>
        <w:ind w:left="3161" w:hanging="360"/>
      </w:pPr>
      <w:rPr>
        <w:rFonts w:ascii="Wingdings" w:hAnsi="Wingdings" w:hint="default"/>
      </w:rPr>
    </w:lvl>
    <w:lvl w:ilvl="3" w:tplc="04150001" w:tentative="1">
      <w:start w:val="1"/>
      <w:numFmt w:val="bullet"/>
      <w:lvlText w:val=""/>
      <w:lvlJc w:val="left"/>
      <w:pPr>
        <w:ind w:left="3881" w:hanging="360"/>
      </w:pPr>
      <w:rPr>
        <w:rFonts w:ascii="Symbol" w:hAnsi="Symbol" w:hint="default"/>
      </w:rPr>
    </w:lvl>
    <w:lvl w:ilvl="4" w:tplc="04150003" w:tentative="1">
      <w:start w:val="1"/>
      <w:numFmt w:val="bullet"/>
      <w:lvlText w:val="o"/>
      <w:lvlJc w:val="left"/>
      <w:pPr>
        <w:ind w:left="4601" w:hanging="360"/>
      </w:pPr>
      <w:rPr>
        <w:rFonts w:ascii="Courier New" w:hAnsi="Courier New" w:hint="default"/>
      </w:rPr>
    </w:lvl>
    <w:lvl w:ilvl="5" w:tplc="04150005" w:tentative="1">
      <w:start w:val="1"/>
      <w:numFmt w:val="bullet"/>
      <w:lvlText w:val=""/>
      <w:lvlJc w:val="left"/>
      <w:pPr>
        <w:ind w:left="5321" w:hanging="360"/>
      </w:pPr>
      <w:rPr>
        <w:rFonts w:ascii="Wingdings" w:hAnsi="Wingdings" w:hint="default"/>
      </w:rPr>
    </w:lvl>
    <w:lvl w:ilvl="6" w:tplc="04150001" w:tentative="1">
      <w:start w:val="1"/>
      <w:numFmt w:val="bullet"/>
      <w:lvlText w:val=""/>
      <w:lvlJc w:val="left"/>
      <w:pPr>
        <w:ind w:left="6041" w:hanging="360"/>
      </w:pPr>
      <w:rPr>
        <w:rFonts w:ascii="Symbol" w:hAnsi="Symbol" w:hint="default"/>
      </w:rPr>
    </w:lvl>
    <w:lvl w:ilvl="7" w:tplc="04150003" w:tentative="1">
      <w:start w:val="1"/>
      <w:numFmt w:val="bullet"/>
      <w:lvlText w:val="o"/>
      <w:lvlJc w:val="left"/>
      <w:pPr>
        <w:ind w:left="6761" w:hanging="360"/>
      </w:pPr>
      <w:rPr>
        <w:rFonts w:ascii="Courier New" w:hAnsi="Courier New" w:hint="default"/>
      </w:rPr>
    </w:lvl>
    <w:lvl w:ilvl="8" w:tplc="04150005" w:tentative="1">
      <w:start w:val="1"/>
      <w:numFmt w:val="bullet"/>
      <w:lvlText w:val=""/>
      <w:lvlJc w:val="left"/>
      <w:pPr>
        <w:ind w:left="7481" w:hanging="360"/>
      </w:pPr>
      <w:rPr>
        <w:rFonts w:ascii="Wingdings" w:hAnsi="Wingdings" w:hint="default"/>
      </w:rPr>
    </w:lvl>
  </w:abstractNum>
  <w:abstractNum w:abstractNumId="4" w15:restartNumberingAfterBreak="0">
    <w:nsid w:val="222F2177"/>
    <w:multiLevelType w:val="hybridMultilevel"/>
    <w:tmpl w:val="2D544C6E"/>
    <w:lvl w:ilvl="0" w:tplc="ADC86C42">
      <w:start w:val="1"/>
      <w:numFmt w:val="bullet"/>
      <w:lvlText w:val=""/>
      <w:lvlJc w:val="right"/>
      <w:pPr>
        <w:ind w:left="3207" w:hanging="360"/>
      </w:pPr>
      <w:rPr>
        <w:rFonts w:ascii="Symbol" w:hAnsi="Symbol" w:cs="Times New Roman" w:hint="default"/>
      </w:rPr>
    </w:lvl>
    <w:lvl w:ilvl="1" w:tplc="04150003" w:tentative="1">
      <w:start w:val="1"/>
      <w:numFmt w:val="bullet"/>
      <w:lvlText w:val="o"/>
      <w:lvlJc w:val="left"/>
      <w:pPr>
        <w:ind w:left="3927" w:hanging="360"/>
      </w:pPr>
      <w:rPr>
        <w:rFonts w:ascii="Courier New" w:hAnsi="Courier New" w:cs="Courier New" w:hint="default"/>
      </w:rPr>
    </w:lvl>
    <w:lvl w:ilvl="2" w:tplc="04150005" w:tentative="1">
      <w:start w:val="1"/>
      <w:numFmt w:val="bullet"/>
      <w:lvlText w:val=""/>
      <w:lvlJc w:val="left"/>
      <w:pPr>
        <w:ind w:left="4647" w:hanging="360"/>
      </w:pPr>
      <w:rPr>
        <w:rFonts w:ascii="Wingdings" w:hAnsi="Wingdings" w:hint="default"/>
      </w:rPr>
    </w:lvl>
    <w:lvl w:ilvl="3" w:tplc="04150001" w:tentative="1">
      <w:start w:val="1"/>
      <w:numFmt w:val="bullet"/>
      <w:lvlText w:val=""/>
      <w:lvlJc w:val="left"/>
      <w:pPr>
        <w:ind w:left="5367" w:hanging="360"/>
      </w:pPr>
      <w:rPr>
        <w:rFonts w:ascii="Symbol" w:hAnsi="Symbol" w:hint="default"/>
      </w:rPr>
    </w:lvl>
    <w:lvl w:ilvl="4" w:tplc="04150003" w:tentative="1">
      <w:start w:val="1"/>
      <w:numFmt w:val="bullet"/>
      <w:lvlText w:val="o"/>
      <w:lvlJc w:val="left"/>
      <w:pPr>
        <w:ind w:left="6087" w:hanging="360"/>
      </w:pPr>
      <w:rPr>
        <w:rFonts w:ascii="Courier New" w:hAnsi="Courier New" w:cs="Courier New" w:hint="default"/>
      </w:rPr>
    </w:lvl>
    <w:lvl w:ilvl="5" w:tplc="04150005" w:tentative="1">
      <w:start w:val="1"/>
      <w:numFmt w:val="bullet"/>
      <w:lvlText w:val=""/>
      <w:lvlJc w:val="left"/>
      <w:pPr>
        <w:ind w:left="6807" w:hanging="360"/>
      </w:pPr>
      <w:rPr>
        <w:rFonts w:ascii="Wingdings" w:hAnsi="Wingdings" w:hint="default"/>
      </w:rPr>
    </w:lvl>
    <w:lvl w:ilvl="6" w:tplc="04150001" w:tentative="1">
      <w:start w:val="1"/>
      <w:numFmt w:val="bullet"/>
      <w:lvlText w:val=""/>
      <w:lvlJc w:val="left"/>
      <w:pPr>
        <w:ind w:left="7527" w:hanging="360"/>
      </w:pPr>
      <w:rPr>
        <w:rFonts w:ascii="Symbol" w:hAnsi="Symbol" w:hint="default"/>
      </w:rPr>
    </w:lvl>
    <w:lvl w:ilvl="7" w:tplc="04150003" w:tentative="1">
      <w:start w:val="1"/>
      <w:numFmt w:val="bullet"/>
      <w:lvlText w:val="o"/>
      <w:lvlJc w:val="left"/>
      <w:pPr>
        <w:ind w:left="8247" w:hanging="360"/>
      </w:pPr>
      <w:rPr>
        <w:rFonts w:ascii="Courier New" w:hAnsi="Courier New" w:cs="Courier New" w:hint="default"/>
      </w:rPr>
    </w:lvl>
    <w:lvl w:ilvl="8" w:tplc="04150005" w:tentative="1">
      <w:start w:val="1"/>
      <w:numFmt w:val="bullet"/>
      <w:lvlText w:val=""/>
      <w:lvlJc w:val="left"/>
      <w:pPr>
        <w:ind w:left="8967" w:hanging="360"/>
      </w:pPr>
      <w:rPr>
        <w:rFonts w:ascii="Wingdings" w:hAnsi="Wingdings" w:hint="default"/>
      </w:rPr>
    </w:lvl>
  </w:abstractNum>
  <w:abstractNum w:abstractNumId="5" w15:restartNumberingAfterBreak="0">
    <w:nsid w:val="266B18FB"/>
    <w:multiLevelType w:val="hybridMultilevel"/>
    <w:tmpl w:val="0C9C2414"/>
    <w:lvl w:ilvl="0" w:tplc="E6C222DC">
      <w:start w:val="1"/>
      <w:numFmt w:val="lowerLetter"/>
      <w:lvlText w:val="%1)"/>
      <w:lvlJc w:val="left"/>
      <w:pPr>
        <w:ind w:left="1627" w:hanging="360"/>
      </w:pPr>
      <w:rPr>
        <w:rFonts w:ascii="Verdana" w:hAnsi="Verdana" w:cs="Times New Roman" w:hint="default"/>
        <w:b w:val="0"/>
        <w:i w:val="0"/>
        <w:caps w:val="0"/>
        <w:strike w:val="0"/>
        <w:dstrike w:val="0"/>
        <w:vanish w:val="0"/>
        <w:color w:val="000000"/>
        <w:spacing w:val="0"/>
        <w:w w:val="100"/>
        <w:kern w:val="20"/>
        <w:position w:val="0"/>
        <w:sz w:val="18"/>
        <w:vertAlign w:val="baseline"/>
      </w:rPr>
    </w:lvl>
    <w:lvl w:ilvl="1" w:tplc="04150019" w:tentative="1">
      <w:start w:val="1"/>
      <w:numFmt w:val="lowerLetter"/>
      <w:lvlText w:val="%2."/>
      <w:lvlJc w:val="left"/>
      <w:pPr>
        <w:ind w:left="2347" w:hanging="360"/>
      </w:pPr>
      <w:rPr>
        <w:rFonts w:cs="Times New Roman"/>
      </w:rPr>
    </w:lvl>
    <w:lvl w:ilvl="2" w:tplc="0415001B" w:tentative="1">
      <w:start w:val="1"/>
      <w:numFmt w:val="lowerRoman"/>
      <w:lvlText w:val="%3."/>
      <w:lvlJc w:val="right"/>
      <w:pPr>
        <w:ind w:left="3067" w:hanging="180"/>
      </w:pPr>
      <w:rPr>
        <w:rFonts w:cs="Times New Roman"/>
      </w:rPr>
    </w:lvl>
    <w:lvl w:ilvl="3" w:tplc="0415000F" w:tentative="1">
      <w:start w:val="1"/>
      <w:numFmt w:val="decimal"/>
      <w:lvlText w:val="%4."/>
      <w:lvlJc w:val="left"/>
      <w:pPr>
        <w:ind w:left="3787" w:hanging="360"/>
      </w:pPr>
      <w:rPr>
        <w:rFonts w:cs="Times New Roman"/>
      </w:rPr>
    </w:lvl>
    <w:lvl w:ilvl="4" w:tplc="04150019" w:tentative="1">
      <w:start w:val="1"/>
      <w:numFmt w:val="lowerLetter"/>
      <w:lvlText w:val="%5."/>
      <w:lvlJc w:val="left"/>
      <w:pPr>
        <w:ind w:left="4507" w:hanging="360"/>
      </w:pPr>
      <w:rPr>
        <w:rFonts w:cs="Times New Roman"/>
      </w:rPr>
    </w:lvl>
    <w:lvl w:ilvl="5" w:tplc="0415001B" w:tentative="1">
      <w:start w:val="1"/>
      <w:numFmt w:val="lowerRoman"/>
      <w:lvlText w:val="%6."/>
      <w:lvlJc w:val="right"/>
      <w:pPr>
        <w:ind w:left="5227" w:hanging="180"/>
      </w:pPr>
      <w:rPr>
        <w:rFonts w:cs="Times New Roman"/>
      </w:rPr>
    </w:lvl>
    <w:lvl w:ilvl="6" w:tplc="0415000F" w:tentative="1">
      <w:start w:val="1"/>
      <w:numFmt w:val="decimal"/>
      <w:lvlText w:val="%7."/>
      <w:lvlJc w:val="left"/>
      <w:pPr>
        <w:ind w:left="5947" w:hanging="360"/>
      </w:pPr>
      <w:rPr>
        <w:rFonts w:cs="Times New Roman"/>
      </w:rPr>
    </w:lvl>
    <w:lvl w:ilvl="7" w:tplc="04150019" w:tentative="1">
      <w:start w:val="1"/>
      <w:numFmt w:val="lowerLetter"/>
      <w:lvlText w:val="%8."/>
      <w:lvlJc w:val="left"/>
      <w:pPr>
        <w:ind w:left="6667" w:hanging="360"/>
      </w:pPr>
      <w:rPr>
        <w:rFonts w:cs="Times New Roman"/>
      </w:rPr>
    </w:lvl>
    <w:lvl w:ilvl="8" w:tplc="0415001B" w:tentative="1">
      <w:start w:val="1"/>
      <w:numFmt w:val="lowerRoman"/>
      <w:lvlText w:val="%9."/>
      <w:lvlJc w:val="right"/>
      <w:pPr>
        <w:ind w:left="7387" w:hanging="180"/>
      </w:pPr>
      <w:rPr>
        <w:rFonts w:cs="Times New Roman"/>
      </w:rPr>
    </w:lvl>
  </w:abstractNum>
  <w:abstractNum w:abstractNumId="6" w15:restartNumberingAfterBreak="0">
    <w:nsid w:val="27C1520E"/>
    <w:multiLevelType w:val="hybridMultilevel"/>
    <w:tmpl w:val="3AF65682"/>
    <w:lvl w:ilvl="0" w:tplc="594046B6">
      <w:start w:val="1"/>
      <w:numFmt w:val="decimal"/>
      <w:lvlText w:val="%1."/>
      <w:lvlJc w:val="left"/>
      <w:pPr>
        <w:ind w:left="700" w:hanging="360"/>
      </w:pPr>
      <w:rPr>
        <w:rFonts w:cs="Times New Roman" w:hint="default"/>
      </w:rPr>
    </w:lvl>
    <w:lvl w:ilvl="1" w:tplc="04150019">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7" w15:restartNumberingAfterBreak="0">
    <w:nsid w:val="2C3B184F"/>
    <w:multiLevelType w:val="hybridMultilevel"/>
    <w:tmpl w:val="844E4674"/>
    <w:lvl w:ilvl="0" w:tplc="C554C382">
      <w:start w:val="1"/>
      <w:numFmt w:val="bullet"/>
      <w:lvlText w:val=""/>
      <w:lvlJc w:val="left"/>
      <w:pPr>
        <w:ind w:left="2174" w:hanging="360"/>
      </w:pPr>
      <w:rPr>
        <w:rFonts w:ascii="Symbol" w:hAnsi="Symbol" w:hint="default"/>
      </w:rPr>
    </w:lvl>
    <w:lvl w:ilvl="1" w:tplc="04150003">
      <w:start w:val="1"/>
      <w:numFmt w:val="bullet"/>
      <w:lvlText w:val="o"/>
      <w:lvlJc w:val="left"/>
      <w:pPr>
        <w:ind w:left="2894" w:hanging="360"/>
      </w:pPr>
      <w:rPr>
        <w:rFonts w:ascii="Courier New" w:hAnsi="Courier New" w:hint="default"/>
      </w:rPr>
    </w:lvl>
    <w:lvl w:ilvl="2" w:tplc="04150005" w:tentative="1">
      <w:start w:val="1"/>
      <w:numFmt w:val="bullet"/>
      <w:lvlText w:val=""/>
      <w:lvlJc w:val="left"/>
      <w:pPr>
        <w:ind w:left="3614" w:hanging="360"/>
      </w:pPr>
      <w:rPr>
        <w:rFonts w:ascii="Wingdings" w:hAnsi="Wingdings" w:hint="default"/>
      </w:rPr>
    </w:lvl>
    <w:lvl w:ilvl="3" w:tplc="04150001" w:tentative="1">
      <w:start w:val="1"/>
      <w:numFmt w:val="bullet"/>
      <w:lvlText w:val=""/>
      <w:lvlJc w:val="left"/>
      <w:pPr>
        <w:ind w:left="4334" w:hanging="360"/>
      </w:pPr>
      <w:rPr>
        <w:rFonts w:ascii="Symbol" w:hAnsi="Symbol" w:hint="default"/>
      </w:rPr>
    </w:lvl>
    <w:lvl w:ilvl="4" w:tplc="04150003" w:tentative="1">
      <w:start w:val="1"/>
      <w:numFmt w:val="bullet"/>
      <w:lvlText w:val="o"/>
      <w:lvlJc w:val="left"/>
      <w:pPr>
        <w:ind w:left="5054" w:hanging="360"/>
      </w:pPr>
      <w:rPr>
        <w:rFonts w:ascii="Courier New" w:hAnsi="Courier New" w:hint="default"/>
      </w:rPr>
    </w:lvl>
    <w:lvl w:ilvl="5" w:tplc="04150005" w:tentative="1">
      <w:start w:val="1"/>
      <w:numFmt w:val="bullet"/>
      <w:lvlText w:val=""/>
      <w:lvlJc w:val="left"/>
      <w:pPr>
        <w:ind w:left="5774" w:hanging="360"/>
      </w:pPr>
      <w:rPr>
        <w:rFonts w:ascii="Wingdings" w:hAnsi="Wingdings" w:hint="default"/>
      </w:rPr>
    </w:lvl>
    <w:lvl w:ilvl="6" w:tplc="04150001" w:tentative="1">
      <w:start w:val="1"/>
      <w:numFmt w:val="bullet"/>
      <w:lvlText w:val=""/>
      <w:lvlJc w:val="left"/>
      <w:pPr>
        <w:ind w:left="6494" w:hanging="360"/>
      </w:pPr>
      <w:rPr>
        <w:rFonts w:ascii="Symbol" w:hAnsi="Symbol" w:hint="default"/>
      </w:rPr>
    </w:lvl>
    <w:lvl w:ilvl="7" w:tplc="04150003" w:tentative="1">
      <w:start w:val="1"/>
      <w:numFmt w:val="bullet"/>
      <w:lvlText w:val="o"/>
      <w:lvlJc w:val="left"/>
      <w:pPr>
        <w:ind w:left="7214" w:hanging="360"/>
      </w:pPr>
      <w:rPr>
        <w:rFonts w:ascii="Courier New" w:hAnsi="Courier New" w:hint="default"/>
      </w:rPr>
    </w:lvl>
    <w:lvl w:ilvl="8" w:tplc="04150005" w:tentative="1">
      <w:start w:val="1"/>
      <w:numFmt w:val="bullet"/>
      <w:lvlText w:val=""/>
      <w:lvlJc w:val="left"/>
      <w:pPr>
        <w:ind w:left="7934" w:hanging="360"/>
      </w:pPr>
      <w:rPr>
        <w:rFonts w:ascii="Wingdings" w:hAnsi="Wingdings" w:hint="default"/>
      </w:rPr>
    </w:lvl>
  </w:abstractNum>
  <w:abstractNum w:abstractNumId="8" w15:restartNumberingAfterBreak="0">
    <w:nsid w:val="32674C63"/>
    <w:multiLevelType w:val="hybridMultilevel"/>
    <w:tmpl w:val="96409BDC"/>
    <w:lvl w:ilvl="0" w:tplc="E6C222DC">
      <w:start w:val="1"/>
      <w:numFmt w:val="lowerLetter"/>
      <w:lvlText w:val="%1)"/>
      <w:lvlJc w:val="left"/>
      <w:pPr>
        <w:ind w:left="1834" w:hanging="360"/>
      </w:pPr>
      <w:rPr>
        <w:rFonts w:ascii="Verdana" w:hAnsi="Verdana" w:cs="Times New Roman" w:hint="default"/>
        <w:b w:val="0"/>
        <w:i w:val="0"/>
        <w:caps w:val="0"/>
        <w:strike w:val="0"/>
        <w:dstrike w:val="0"/>
        <w:vanish w:val="0"/>
        <w:color w:val="000000"/>
        <w:spacing w:val="0"/>
        <w:w w:val="100"/>
        <w:kern w:val="20"/>
        <w:position w:val="0"/>
        <w:sz w:val="18"/>
        <w:vertAlign w:val="baseline"/>
      </w:rPr>
    </w:lvl>
    <w:lvl w:ilvl="1" w:tplc="04150019">
      <w:start w:val="1"/>
      <w:numFmt w:val="lowerLetter"/>
      <w:lvlText w:val="%2."/>
      <w:lvlJc w:val="left"/>
      <w:pPr>
        <w:ind w:left="2554" w:hanging="360"/>
      </w:pPr>
      <w:rPr>
        <w:rFonts w:cs="Times New Roman"/>
      </w:rPr>
    </w:lvl>
    <w:lvl w:ilvl="2" w:tplc="0415001B" w:tentative="1">
      <w:start w:val="1"/>
      <w:numFmt w:val="lowerRoman"/>
      <w:lvlText w:val="%3."/>
      <w:lvlJc w:val="right"/>
      <w:pPr>
        <w:ind w:left="3274" w:hanging="180"/>
      </w:pPr>
      <w:rPr>
        <w:rFonts w:cs="Times New Roman"/>
      </w:rPr>
    </w:lvl>
    <w:lvl w:ilvl="3" w:tplc="0415000F" w:tentative="1">
      <w:start w:val="1"/>
      <w:numFmt w:val="decimal"/>
      <w:lvlText w:val="%4."/>
      <w:lvlJc w:val="left"/>
      <w:pPr>
        <w:ind w:left="3994" w:hanging="360"/>
      </w:pPr>
      <w:rPr>
        <w:rFonts w:cs="Times New Roman"/>
      </w:rPr>
    </w:lvl>
    <w:lvl w:ilvl="4" w:tplc="04150019" w:tentative="1">
      <w:start w:val="1"/>
      <w:numFmt w:val="lowerLetter"/>
      <w:lvlText w:val="%5."/>
      <w:lvlJc w:val="left"/>
      <w:pPr>
        <w:ind w:left="4714" w:hanging="360"/>
      </w:pPr>
      <w:rPr>
        <w:rFonts w:cs="Times New Roman"/>
      </w:rPr>
    </w:lvl>
    <w:lvl w:ilvl="5" w:tplc="0415001B" w:tentative="1">
      <w:start w:val="1"/>
      <w:numFmt w:val="lowerRoman"/>
      <w:lvlText w:val="%6."/>
      <w:lvlJc w:val="right"/>
      <w:pPr>
        <w:ind w:left="5434" w:hanging="180"/>
      </w:pPr>
      <w:rPr>
        <w:rFonts w:cs="Times New Roman"/>
      </w:rPr>
    </w:lvl>
    <w:lvl w:ilvl="6" w:tplc="0415000F" w:tentative="1">
      <w:start w:val="1"/>
      <w:numFmt w:val="decimal"/>
      <w:lvlText w:val="%7."/>
      <w:lvlJc w:val="left"/>
      <w:pPr>
        <w:ind w:left="6154" w:hanging="360"/>
      </w:pPr>
      <w:rPr>
        <w:rFonts w:cs="Times New Roman"/>
      </w:rPr>
    </w:lvl>
    <w:lvl w:ilvl="7" w:tplc="04150019" w:tentative="1">
      <w:start w:val="1"/>
      <w:numFmt w:val="lowerLetter"/>
      <w:lvlText w:val="%8."/>
      <w:lvlJc w:val="left"/>
      <w:pPr>
        <w:ind w:left="6874" w:hanging="360"/>
      </w:pPr>
      <w:rPr>
        <w:rFonts w:cs="Times New Roman"/>
      </w:rPr>
    </w:lvl>
    <w:lvl w:ilvl="8" w:tplc="0415001B" w:tentative="1">
      <w:start w:val="1"/>
      <w:numFmt w:val="lowerRoman"/>
      <w:lvlText w:val="%9."/>
      <w:lvlJc w:val="right"/>
      <w:pPr>
        <w:ind w:left="7594" w:hanging="180"/>
      </w:pPr>
      <w:rPr>
        <w:rFonts w:cs="Times New Roman"/>
      </w:rPr>
    </w:lvl>
  </w:abstractNum>
  <w:abstractNum w:abstractNumId="9" w15:restartNumberingAfterBreak="0">
    <w:nsid w:val="34223D7E"/>
    <w:multiLevelType w:val="hybridMultilevel"/>
    <w:tmpl w:val="C2E8D62A"/>
    <w:lvl w:ilvl="0" w:tplc="AA90EE7C">
      <w:start w:val="1"/>
      <w:numFmt w:val="decimal"/>
      <w:lvlText w:val="%1."/>
      <w:lvlJc w:val="left"/>
      <w:pPr>
        <w:ind w:left="700" w:hanging="360"/>
      </w:pPr>
      <w:rPr>
        <w:rFonts w:cs="Times New Roman" w:hint="default"/>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0" w15:restartNumberingAfterBreak="0">
    <w:nsid w:val="346C5132"/>
    <w:multiLevelType w:val="hybridMultilevel"/>
    <w:tmpl w:val="531A760C"/>
    <w:lvl w:ilvl="0" w:tplc="FFFFFFFF">
      <w:start w:val="1"/>
      <w:numFmt w:val="low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262260"/>
    <w:multiLevelType w:val="hybridMultilevel"/>
    <w:tmpl w:val="0818D1BE"/>
    <w:lvl w:ilvl="0" w:tplc="04150017">
      <w:start w:val="1"/>
      <w:numFmt w:val="lowerLetter"/>
      <w:lvlText w:val="%1)"/>
      <w:lvlJc w:val="left"/>
      <w:pPr>
        <w:ind w:left="1627" w:hanging="360"/>
      </w:pPr>
      <w:rPr>
        <w:rFonts w:cs="Times New Roman"/>
      </w:rPr>
    </w:lvl>
    <w:lvl w:ilvl="1" w:tplc="04150019" w:tentative="1">
      <w:start w:val="1"/>
      <w:numFmt w:val="lowerLetter"/>
      <w:lvlText w:val="%2."/>
      <w:lvlJc w:val="left"/>
      <w:pPr>
        <w:ind w:left="2347" w:hanging="360"/>
      </w:pPr>
      <w:rPr>
        <w:rFonts w:cs="Times New Roman"/>
      </w:rPr>
    </w:lvl>
    <w:lvl w:ilvl="2" w:tplc="0415001B" w:tentative="1">
      <w:start w:val="1"/>
      <w:numFmt w:val="lowerRoman"/>
      <w:lvlText w:val="%3."/>
      <w:lvlJc w:val="right"/>
      <w:pPr>
        <w:ind w:left="3067" w:hanging="180"/>
      </w:pPr>
      <w:rPr>
        <w:rFonts w:cs="Times New Roman"/>
      </w:rPr>
    </w:lvl>
    <w:lvl w:ilvl="3" w:tplc="0415000F" w:tentative="1">
      <w:start w:val="1"/>
      <w:numFmt w:val="decimal"/>
      <w:lvlText w:val="%4."/>
      <w:lvlJc w:val="left"/>
      <w:pPr>
        <w:ind w:left="3787" w:hanging="360"/>
      </w:pPr>
      <w:rPr>
        <w:rFonts w:cs="Times New Roman"/>
      </w:rPr>
    </w:lvl>
    <w:lvl w:ilvl="4" w:tplc="04150019" w:tentative="1">
      <w:start w:val="1"/>
      <w:numFmt w:val="lowerLetter"/>
      <w:lvlText w:val="%5."/>
      <w:lvlJc w:val="left"/>
      <w:pPr>
        <w:ind w:left="4507" w:hanging="360"/>
      </w:pPr>
      <w:rPr>
        <w:rFonts w:cs="Times New Roman"/>
      </w:rPr>
    </w:lvl>
    <w:lvl w:ilvl="5" w:tplc="0415001B" w:tentative="1">
      <w:start w:val="1"/>
      <w:numFmt w:val="lowerRoman"/>
      <w:lvlText w:val="%6."/>
      <w:lvlJc w:val="right"/>
      <w:pPr>
        <w:ind w:left="5227" w:hanging="180"/>
      </w:pPr>
      <w:rPr>
        <w:rFonts w:cs="Times New Roman"/>
      </w:rPr>
    </w:lvl>
    <w:lvl w:ilvl="6" w:tplc="0415000F" w:tentative="1">
      <w:start w:val="1"/>
      <w:numFmt w:val="decimal"/>
      <w:lvlText w:val="%7."/>
      <w:lvlJc w:val="left"/>
      <w:pPr>
        <w:ind w:left="5947" w:hanging="360"/>
      </w:pPr>
      <w:rPr>
        <w:rFonts w:cs="Times New Roman"/>
      </w:rPr>
    </w:lvl>
    <w:lvl w:ilvl="7" w:tplc="04150019" w:tentative="1">
      <w:start w:val="1"/>
      <w:numFmt w:val="lowerLetter"/>
      <w:lvlText w:val="%8."/>
      <w:lvlJc w:val="left"/>
      <w:pPr>
        <w:ind w:left="6667" w:hanging="360"/>
      </w:pPr>
      <w:rPr>
        <w:rFonts w:cs="Times New Roman"/>
      </w:rPr>
    </w:lvl>
    <w:lvl w:ilvl="8" w:tplc="0415001B" w:tentative="1">
      <w:start w:val="1"/>
      <w:numFmt w:val="lowerRoman"/>
      <w:lvlText w:val="%9."/>
      <w:lvlJc w:val="right"/>
      <w:pPr>
        <w:ind w:left="7387" w:hanging="180"/>
      </w:pPr>
      <w:rPr>
        <w:rFonts w:cs="Times New Roman"/>
      </w:rPr>
    </w:lvl>
  </w:abstractNum>
  <w:abstractNum w:abstractNumId="12" w15:restartNumberingAfterBreak="0">
    <w:nsid w:val="3ACC63AA"/>
    <w:multiLevelType w:val="hybridMultilevel"/>
    <w:tmpl w:val="5D725E82"/>
    <w:lvl w:ilvl="0" w:tplc="1968093A">
      <w:start w:val="1"/>
      <w:numFmt w:val="decimal"/>
      <w:lvlText w:val="%1)"/>
      <w:lvlJc w:val="left"/>
      <w:pPr>
        <w:ind w:left="895" w:hanging="555"/>
      </w:pPr>
      <w:rPr>
        <w:rFonts w:cs="Times New Roman" w:hint="default"/>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3" w15:restartNumberingAfterBreak="0">
    <w:nsid w:val="3E46360F"/>
    <w:multiLevelType w:val="hybridMultilevel"/>
    <w:tmpl w:val="6A3E3CC2"/>
    <w:lvl w:ilvl="0" w:tplc="2C5E6A80">
      <w:start w:val="1"/>
      <w:numFmt w:val="upperRoman"/>
      <w:pStyle w:val="Nagwek1"/>
      <w:lvlText w:val="%1."/>
      <w:lvlJc w:val="left"/>
      <w:pPr>
        <w:tabs>
          <w:tab w:val="num" w:pos="340"/>
        </w:tabs>
        <w:ind w:left="340" w:hanging="340"/>
      </w:pPr>
      <w:rPr>
        <w:rFonts w:cs="Times New Roman" w:hint="default"/>
        <w:color w:val="auto"/>
      </w:rPr>
    </w:lvl>
    <w:lvl w:ilvl="1" w:tplc="04150019">
      <w:start w:val="1"/>
      <w:numFmt w:val="lowerLetter"/>
      <w:lvlText w:val="%2."/>
      <w:lvlJc w:val="left"/>
      <w:pPr>
        <w:tabs>
          <w:tab w:val="num" w:pos="1440"/>
        </w:tabs>
        <w:ind w:left="1440" w:hanging="360"/>
      </w:pPr>
      <w:rPr>
        <w:rFonts w:cs="Times New Roman"/>
      </w:rPr>
    </w:lvl>
    <w:lvl w:ilvl="2" w:tplc="77186008">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EAB6F2D"/>
    <w:multiLevelType w:val="hybridMultilevel"/>
    <w:tmpl w:val="D4D820C6"/>
    <w:lvl w:ilvl="0" w:tplc="ADC86C42">
      <w:start w:val="1"/>
      <w:numFmt w:val="bullet"/>
      <w:lvlText w:val=""/>
      <w:lvlJc w:val="right"/>
      <w:pPr>
        <w:ind w:left="2932" w:hanging="360"/>
      </w:pPr>
      <w:rPr>
        <w:rFonts w:ascii="Symbol" w:hAnsi="Symbol" w:cs="Times New Roman" w:hint="default"/>
      </w:rPr>
    </w:lvl>
    <w:lvl w:ilvl="1" w:tplc="04150003" w:tentative="1">
      <w:start w:val="1"/>
      <w:numFmt w:val="bullet"/>
      <w:lvlText w:val="o"/>
      <w:lvlJc w:val="left"/>
      <w:pPr>
        <w:ind w:left="3652" w:hanging="360"/>
      </w:pPr>
      <w:rPr>
        <w:rFonts w:ascii="Courier New" w:hAnsi="Courier New" w:cs="Courier New" w:hint="default"/>
      </w:rPr>
    </w:lvl>
    <w:lvl w:ilvl="2" w:tplc="04150005" w:tentative="1">
      <w:start w:val="1"/>
      <w:numFmt w:val="bullet"/>
      <w:lvlText w:val=""/>
      <w:lvlJc w:val="left"/>
      <w:pPr>
        <w:ind w:left="4372" w:hanging="360"/>
      </w:pPr>
      <w:rPr>
        <w:rFonts w:ascii="Wingdings" w:hAnsi="Wingdings" w:hint="default"/>
      </w:rPr>
    </w:lvl>
    <w:lvl w:ilvl="3" w:tplc="04150001" w:tentative="1">
      <w:start w:val="1"/>
      <w:numFmt w:val="bullet"/>
      <w:lvlText w:val=""/>
      <w:lvlJc w:val="left"/>
      <w:pPr>
        <w:ind w:left="5092" w:hanging="360"/>
      </w:pPr>
      <w:rPr>
        <w:rFonts w:ascii="Symbol" w:hAnsi="Symbol" w:hint="default"/>
      </w:rPr>
    </w:lvl>
    <w:lvl w:ilvl="4" w:tplc="04150003" w:tentative="1">
      <w:start w:val="1"/>
      <w:numFmt w:val="bullet"/>
      <w:lvlText w:val="o"/>
      <w:lvlJc w:val="left"/>
      <w:pPr>
        <w:ind w:left="5812" w:hanging="360"/>
      </w:pPr>
      <w:rPr>
        <w:rFonts w:ascii="Courier New" w:hAnsi="Courier New" w:cs="Courier New" w:hint="default"/>
      </w:rPr>
    </w:lvl>
    <w:lvl w:ilvl="5" w:tplc="04150005" w:tentative="1">
      <w:start w:val="1"/>
      <w:numFmt w:val="bullet"/>
      <w:lvlText w:val=""/>
      <w:lvlJc w:val="left"/>
      <w:pPr>
        <w:ind w:left="6532" w:hanging="360"/>
      </w:pPr>
      <w:rPr>
        <w:rFonts w:ascii="Wingdings" w:hAnsi="Wingdings" w:hint="default"/>
      </w:rPr>
    </w:lvl>
    <w:lvl w:ilvl="6" w:tplc="04150001" w:tentative="1">
      <w:start w:val="1"/>
      <w:numFmt w:val="bullet"/>
      <w:lvlText w:val=""/>
      <w:lvlJc w:val="left"/>
      <w:pPr>
        <w:ind w:left="7252" w:hanging="360"/>
      </w:pPr>
      <w:rPr>
        <w:rFonts w:ascii="Symbol" w:hAnsi="Symbol" w:hint="default"/>
      </w:rPr>
    </w:lvl>
    <w:lvl w:ilvl="7" w:tplc="04150003" w:tentative="1">
      <w:start w:val="1"/>
      <w:numFmt w:val="bullet"/>
      <w:lvlText w:val="o"/>
      <w:lvlJc w:val="left"/>
      <w:pPr>
        <w:ind w:left="7972" w:hanging="360"/>
      </w:pPr>
      <w:rPr>
        <w:rFonts w:ascii="Courier New" w:hAnsi="Courier New" w:cs="Courier New" w:hint="default"/>
      </w:rPr>
    </w:lvl>
    <w:lvl w:ilvl="8" w:tplc="04150005" w:tentative="1">
      <w:start w:val="1"/>
      <w:numFmt w:val="bullet"/>
      <w:lvlText w:val=""/>
      <w:lvlJc w:val="left"/>
      <w:pPr>
        <w:ind w:left="8692" w:hanging="360"/>
      </w:pPr>
      <w:rPr>
        <w:rFonts w:ascii="Wingdings" w:hAnsi="Wingdings" w:hint="default"/>
      </w:rPr>
    </w:lvl>
  </w:abstractNum>
  <w:abstractNum w:abstractNumId="15" w15:restartNumberingAfterBreak="0">
    <w:nsid w:val="40247685"/>
    <w:multiLevelType w:val="hybridMultilevel"/>
    <w:tmpl w:val="4DC84F3A"/>
    <w:lvl w:ilvl="0" w:tplc="B43ACB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1633FFE"/>
    <w:multiLevelType w:val="hybridMultilevel"/>
    <w:tmpl w:val="5D445248"/>
    <w:lvl w:ilvl="0" w:tplc="C554C382">
      <w:start w:val="1"/>
      <w:numFmt w:val="bullet"/>
      <w:lvlText w:val=""/>
      <w:lvlJc w:val="left"/>
      <w:pPr>
        <w:ind w:left="2061" w:hanging="360"/>
      </w:pPr>
      <w:rPr>
        <w:rFonts w:ascii="Symbol" w:hAnsi="Symbol" w:hint="default"/>
        <w:b w:val="0"/>
        <w:i w:val="0"/>
        <w:caps w:val="0"/>
        <w:strike w:val="0"/>
        <w:dstrike w:val="0"/>
        <w:vanish w:val="0"/>
        <w:spacing w:val="0"/>
        <w:w w:val="100"/>
        <w:kern w:val="18"/>
        <w:position w:val="0"/>
        <w:sz w:val="18"/>
        <w:vertAlign w:val="baseline"/>
      </w:rPr>
    </w:lvl>
    <w:lvl w:ilvl="1" w:tplc="04150003" w:tentative="1">
      <w:start w:val="1"/>
      <w:numFmt w:val="bullet"/>
      <w:lvlText w:val="o"/>
      <w:lvlJc w:val="left"/>
      <w:pPr>
        <w:ind w:left="2781" w:hanging="360"/>
      </w:pPr>
      <w:rPr>
        <w:rFonts w:ascii="Courier New" w:hAnsi="Courier New" w:hint="default"/>
      </w:rPr>
    </w:lvl>
    <w:lvl w:ilvl="2" w:tplc="04150005" w:tentative="1">
      <w:start w:val="1"/>
      <w:numFmt w:val="bullet"/>
      <w:lvlText w:val=""/>
      <w:lvlJc w:val="left"/>
      <w:pPr>
        <w:ind w:left="3501" w:hanging="360"/>
      </w:pPr>
      <w:rPr>
        <w:rFonts w:ascii="Wingdings" w:hAnsi="Wingdings" w:hint="default"/>
      </w:rPr>
    </w:lvl>
    <w:lvl w:ilvl="3" w:tplc="04150001" w:tentative="1">
      <w:start w:val="1"/>
      <w:numFmt w:val="bullet"/>
      <w:lvlText w:val=""/>
      <w:lvlJc w:val="left"/>
      <w:pPr>
        <w:ind w:left="4221" w:hanging="360"/>
      </w:pPr>
      <w:rPr>
        <w:rFonts w:ascii="Symbol" w:hAnsi="Symbol" w:hint="default"/>
      </w:rPr>
    </w:lvl>
    <w:lvl w:ilvl="4" w:tplc="04150003" w:tentative="1">
      <w:start w:val="1"/>
      <w:numFmt w:val="bullet"/>
      <w:lvlText w:val="o"/>
      <w:lvlJc w:val="left"/>
      <w:pPr>
        <w:ind w:left="4941" w:hanging="360"/>
      </w:pPr>
      <w:rPr>
        <w:rFonts w:ascii="Courier New" w:hAnsi="Courier New" w:hint="default"/>
      </w:rPr>
    </w:lvl>
    <w:lvl w:ilvl="5" w:tplc="04150005" w:tentative="1">
      <w:start w:val="1"/>
      <w:numFmt w:val="bullet"/>
      <w:lvlText w:val=""/>
      <w:lvlJc w:val="left"/>
      <w:pPr>
        <w:ind w:left="5661" w:hanging="360"/>
      </w:pPr>
      <w:rPr>
        <w:rFonts w:ascii="Wingdings" w:hAnsi="Wingdings" w:hint="default"/>
      </w:rPr>
    </w:lvl>
    <w:lvl w:ilvl="6" w:tplc="04150001" w:tentative="1">
      <w:start w:val="1"/>
      <w:numFmt w:val="bullet"/>
      <w:lvlText w:val=""/>
      <w:lvlJc w:val="left"/>
      <w:pPr>
        <w:ind w:left="6381" w:hanging="360"/>
      </w:pPr>
      <w:rPr>
        <w:rFonts w:ascii="Symbol" w:hAnsi="Symbol" w:hint="default"/>
      </w:rPr>
    </w:lvl>
    <w:lvl w:ilvl="7" w:tplc="04150003" w:tentative="1">
      <w:start w:val="1"/>
      <w:numFmt w:val="bullet"/>
      <w:lvlText w:val="o"/>
      <w:lvlJc w:val="left"/>
      <w:pPr>
        <w:ind w:left="7101" w:hanging="360"/>
      </w:pPr>
      <w:rPr>
        <w:rFonts w:ascii="Courier New" w:hAnsi="Courier New" w:hint="default"/>
      </w:rPr>
    </w:lvl>
    <w:lvl w:ilvl="8" w:tplc="04150005" w:tentative="1">
      <w:start w:val="1"/>
      <w:numFmt w:val="bullet"/>
      <w:lvlText w:val=""/>
      <w:lvlJc w:val="left"/>
      <w:pPr>
        <w:ind w:left="7821" w:hanging="360"/>
      </w:pPr>
      <w:rPr>
        <w:rFonts w:ascii="Wingdings" w:hAnsi="Wingdings" w:hint="default"/>
      </w:rPr>
    </w:lvl>
  </w:abstractNum>
  <w:abstractNum w:abstractNumId="17" w15:restartNumberingAfterBreak="0">
    <w:nsid w:val="4A0F6F06"/>
    <w:multiLevelType w:val="hybridMultilevel"/>
    <w:tmpl w:val="01B26C6A"/>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8" w15:restartNumberingAfterBreak="0">
    <w:nsid w:val="550D2CDF"/>
    <w:multiLevelType w:val="hybridMultilevel"/>
    <w:tmpl w:val="521C7BFE"/>
    <w:lvl w:ilvl="0" w:tplc="04150001">
      <w:start w:val="1"/>
      <w:numFmt w:val="bullet"/>
      <w:lvlText w:val=""/>
      <w:lvlJc w:val="left"/>
      <w:pPr>
        <w:ind w:left="1334" w:hanging="360"/>
      </w:pPr>
      <w:rPr>
        <w:rFonts w:ascii="Symbol" w:hAnsi="Symbol" w:hint="default"/>
      </w:rPr>
    </w:lvl>
    <w:lvl w:ilvl="1" w:tplc="04150003" w:tentative="1">
      <w:start w:val="1"/>
      <w:numFmt w:val="bullet"/>
      <w:lvlText w:val="o"/>
      <w:lvlJc w:val="left"/>
      <w:pPr>
        <w:ind w:left="2054" w:hanging="360"/>
      </w:pPr>
      <w:rPr>
        <w:rFonts w:ascii="Courier New" w:hAnsi="Courier New" w:cs="Courier New" w:hint="default"/>
      </w:rPr>
    </w:lvl>
    <w:lvl w:ilvl="2" w:tplc="04150005" w:tentative="1">
      <w:start w:val="1"/>
      <w:numFmt w:val="bullet"/>
      <w:lvlText w:val=""/>
      <w:lvlJc w:val="left"/>
      <w:pPr>
        <w:ind w:left="2774" w:hanging="360"/>
      </w:pPr>
      <w:rPr>
        <w:rFonts w:ascii="Wingdings" w:hAnsi="Wingdings" w:hint="default"/>
      </w:rPr>
    </w:lvl>
    <w:lvl w:ilvl="3" w:tplc="04150001" w:tentative="1">
      <w:start w:val="1"/>
      <w:numFmt w:val="bullet"/>
      <w:lvlText w:val=""/>
      <w:lvlJc w:val="left"/>
      <w:pPr>
        <w:ind w:left="3494" w:hanging="360"/>
      </w:pPr>
      <w:rPr>
        <w:rFonts w:ascii="Symbol" w:hAnsi="Symbol" w:hint="default"/>
      </w:rPr>
    </w:lvl>
    <w:lvl w:ilvl="4" w:tplc="04150003" w:tentative="1">
      <w:start w:val="1"/>
      <w:numFmt w:val="bullet"/>
      <w:lvlText w:val="o"/>
      <w:lvlJc w:val="left"/>
      <w:pPr>
        <w:ind w:left="4214" w:hanging="360"/>
      </w:pPr>
      <w:rPr>
        <w:rFonts w:ascii="Courier New" w:hAnsi="Courier New" w:cs="Courier New" w:hint="default"/>
      </w:rPr>
    </w:lvl>
    <w:lvl w:ilvl="5" w:tplc="04150005" w:tentative="1">
      <w:start w:val="1"/>
      <w:numFmt w:val="bullet"/>
      <w:lvlText w:val=""/>
      <w:lvlJc w:val="left"/>
      <w:pPr>
        <w:ind w:left="4934" w:hanging="360"/>
      </w:pPr>
      <w:rPr>
        <w:rFonts w:ascii="Wingdings" w:hAnsi="Wingdings" w:hint="default"/>
      </w:rPr>
    </w:lvl>
    <w:lvl w:ilvl="6" w:tplc="04150001" w:tentative="1">
      <w:start w:val="1"/>
      <w:numFmt w:val="bullet"/>
      <w:lvlText w:val=""/>
      <w:lvlJc w:val="left"/>
      <w:pPr>
        <w:ind w:left="5654" w:hanging="360"/>
      </w:pPr>
      <w:rPr>
        <w:rFonts w:ascii="Symbol" w:hAnsi="Symbol" w:hint="default"/>
      </w:rPr>
    </w:lvl>
    <w:lvl w:ilvl="7" w:tplc="04150003" w:tentative="1">
      <w:start w:val="1"/>
      <w:numFmt w:val="bullet"/>
      <w:lvlText w:val="o"/>
      <w:lvlJc w:val="left"/>
      <w:pPr>
        <w:ind w:left="6374" w:hanging="360"/>
      </w:pPr>
      <w:rPr>
        <w:rFonts w:ascii="Courier New" w:hAnsi="Courier New" w:cs="Courier New" w:hint="default"/>
      </w:rPr>
    </w:lvl>
    <w:lvl w:ilvl="8" w:tplc="04150005" w:tentative="1">
      <w:start w:val="1"/>
      <w:numFmt w:val="bullet"/>
      <w:lvlText w:val=""/>
      <w:lvlJc w:val="left"/>
      <w:pPr>
        <w:ind w:left="7094" w:hanging="360"/>
      </w:pPr>
      <w:rPr>
        <w:rFonts w:ascii="Wingdings" w:hAnsi="Wingdings" w:hint="default"/>
      </w:rPr>
    </w:lvl>
  </w:abstractNum>
  <w:abstractNum w:abstractNumId="19" w15:restartNumberingAfterBreak="0">
    <w:nsid w:val="57773FAE"/>
    <w:multiLevelType w:val="hybridMultilevel"/>
    <w:tmpl w:val="6FC8CE5E"/>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0" w15:restartNumberingAfterBreak="0">
    <w:nsid w:val="5C7F433E"/>
    <w:multiLevelType w:val="hybridMultilevel"/>
    <w:tmpl w:val="A3AA46DA"/>
    <w:lvl w:ilvl="0" w:tplc="7750B3D4">
      <w:start w:val="1"/>
      <w:numFmt w:val="decimalZero"/>
      <w:lvlText w:val="%1."/>
      <w:lvlJc w:val="left"/>
      <w:pPr>
        <w:ind w:left="720" w:hanging="360"/>
      </w:pPr>
      <w:rPr>
        <w:rFonts w:hint="default"/>
        <w:strik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E3C5B21"/>
    <w:multiLevelType w:val="hybridMultilevel"/>
    <w:tmpl w:val="6B4A6A3E"/>
    <w:lvl w:ilvl="0" w:tplc="6CA6BA9A">
      <w:start w:val="1"/>
      <w:numFmt w:val="decimal"/>
      <w:lvlText w:val="%1)"/>
      <w:lvlJc w:val="left"/>
      <w:pPr>
        <w:ind w:left="1627" w:hanging="360"/>
      </w:pPr>
      <w:rPr>
        <w:rFonts w:ascii="Verdana" w:hAnsi="Verdana" w:cs="Times New Roman" w:hint="default"/>
        <w:b w:val="0"/>
        <w:i w:val="0"/>
        <w:caps w:val="0"/>
        <w:strike w:val="0"/>
        <w:dstrike w:val="0"/>
        <w:vanish w:val="0"/>
        <w:color w:val="000000"/>
        <w:spacing w:val="0"/>
        <w:w w:val="100"/>
        <w:kern w:val="20"/>
        <w:position w:val="0"/>
        <w:sz w:val="18"/>
        <w:vertAlign w:val="baseline"/>
      </w:rPr>
    </w:lvl>
    <w:lvl w:ilvl="1" w:tplc="04150003" w:tentative="1">
      <w:start w:val="1"/>
      <w:numFmt w:val="bullet"/>
      <w:lvlText w:val="o"/>
      <w:lvlJc w:val="left"/>
      <w:pPr>
        <w:ind w:left="2347" w:hanging="360"/>
      </w:pPr>
      <w:rPr>
        <w:rFonts w:ascii="Courier New" w:hAnsi="Courier New" w:hint="default"/>
      </w:rPr>
    </w:lvl>
    <w:lvl w:ilvl="2" w:tplc="04150005" w:tentative="1">
      <w:start w:val="1"/>
      <w:numFmt w:val="bullet"/>
      <w:lvlText w:val=""/>
      <w:lvlJc w:val="left"/>
      <w:pPr>
        <w:ind w:left="3067" w:hanging="360"/>
      </w:pPr>
      <w:rPr>
        <w:rFonts w:ascii="Wingdings" w:hAnsi="Wingdings" w:hint="default"/>
      </w:rPr>
    </w:lvl>
    <w:lvl w:ilvl="3" w:tplc="04150001" w:tentative="1">
      <w:start w:val="1"/>
      <w:numFmt w:val="bullet"/>
      <w:lvlText w:val=""/>
      <w:lvlJc w:val="left"/>
      <w:pPr>
        <w:ind w:left="3787" w:hanging="360"/>
      </w:pPr>
      <w:rPr>
        <w:rFonts w:ascii="Symbol" w:hAnsi="Symbol" w:hint="default"/>
      </w:rPr>
    </w:lvl>
    <w:lvl w:ilvl="4" w:tplc="04150003" w:tentative="1">
      <w:start w:val="1"/>
      <w:numFmt w:val="bullet"/>
      <w:lvlText w:val="o"/>
      <w:lvlJc w:val="left"/>
      <w:pPr>
        <w:ind w:left="4507" w:hanging="360"/>
      </w:pPr>
      <w:rPr>
        <w:rFonts w:ascii="Courier New" w:hAnsi="Courier New" w:hint="default"/>
      </w:rPr>
    </w:lvl>
    <w:lvl w:ilvl="5" w:tplc="04150005" w:tentative="1">
      <w:start w:val="1"/>
      <w:numFmt w:val="bullet"/>
      <w:lvlText w:val=""/>
      <w:lvlJc w:val="left"/>
      <w:pPr>
        <w:ind w:left="5227" w:hanging="360"/>
      </w:pPr>
      <w:rPr>
        <w:rFonts w:ascii="Wingdings" w:hAnsi="Wingdings" w:hint="default"/>
      </w:rPr>
    </w:lvl>
    <w:lvl w:ilvl="6" w:tplc="04150001" w:tentative="1">
      <w:start w:val="1"/>
      <w:numFmt w:val="bullet"/>
      <w:lvlText w:val=""/>
      <w:lvlJc w:val="left"/>
      <w:pPr>
        <w:ind w:left="5947" w:hanging="360"/>
      </w:pPr>
      <w:rPr>
        <w:rFonts w:ascii="Symbol" w:hAnsi="Symbol" w:hint="default"/>
      </w:rPr>
    </w:lvl>
    <w:lvl w:ilvl="7" w:tplc="04150003" w:tentative="1">
      <w:start w:val="1"/>
      <w:numFmt w:val="bullet"/>
      <w:lvlText w:val="o"/>
      <w:lvlJc w:val="left"/>
      <w:pPr>
        <w:ind w:left="6667" w:hanging="360"/>
      </w:pPr>
      <w:rPr>
        <w:rFonts w:ascii="Courier New" w:hAnsi="Courier New" w:hint="default"/>
      </w:rPr>
    </w:lvl>
    <w:lvl w:ilvl="8" w:tplc="04150005" w:tentative="1">
      <w:start w:val="1"/>
      <w:numFmt w:val="bullet"/>
      <w:lvlText w:val=""/>
      <w:lvlJc w:val="left"/>
      <w:pPr>
        <w:ind w:left="7387" w:hanging="360"/>
      </w:pPr>
      <w:rPr>
        <w:rFonts w:ascii="Wingdings" w:hAnsi="Wingdings" w:hint="default"/>
      </w:rPr>
    </w:lvl>
  </w:abstractNum>
  <w:abstractNum w:abstractNumId="22" w15:restartNumberingAfterBreak="0">
    <w:nsid w:val="5E8A1393"/>
    <w:multiLevelType w:val="hybridMultilevel"/>
    <w:tmpl w:val="531A760C"/>
    <w:lvl w:ilvl="0" w:tplc="FFFFFFFF">
      <w:start w:val="1"/>
      <w:numFmt w:val="low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0666A5E"/>
    <w:multiLevelType w:val="hybridMultilevel"/>
    <w:tmpl w:val="E00CA5C0"/>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4" w15:restartNumberingAfterBreak="0">
    <w:nsid w:val="6C0265ED"/>
    <w:multiLevelType w:val="hybridMultilevel"/>
    <w:tmpl w:val="EF2ABAB6"/>
    <w:lvl w:ilvl="0" w:tplc="0415001B">
      <w:start w:val="1"/>
      <w:numFmt w:val="bullet"/>
      <w:lvlText w:val=""/>
      <w:lvlJc w:val="left"/>
      <w:pPr>
        <w:ind w:left="2487" w:hanging="360"/>
      </w:pPr>
      <w:rPr>
        <w:rFonts w:ascii="Symbol" w:hAnsi="Symbol" w:hint="default"/>
      </w:rPr>
    </w:lvl>
    <w:lvl w:ilvl="1" w:tplc="04150003" w:tentative="1">
      <w:start w:val="1"/>
      <w:numFmt w:val="bullet"/>
      <w:lvlText w:val="o"/>
      <w:lvlJc w:val="left"/>
      <w:pPr>
        <w:ind w:left="3207" w:hanging="360"/>
      </w:pPr>
      <w:rPr>
        <w:rFonts w:ascii="Courier New" w:hAnsi="Courier New" w:cs="Courier New" w:hint="default"/>
      </w:rPr>
    </w:lvl>
    <w:lvl w:ilvl="2" w:tplc="04150005" w:tentative="1">
      <w:start w:val="1"/>
      <w:numFmt w:val="bullet"/>
      <w:lvlText w:val=""/>
      <w:lvlJc w:val="left"/>
      <w:pPr>
        <w:ind w:left="3927" w:hanging="360"/>
      </w:pPr>
      <w:rPr>
        <w:rFonts w:ascii="Wingdings" w:hAnsi="Wingdings" w:hint="default"/>
      </w:rPr>
    </w:lvl>
    <w:lvl w:ilvl="3" w:tplc="04150001" w:tentative="1">
      <w:start w:val="1"/>
      <w:numFmt w:val="bullet"/>
      <w:lvlText w:val=""/>
      <w:lvlJc w:val="left"/>
      <w:pPr>
        <w:ind w:left="4647" w:hanging="360"/>
      </w:pPr>
      <w:rPr>
        <w:rFonts w:ascii="Symbol" w:hAnsi="Symbol" w:hint="default"/>
      </w:rPr>
    </w:lvl>
    <w:lvl w:ilvl="4" w:tplc="04150003" w:tentative="1">
      <w:start w:val="1"/>
      <w:numFmt w:val="bullet"/>
      <w:lvlText w:val="o"/>
      <w:lvlJc w:val="left"/>
      <w:pPr>
        <w:ind w:left="5367" w:hanging="360"/>
      </w:pPr>
      <w:rPr>
        <w:rFonts w:ascii="Courier New" w:hAnsi="Courier New" w:cs="Courier New" w:hint="default"/>
      </w:rPr>
    </w:lvl>
    <w:lvl w:ilvl="5" w:tplc="04150005" w:tentative="1">
      <w:start w:val="1"/>
      <w:numFmt w:val="bullet"/>
      <w:lvlText w:val=""/>
      <w:lvlJc w:val="left"/>
      <w:pPr>
        <w:ind w:left="6087" w:hanging="360"/>
      </w:pPr>
      <w:rPr>
        <w:rFonts w:ascii="Wingdings" w:hAnsi="Wingdings" w:hint="default"/>
      </w:rPr>
    </w:lvl>
    <w:lvl w:ilvl="6" w:tplc="04150001" w:tentative="1">
      <w:start w:val="1"/>
      <w:numFmt w:val="bullet"/>
      <w:lvlText w:val=""/>
      <w:lvlJc w:val="left"/>
      <w:pPr>
        <w:ind w:left="6807" w:hanging="360"/>
      </w:pPr>
      <w:rPr>
        <w:rFonts w:ascii="Symbol" w:hAnsi="Symbol" w:hint="default"/>
      </w:rPr>
    </w:lvl>
    <w:lvl w:ilvl="7" w:tplc="04150003" w:tentative="1">
      <w:start w:val="1"/>
      <w:numFmt w:val="bullet"/>
      <w:lvlText w:val="o"/>
      <w:lvlJc w:val="left"/>
      <w:pPr>
        <w:ind w:left="7527" w:hanging="360"/>
      </w:pPr>
      <w:rPr>
        <w:rFonts w:ascii="Courier New" w:hAnsi="Courier New" w:cs="Courier New" w:hint="default"/>
      </w:rPr>
    </w:lvl>
    <w:lvl w:ilvl="8" w:tplc="04150005" w:tentative="1">
      <w:start w:val="1"/>
      <w:numFmt w:val="bullet"/>
      <w:lvlText w:val=""/>
      <w:lvlJc w:val="left"/>
      <w:pPr>
        <w:ind w:left="8247" w:hanging="360"/>
      </w:pPr>
      <w:rPr>
        <w:rFonts w:ascii="Wingdings" w:hAnsi="Wingdings" w:hint="default"/>
      </w:rPr>
    </w:lvl>
  </w:abstractNum>
  <w:abstractNum w:abstractNumId="25" w15:restartNumberingAfterBreak="0">
    <w:nsid w:val="6D202AB8"/>
    <w:multiLevelType w:val="hybridMultilevel"/>
    <w:tmpl w:val="1C206CE8"/>
    <w:lvl w:ilvl="0" w:tplc="436839A2">
      <w:start w:val="1"/>
      <w:numFmt w:val="bullet"/>
      <w:lvlText w:val=""/>
      <w:lvlJc w:val="left"/>
      <w:pPr>
        <w:ind w:left="1721" w:hanging="360"/>
      </w:pPr>
      <w:rPr>
        <w:rFonts w:ascii="Symbol" w:hAnsi="Symbol" w:hint="default"/>
        <w:b w:val="0"/>
        <w:i w:val="0"/>
        <w:caps w:val="0"/>
        <w:strike w:val="0"/>
        <w:dstrike w:val="0"/>
        <w:vanish w:val="0"/>
        <w:spacing w:val="0"/>
        <w:w w:val="100"/>
        <w:kern w:val="22"/>
        <w:position w:val="0"/>
        <w:sz w:val="22"/>
        <w:vertAlign w:val="baseline"/>
      </w:rPr>
    </w:lvl>
    <w:lvl w:ilvl="1" w:tplc="04150003" w:tentative="1">
      <w:start w:val="1"/>
      <w:numFmt w:val="bullet"/>
      <w:lvlText w:val="o"/>
      <w:lvlJc w:val="left"/>
      <w:pPr>
        <w:ind w:left="2441" w:hanging="360"/>
      </w:pPr>
      <w:rPr>
        <w:rFonts w:ascii="Courier New" w:hAnsi="Courier New" w:hint="default"/>
      </w:rPr>
    </w:lvl>
    <w:lvl w:ilvl="2" w:tplc="04150005" w:tentative="1">
      <w:start w:val="1"/>
      <w:numFmt w:val="bullet"/>
      <w:lvlText w:val=""/>
      <w:lvlJc w:val="left"/>
      <w:pPr>
        <w:ind w:left="3161" w:hanging="360"/>
      </w:pPr>
      <w:rPr>
        <w:rFonts w:ascii="Wingdings" w:hAnsi="Wingdings" w:hint="default"/>
      </w:rPr>
    </w:lvl>
    <w:lvl w:ilvl="3" w:tplc="04150001" w:tentative="1">
      <w:start w:val="1"/>
      <w:numFmt w:val="bullet"/>
      <w:lvlText w:val=""/>
      <w:lvlJc w:val="left"/>
      <w:pPr>
        <w:ind w:left="3881" w:hanging="360"/>
      </w:pPr>
      <w:rPr>
        <w:rFonts w:ascii="Symbol" w:hAnsi="Symbol" w:hint="default"/>
      </w:rPr>
    </w:lvl>
    <w:lvl w:ilvl="4" w:tplc="04150003" w:tentative="1">
      <w:start w:val="1"/>
      <w:numFmt w:val="bullet"/>
      <w:lvlText w:val="o"/>
      <w:lvlJc w:val="left"/>
      <w:pPr>
        <w:ind w:left="4601" w:hanging="360"/>
      </w:pPr>
      <w:rPr>
        <w:rFonts w:ascii="Courier New" w:hAnsi="Courier New" w:hint="default"/>
      </w:rPr>
    </w:lvl>
    <w:lvl w:ilvl="5" w:tplc="04150005" w:tentative="1">
      <w:start w:val="1"/>
      <w:numFmt w:val="bullet"/>
      <w:lvlText w:val=""/>
      <w:lvlJc w:val="left"/>
      <w:pPr>
        <w:ind w:left="5321" w:hanging="360"/>
      </w:pPr>
      <w:rPr>
        <w:rFonts w:ascii="Wingdings" w:hAnsi="Wingdings" w:hint="default"/>
      </w:rPr>
    </w:lvl>
    <w:lvl w:ilvl="6" w:tplc="04150001" w:tentative="1">
      <w:start w:val="1"/>
      <w:numFmt w:val="bullet"/>
      <w:lvlText w:val=""/>
      <w:lvlJc w:val="left"/>
      <w:pPr>
        <w:ind w:left="6041" w:hanging="360"/>
      </w:pPr>
      <w:rPr>
        <w:rFonts w:ascii="Symbol" w:hAnsi="Symbol" w:hint="default"/>
      </w:rPr>
    </w:lvl>
    <w:lvl w:ilvl="7" w:tplc="04150003" w:tentative="1">
      <w:start w:val="1"/>
      <w:numFmt w:val="bullet"/>
      <w:lvlText w:val="o"/>
      <w:lvlJc w:val="left"/>
      <w:pPr>
        <w:ind w:left="6761" w:hanging="360"/>
      </w:pPr>
      <w:rPr>
        <w:rFonts w:ascii="Courier New" w:hAnsi="Courier New" w:hint="default"/>
      </w:rPr>
    </w:lvl>
    <w:lvl w:ilvl="8" w:tplc="04150005" w:tentative="1">
      <w:start w:val="1"/>
      <w:numFmt w:val="bullet"/>
      <w:lvlText w:val=""/>
      <w:lvlJc w:val="left"/>
      <w:pPr>
        <w:ind w:left="7481" w:hanging="360"/>
      </w:pPr>
      <w:rPr>
        <w:rFonts w:ascii="Wingdings" w:hAnsi="Wingdings" w:hint="default"/>
      </w:rPr>
    </w:lvl>
  </w:abstractNum>
  <w:abstractNum w:abstractNumId="26" w15:restartNumberingAfterBreak="0">
    <w:nsid w:val="6E4E7F7A"/>
    <w:multiLevelType w:val="hybridMultilevel"/>
    <w:tmpl w:val="A580C8F0"/>
    <w:lvl w:ilvl="0" w:tplc="BBF090AC">
      <w:start w:val="1"/>
      <w:numFmt w:val="decimal"/>
      <w:lvlText w:val="%1."/>
      <w:lvlJc w:val="left"/>
      <w:pPr>
        <w:ind w:left="895" w:hanging="555"/>
      </w:pPr>
      <w:rPr>
        <w:rFonts w:cs="Times New Roman" w:hint="default"/>
      </w:rPr>
    </w:lvl>
    <w:lvl w:ilvl="1" w:tplc="2E5841B6">
      <w:start w:val="1"/>
      <w:numFmt w:val="lowerLetter"/>
      <w:lvlText w:val="%2)"/>
      <w:lvlJc w:val="left"/>
      <w:pPr>
        <w:tabs>
          <w:tab w:val="num" w:pos="1420"/>
        </w:tabs>
        <w:ind w:left="1420" w:hanging="360"/>
      </w:pPr>
      <w:rPr>
        <w:rFonts w:cs="Times New Roman" w:hint="default"/>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27" w15:restartNumberingAfterBreak="0">
    <w:nsid w:val="77EF60AB"/>
    <w:multiLevelType w:val="hybridMultilevel"/>
    <w:tmpl w:val="DB14494E"/>
    <w:lvl w:ilvl="0" w:tplc="E6C222DC">
      <w:start w:val="1"/>
      <w:numFmt w:val="lowerLetter"/>
      <w:lvlText w:val="%1)"/>
      <w:lvlJc w:val="left"/>
      <w:pPr>
        <w:ind w:left="1627" w:hanging="360"/>
      </w:pPr>
      <w:rPr>
        <w:rFonts w:ascii="Verdana" w:hAnsi="Verdana" w:cs="Times New Roman" w:hint="default"/>
        <w:b w:val="0"/>
        <w:i w:val="0"/>
        <w:caps w:val="0"/>
        <w:strike w:val="0"/>
        <w:dstrike w:val="0"/>
        <w:vanish w:val="0"/>
        <w:color w:val="000000"/>
        <w:spacing w:val="0"/>
        <w:w w:val="100"/>
        <w:kern w:val="20"/>
        <w:position w:val="0"/>
        <w:sz w:val="18"/>
        <w:vertAlign w:val="baseline"/>
      </w:rPr>
    </w:lvl>
    <w:lvl w:ilvl="1" w:tplc="B5A6568C">
      <w:numFmt w:val="bullet"/>
      <w:lvlText w:val=""/>
      <w:lvlJc w:val="left"/>
      <w:pPr>
        <w:ind w:left="2347" w:hanging="360"/>
      </w:pPr>
      <w:rPr>
        <w:rFonts w:ascii="Symbol" w:eastAsia="Batang" w:hAnsi="Symbol" w:hint="default"/>
      </w:rPr>
    </w:lvl>
    <w:lvl w:ilvl="2" w:tplc="0415001B" w:tentative="1">
      <w:start w:val="1"/>
      <w:numFmt w:val="lowerRoman"/>
      <w:lvlText w:val="%3."/>
      <w:lvlJc w:val="right"/>
      <w:pPr>
        <w:ind w:left="3067" w:hanging="180"/>
      </w:pPr>
      <w:rPr>
        <w:rFonts w:cs="Times New Roman"/>
      </w:rPr>
    </w:lvl>
    <w:lvl w:ilvl="3" w:tplc="0415000F" w:tentative="1">
      <w:start w:val="1"/>
      <w:numFmt w:val="decimal"/>
      <w:lvlText w:val="%4."/>
      <w:lvlJc w:val="left"/>
      <w:pPr>
        <w:ind w:left="3787" w:hanging="360"/>
      </w:pPr>
      <w:rPr>
        <w:rFonts w:cs="Times New Roman"/>
      </w:rPr>
    </w:lvl>
    <w:lvl w:ilvl="4" w:tplc="04150019" w:tentative="1">
      <w:start w:val="1"/>
      <w:numFmt w:val="lowerLetter"/>
      <w:lvlText w:val="%5."/>
      <w:lvlJc w:val="left"/>
      <w:pPr>
        <w:ind w:left="4507" w:hanging="360"/>
      </w:pPr>
      <w:rPr>
        <w:rFonts w:cs="Times New Roman"/>
      </w:rPr>
    </w:lvl>
    <w:lvl w:ilvl="5" w:tplc="0415001B" w:tentative="1">
      <w:start w:val="1"/>
      <w:numFmt w:val="lowerRoman"/>
      <w:lvlText w:val="%6."/>
      <w:lvlJc w:val="right"/>
      <w:pPr>
        <w:ind w:left="5227" w:hanging="180"/>
      </w:pPr>
      <w:rPr>
        <w:rFonts w:cs="Times New Roman"/>
      </w:rPr>
    </w:lvl>
    <w:lvl w:ilvl="6" w:tplc="0415000F" w:tentative="1">
      <w:start w:val="1"/>
      <w:numFmt w:val="decimal"/>
      <w:lvlText w:val="%7."/>
      <w:lvlJc w:val="left"/>
      <w:pPr>
        <w:ind w:left="5947" w:hanging="360"/>
      </w:pPr>
      <w:rPr>
        <w:rFonts w:cs="Times New Roman"/>
      </w:rPr>
    </w:lvl>
    <w:lvl w:ilvl="7" w:tplc="04150019" w:tentative="1">
      <w:start w:val="1"/>
      <w:numFmt w:val="lowerLetter"/>
      <w:lvlText w:val="%8."/>
      <w:lvlJc w:val="left"/>
      <w:pPr>
        <w:ind w:left="6667" w:hanging="360"/>
      </w:pPr>
      <w:rPr>
        <w:rFonts w:cs="Times New Roman"/>
      </w:rPr>
    </w:lvl>
    <w:lvl w:ilvl="8" w:tplc="0415001B" w:tentative="1">
      <w:start w:val="1"/>
      <w:numFmt w:val="lowerRoman"/>
      <w:lvlText w:val="%9."/>
      <w:lvlJc w:val="right"/>
      <w:pPr>
        <w:ind w:left="7387" w:hanging="180"/>
      </w:pPr>
      <w:rPr>
        <w:rFonts w:cs="Times New Roman"/>
      </w:rPr>
    </w:lvl>
  </w:abstractNum>
  <w:abstractNum w:abstractNumId="28" w15:restartNumberingAfterBreak="0">
    <w:nsid w:val="7A6A0069"/>
    <w:multiLevelType w:val="hybridMultilevel"/>
    <w:tmpl w:val="0A7EE7C6"/>
    <w:lvl w:ilvl="0" w:tplc="FFFFFFFF">
      <w:start w:val="1"/>
      <w:numFmt w:val="decimal"/>
      <w:lvlText w:val="%1)"/>
      <w:lvlJc w:val="left"/>
      <w:pPr>
        <w:ind w:left="6480" w:hanging="360"/>
      </w:pPr>
      <w:rPr>
        <w:rFonts w:hint="default"/>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rFonts w:hint="default"/>
      </w:rPr>
    </w:lvl>
    <w:lvl w:ilvl="3" w:tplc="FFFFFFFF">
      <w:start w:val="1"/>
      <w:numFmt w:val="lowerLetter"/>
      <w:lvlText w:val="%4)"/>
      <w:lvlJc w:val="left"/>
      <w:pPr>
        <w:ind w:left="2880" w:hanging="360"/>
      </w:pPr>
      <w:rPr>
        <w:rFonts w:hint="default"/>
      </w:rPr>
    </w:lvl>
    <w:lvl w:ilvl="4" w:tplc="FFFFFFFF">
      <w:start w:val="1"/>
      <w:numFmt w:val="decimal"/>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3"/>
  </w:num>
  <w:num w:numId="2">
    <w:abstractNumId w:val="7"/>
  </w:num>
  <w:num w:numId="3">
    <w:abstractNumId w:val="3"/>
  </w:num>
  <w:num w:numId="4">
    <w:abstractNumId w:val="16"/>
  </w:num>
  <w:num w:numId="5">
    <w:abstractNumId w:val="6"/>
  </w:num>
  <w:num w:numId="6">
    <w:abstractNumId w:val="2"/>
  </w:num>
  <w:num w:numId="7">
    <w:abstractNumId w:val="9"/>
  </w:num>
  <w:num w:numId="8">
    <w:abstractNumId w:val="25"/>
  </w:num>
  <w:num w:numId="9">
    <w:abstractNumId w:val="8"/>
  </w:num>
  <w:num w:numId="10">
    <w:abstractNumId w:val="21"/>
  </w:num>
  <w:num w:numId="11">
    <w:abstractNumId w:val="5"/>
  </w:num>
  <w:num w:numId="12">
    <w:abstractNumId w:val="27"/>
  </w:num>
  <w:num w:numId="13">
    <w:abstractNumId w:val="11"/>
  </w:num>
  <w:num w:numId="14">
    <w:abstractNumId w:val="12"/>
  </w:num>
  <w:num w:numId="15">
    <w:abstractNumId w:val="26"/>
  </w:num>
  <w:num w:numId="16">
    <w:abstractNumId w:val="15"/>
  </w:num>
  <w:num w:numId="17">
    <w:abstractNumId w:val="14"/>
  </w:num>
  <w:num w:numId="18">
    <w:abstractNumId w:val="1"/>
  </w:num>
  <w:num w:numId="19">
    <w:abstractNumId w:val="24"/>
  </w:num>
  <w:num w:numId="20">
    <w:abstractNumId w:val="4"/>
  </w:num>
  <w:num w:numId="21">
    <w:abstractNumId w:val="28"/>
  </w:num>
  <w:num w:numId="22">
    <w:abstractNumId w:val="19"/>
  </w:num>
  <w:num w:numId="23">
    <w:abstractNumId w:val="18"/>
  </w:num>
  <w:num w:numId="24">
    <w:abstractNumId w:val="23"/>
  </w:num>
  <w:num w:numId="25">
    <w:abstractNumId w:val="22"/>
  </w:num>
  <w:num w:numId="26">
    <w:abstractNumId w:val="17"/>
  </w:num>
  <w:num w:numId="27">
    <w:abstractNumId w:val="10"/>
  </w:num>
  <w:num w:numId="28">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removePersonalInformation/>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A76"/>
    <w:rsid w:val="000002EC"/>
    <w:rsid w:val="000004DF"/>
    <w:rsid w:val="00001AAE"/>
    <w:rsid w:val="00004BF7"/>
    <w:rsid w:val="00004E1F"/>
    <w:rsid w:val="00005612"/>
    <w:rsid w:val="00005FA0"/>
    <w:rsid w:val="00007A82"/>
    <w:rsid w:val="00007C9F"/>
    <w:rsid w:val="00010C2B"/>
    <w:rsid w:val="00010ED8"/>
    <w:rsid w:val="00010F87"/>
    <w:rsid w:val="0001221A"/>
    <w:rsid w:val="00012C92"/>
    <w:rsid w:val="00014356"/>
    <w:rsid w:val="0001494B"/>
    <w:rsid w:val="00014D43"/>
    <w:rsid w:val="00014FA3"/>
    <w:rsid w:val="0001502A"/>
    <w:rsid w:val="0001508B"/>
    <w:rsid w:val="0001565F"/>
    <w:rsid w:val="00016143"/>
    <w:rsid w:val="000164C1"/>
    <w:rsid w:val="000167E7"/>
    <w:rsid w:val="00017B85"/>
    <w:rsid w:val="000200A9"/>
    <w:rsid w:val="00020534"/>
    <w:rsid w:val="00020C17"/>
    <w:rsid w:val="00020C45"/>
    <w:rsid w:val="00021140"/>
    <w:rsid w:val="00021BB8"/>
    <w:rsid w:val="00022A8D"/>
    <w:rsid w:val="00023129"/>
    <w:rsid w:val="00023895"/>
    <w:rsid w:val="000257CC"/>
    <w:rsid w:val="00025977"/>
    <w:rsid w:val="000277CE"/>
    <w:rsid w:val="00027D72"/>
    <w:rsid w:val="00030058"/>
    <w:rsid w:val="000306B6"/>
    <w:rsid w:val="00030E1D"/>
    <w:rsid w:val="00030ECC"/>
    <w:rsid w:val="00031046"/>
    <w:rsid w:val="00031AAD"/>
    <w:rsid w:val="00032A06"/>
    <w:rsid w:val="00033518"/>
    <w:rsid w:val="00033F4E"/>
    <w:rsid w:val="00034797"/>
    <w:rsid w:val="00034887"/>
    <w:rsid w:val="000350B1"/>
    <w:rsid w:val="000350C5"/>
    <w:rsid w:val="000353FC"/>
    <w:rsid w:val="00035700"/>
    <w:rsid w:val="00035AFD"/>
    <w:rsid w:val="000419DF"/>
    <w:rsid w:val="00041CEA"/>
    <w:rsid w:val="00042503"/>
    <w:rsid w:val="00042A37"/>
    <w:rsid w:val="000444A2"/>
    <w:rsid w:val="00044ED0"/>
    <w:rsid w:val="0004504A"/>
    <w:rsid w:val="00045A6D"/>
    <w:rsid w:val="0004697F"/>
    <w:rsid w:val="00047570"/>
    <w:rsid w:val="00047CDC"/>
    <w:rsid w:val="000501BA"/>
    <w:rsid w:val="00050CE9"/>
    <w:rsid w:val="00051246"/>
    <w:rsid w:val="00052952"/>
    <w:rsid w:val="00053BD6"/>
    <w:rsid w:val="00053DAD"/>
    <w:rsid w:val="0005416E"/>
    <w:rsid w:val="000554BF"/>
    <w:rsid w:val="00056019"/>
    <w:rsid w:val="000560BC"/>
    <w:rsid w:val="00056E86"/>
    <w:rsid w:val="00057C6B"/>
    <w:rsid w:val="0006011E"/>
    <w:rsid w:val="000602E8"/>
    <w:rsid w:val="000605C8"/>
    <w:rsid w:val="00061F02"/>
    <w:rsid w:val="0006285A"/>
    <w:rsid w:val="00063470"/>
    <w:rsid w:val="00063CAF"/>
    <w:rsid w:val="00063D03"/>
    <w:rsid w:val="00064514"/>
    <w:rsid w:val="000648AC"/>
    <w:rsid w:val="000654E9"/>
    <w:rsid w:val="0006667D"/>
    <w:rsid w:val="00066B3A"/>
    <w:rsid w:val="00066C34"/>
    <w:rsid w:val="000719E9"/>
    <w:rsid w:val="000727F7"/>
    <w:rsid w:val="000730B9"/>
    <w:rsid w:val="00073667"/>
    <w:rsid w:val="0007421B"/>
    <w:rsid w:val="00074250"/>
    <w:rsid w:val="00074C5C"/>
    <w:rsid w:val="00075210"/>
    <w:rsid w:val="00075228"/>
    <w:rsid w:val="00075393"/>
    <w:rsid w:val="000758D2"/>
    <w:rsid w:val="000779F9"/>
    <w:rsid w:val="000817F4"/>
    <w:rsid w:val="00081C0C"/>
    <w:rsid w:val="000836B6"/>
    <w:rsid w:val="00083DFC"/>
    <w:rsid w:val="00083FDB"/>
    <w:rsid w:val="000848F6"/>
    <w:rsid w:val="00084C2F"/>
    <w:rsid w:val="00085880"/>
    <w:rsid w:val="000861CA"/>
    <w:rsid w:val="00086322"/>
    <w:rsid w:val="00090E00"/>
    <w:rsid w:val="0009162D"/>
    <w:rsid w:val="00091E1B"/>
    <w:rsid w:val="00092620"/>
    <w:rsid w:val="0009352D"/>
    <w:rsid w:val="00093998"/>
    <w:rsid w:val="00095111"/>
    <w:rsid w:val="0009537D"/>
    <w:rsid w:val="00095B1C"/>
    <w:rsid w:val="0009603B"/>
    <w:rsid w:val="00096653"/>
    <w:rsid w:val="0009730F"/>
    <w:rsid w:val="00097845"/>
    <w:rsid w:val="000A1076"/>
    <w:rsid w:val="000A1925"/>
    <w:rsid w:val="000A1B19"/>
    <w:rsid w:val="000A2265"/>
    <w:rsid w:val="000A3532"/>
    <w:rsid w:val="000A4976"/>
    <w:rsid w:val="000A50C1"/>
    <w:rsid w:val="000A58D8"/>
    <w:rsid w:val="000A5E4F"/>
    <w:rsid w:val="000A5F67"/>
    <w:rsid w:val="000A5FA9"/>
    <w:rsid w:val="000A616F"/>
    <w:rsid w:val="000A62FC"/>
    <w:rsid w:val="000A6878"/>
    <w:rsid w:val="000A74A6"/>
    <w:rsid w:val="000B0675"/>
    <w:rsid w:val="000B0EAC"/>
    <w:rsid w:val="000B0FE9"/>
    <w:rsid w:val="000B1F1F"/>
    <w:rsid w:val="000B1F49"/>
    <w:rsid w:val="000B206D"/>
    <w:rsid w:val="000B2338"/>
    <w:rsid w:val="000B32F9"/>
    <w:rsid w:val="000B4003"/>
    <w:rsid w:val="000B492D"/>
    <w:rsid w:val="000B56F0"/>
    <w:rsid w:val="000B5B1E"/>
    <w:rsid w:val="000B7239"/>
    <w:rsid w:val="000B7482"/>
    <w:rsid w:val="000C05A0"/>
    <w:rsid w:val="000C0979"/>
    <w:rsid w:val="000C0AB4"/>
    <w:rsid w:val="000C182B"/>
    <w:rsid w:val="000C5A75"/>
    <w:rsid w:val="000C7871"/>
    <w:rsid w:val="000C7E3F"/>
    <w:rsid w:val="000D0052"/>
    <w:rsid w:val="000D1C63"/>
    <w:rsid w:val="000D2CB3"/>
    <w:rsid w:val="000D2F17"/>
    <w:rsid w:val="000D2FE1"/>
    <w:rsid w:val="000D469F"/>
    <w:rsid w:val="000D5DAB"/>
    <w:rsid w:val="000D67EC"/>
    <w:rsid w:val="000E0124"/>
    <w:rsid w:val="000E092D"/>
    <w:rsid w:val="000E0A89"/>
    <w:rsid w:val="000E0E86"/>
    <w:rsid w:val="000E102C"/>
    <w:rsid w:val="000E1495"/>
    <w:rsid w:val="000E35D4"/>
    <w:rsid w:val="000E37D5"/>
    <w:rsid w:val="000E394A"/>
    <w:rsid w:val="000E403B"/>
    <w:rsid w:val="000E502D"/>
    <w:rsid w:val="000E6943"/>
    <w:rsid w:val="000E70A9"/>
    <w:rsid w:val="000E71E0"/>
    <w:rsid w:val="000F0B2D"/>
    <w:rsid w:val="000F13D8"/>
    <w:rsid w:val="000F1A35"/>
    <w:rsid w:val="000F3BF4"/>
    <w:rsid w:val="000F509B"/>
    <w:rsid w:val="000F5741"/>
    <w:rsid w:val="000F5886"/>
    <w:rsid w:val="000F5DBE"/>
    <w:rsid w:val="000F5DEC"/>
    <w:rsid w:val="000F61EC"/>
    <w:rsid w:val="000F6822"/>
    <w:rsid w:val="000F6A6C"/>
    <w:rsid w:val="000F6ACC"/>
    <w:rsid w:val="000F6DC4"/>
    <w:rsid w:val="000F74F2"/>
    <w:rsid w:val="000F7E8F"/>
    <w:rsid w:val="00100A90"/>
    <w:rsid w:val="00100F12"/>
    <w:rsid w:val="00101119"/>
    <w:rsid w:val="0010183A"/>
    <w:rsid w:val="00101FA3"/>
    <w:rsid w:val="0010226C"/>
    <w:rsid w:val="00102C71"/>
    <w:rsid w:val="0010302B"/>
    <w:rsid w:val="00103848"/>
    <w:rsid w:val="00103FEC"/>
    <w:rsid w:val="00104709"/>
    <w:rsid w:val="00104B37"/>
    <w:rsid w:val="0010575B"/>
    <w:rsid w:val="00106B67"/>
    <w:rsid w:val="00107102"/>
    <w:rsid w:val="00107337"/>
    <w:rsid w:val="0010795B"/>
    <w:rsid w:val="001109CC"/>
    <w:rsid w:val="00113795"/>
    <w:rsid w:val="00113C99"/>
    <w:rsid w:val="00113DE7"/>
    <w:rsid w:val="00114713"/>
    <w:rsid w:val="00114B50"/>
    <w:rsid w:val="0011538D"/>
    <w:rsid w:val="00115810"/>
    <w:rsid w:val="0011604A"/>
    <w:rsid w:val="00117E6A"/>
    <w:rsid w:val="0012019B"/>
    <w:rsid w:val="00120FA0"/>
    <w:rsid w:val="00120FA7"/>
    <w:rsid w:val="001213B2"/>
    <w:rsid w:val="001216D6"/>
    <w:rsid w:val="00121B4A"/>
    <w:rsid w:val="0012201B"/>
    <w:rsid w:val="001226D0"/>
    <w:rsid w:val="00124CF7"/>
    <w:rsid w:val="00124DBA"/>
    <w:rsid w:val="001265E6"/>
    <w:rsid w:val="0012686C"/>
    <w:rsid w:val="001317B7"/>
    <w:rsid w:val="00131A0B"/>
    <w:rsid w:val="001330DF"/>
    <w:rsid w:val="00133611"/>
    <w:rsid w:val="00133740"/>
    <w:rsid w:val="00134E10"/>
    <w:rsid w:val="00135739"/>
    <w:rsid w:val="0013587F"/>
    <w:rsid w:val="00135A9A"/>
    <w:rsid w:val="001367B1"/>
    <w:rsid w:val="00136E19"/>
    <w:rsid w:val="00140F4C"/>
    <w:rsid w:val="001436AA"/>
    <w:rsid w:val="00143FDD"/>
    <w:rsid w:val="00144A41"/>
    <w:rsid w:val="00145345"/>
    <w:rsid w:val="00145580"/>
    <w:rsid w:val="001503CC"/>
    <w:rsid w:val="0015290A"/>
    <w:rsid w:val="00152A92"/>
    <w:rsid w:val="00152AE6"/>
    <w:rsid w:val="00152D3F"/>
    <w:rsid w:val="00152F71"/>
    <w:rsid w:val="001530E5"/>
    <w:rsid w:val="00154313"/>
    <w:rsid w:val="001547FF"/>
    <w:rsid w:val="00154E5D"/>
    <w:rsid w:val="00157C15"/>
    <w:rsid w:val="00160D73"/>
    <w:rsid w:val="00161CC3"/>
    <w:rsid w:val="001626D7"/>
    <w:rsid w:val="00162BD1"/>
    <w:rsid w:val="001638A9"/>
    <w:rsid w:val="001638DF"/>
    <w:rsid w:val="001657BC"/>
    <w:rsid w:val="001657ED"/>
    <w:rsid w:val="0016591C"/>
    <w:rsid w:val="001672A1"/>
    <w:rsid w:val="00170218"/>
    <w:rsid w:val="00170748"/>
    <w:rsid w:val="001720B4"/>
    <w:rsid w:val="00172294"/>
    <w:rsid w:val="0017411F"/>
    <w:rsid w:val="0017464B"/>
    <w:rsid w:val="00176402"/>
    <w:rsid w:val="00176796"/>
    <w:rsid w:val="00177810"/>
    <w:rsid w:val="00177A13"/>
    <w:rsid w:val="00177CDC"/>
    <w:rsid w:val="00180593"/>
    <w:rsid w:val="00181367"/>
    <w:rsid w:val="0018219C"/>
    <w:rsid w:val="00182F61"/>
    <w:rsid w:val="00183370"/>
    <w:rsid w:val="00183FBB"/>
    <w:rsid w:val="00184056"/>
    <w:rsid w:val="0018448C"/>
    <w:rsid w:val="00190764"/>
    <w:rsid w:val="00190D19"/>
    <w:rsid w:val="00190E6E"/>
    <w:rsid w:val="0019186B"/>
    <w:rsid w:val="00191DAC"/>
    <w:rsid w:val="00192B9C"/>
    <w:rsid w:val="001930D8"/>
    <w:rsid w:val="00193B82"/>
    <w:rsid w:val="00193CD8"/>
    <w:rsid w:val="00193E01"/>
    <w:rsid w:val="00194334"/>
    <w:rsid w:val="0019537E"/>
    <w:rsid w:val="001954CD"/>
    <w:rsid w:val="001956B1"/>
    <w:rsid w:val="00197429"/>
    <w:rsid w:val="001A100C"/>
    <w:rsid w:val="001A1898"/>
    <w:rsid w:val="001A1AF3"/>
    <w:rsid w:val="001A2B19"/>
    <w:rsid w:val="001A452A"/>
    <w:rsid w:val="001A509D"/>
    <w:rsid w:val="001A5379"/>
    <w:rsid w:val="001A549B"/>
    <w:rsid w:val="001A63E0"/>
    <w:rsid w:val="001A702F"/>
    <w:rsid w:val="001B078A"/>
    <w:rsid w:val="001B4174"/>
    <w:rsid w:val="001B75AE"/>
    <w:rsid w:val="001B7A06"/>
    <w:rsid w:val="001C0A23"/>
    <w:rsid w:val="001C1C5D"/>
    <w:rsid w:val="001C24D6"/>
    <w:rsid w:val="001C31EA"/>
    <w:rsid w:val="001C34A1"/>
    <w:rsid w:val="001C3A09"/>
    <w:rsid w:val="001C4799"/>
    <w:rsid w:val="001C4ABA"/>
    <w:rsid w:val="001C632F"/>
    <w:rsid w:val="001C6A01"/>
    <w:rsid w:val="001D07CF"/>
    <w:rsid w:val="001D0914"/>
    <w:rsid w:val="001D1889"/>
    <w:rsid w:val="001D1895"/>
    <w:rsid w:val="001D2941"/>
    <w:rsid w:val="001D2FB6"/>
    <w:rsid w:val="001D3AC9"/>
    <w:rsid w:val="001D3D8F"/>
    <w:rsid w:val="001D3E00"/>
    <w:rsid w:val="001D3FE2"/>
    <w:rsid w:val="001D47B1"/>
    <w:rsid w:val="001D4AEA"/>
    <w:rsid w:val="001D50B4"/>
    <w:rsid w:val="001D56B1"/>
    <w:rsid w:val="001D5970"/>
    <w:rsid w:val="001D5A2E"/>
    <w:rsid w:val="001D655B"/>
    <w:rsid w:val="001D65CF"/>
    <w:rsid w:val="001D721B"/>
    <w:rsid w:val="001D76B8"/>
    <w:rsid w:val="001D7E9A"/>
    <w:rsid w:val="001E009C"/>
    <w:rsid w:val="001E022E"/>
    <w:rsid w:val="001E03AB"/>
    <w:rsid w:val="001E2263"/>
    <w:rsid w:val="001E2EB5"/>
    <w:rsid w:val="001E39F2"/>
    <w:rsid w:val="001E4738"/>
    <w:rsid w:val="001E4883"/>
    <w:rsid w:val="001E585F"/>
    <w:rsid w:val="001E5913"/>
    <w:rsid w:val="001F1875"/>
    <w:rsid w:val="001F2584"/>
    <w:rsid w:val="001F3119"/>
    <w:rsid w:val="001F5C3A"/>
    <w:rsid w:val="001F7622"/>
    <w:rsid w:val="001F78BC"/>
    <w:rsid w:val="002002F1"/>
    <w:rsid w:val="0020131B"/>
    <w:rsid w:val="0020216A"/>
    <w:rsid w:val="00202C53"/>
    <w:rsid w:val="00202D7B"/>
    <w:rsid w:val="00203035"/>
    <w:rsid w:val="00203FD5"/>
    <w:rsid w:val="002041C5"/>
    <w:rsid w:val="00204426"/>
    <w:rsid w:val="00204482"/>
    <w:rsid w:val="00206917"/>
    <w:rsid w:val="00207A9A"/>
    <w:rsid w:val="00207D9F"/>
    <w:rsid w:val="002102A0"/>
    <w:rsid w:val="002104AA"/>
    <w:rsid w:val="002109FD"/>
    <w:rsid w:val="002116F8"/>
    <w:rsid w:val="00211926"/>
    <w:rsid w:val="002120A9"/>
    <w:rsid w:val="002127E4"/>
    <w:rsid w:val="0021408B"/>
    <w:rsid w:val="0021467B"/>
    <w:rsid w:val="00214971"/>
    <w:rsid w:val="002157CC"/>
    <w:rsid w:val="00215E14"/>
    <w:rsid w:val="00216015"/>
    <w:rsid w:val="00217E1C"/>
    <w:rsid w:val="00220AA8"/>
    <w:rsid w:val="0022125C"/>
    <w:rsid w:val="002219EF"/>
    <w:rsid w:val="00222E2E"/>
    <w:rsid w:val="0022331D"/>
    <w:rsid w:val="002235B2"/>
    <w:rsid w:val="0022374E"/>
    <w:rsid w:val="00224F67"/>
    <w:rsid w:val="00225D54"/>
    <w:rsid w:val="002270EB"/>
    <w:rsid w:val="002272C7"/>
    <w:rsid w:val="00231168"/>
    <w:rsid w:val="00233077"/>
    <w:rsid w:val="002341B0"/>
    <w:rsid w:val="002355EB"/>
    <w:rsid w:val="002367F1"/>
    <w:rsid w:val="00236A92"/>
    <w:rsid w:val="00237E6E"/>
    <w:rsid w:val="002402CE"/>
    <w:rsid w:val="0024062A"/>
    <w:rsid w:val="00240C54"/>
    <w:rsid w:val="00241300"/>
    <w:rsid w:val="002414D4"/>
    <w:rsid w:val="00242A8A"/>
    <w:rsid w:val="00242D7B"/>
    <w:rsid w:val="002433CF"/>
    <w:rsid w:val="002435EF"/>
    <w:rsid w:val="002443B3"/>
    <w:rsid w:val="002445AD"/>
    <w:rsid w:val="0024520E"/>
    <w:rsid w:val="00245F22"/>
    <w:rsid w:val="0024667E"/>
    <w:rsid w:val="002468C4"/>
    <w:rsid w:val="002510C9"/>
    <w:rsid w:val="002517B1"/>
    <w:rsid w:val="002519D8"/>
    <w:rsid w:val="00251AE2"/>
    <w:rsid w:val="00251BE9"/>
    <w:rsid w:val="00251D82"/>
    <w:rsid w:val="0025340D"/>
    <w:rsid w:val="00253735"/>
    <w:rsid w:val="002556CA"/>
    <w:rsid w:val="00256A4A"/>
    <w:rsid w:val="00256FA5"/>
    <w:rsid w:val="00257036"/>
    <w:rsid w:val="00260B13"/>
    <w:rsid w:val="00260C90"/>
    <w:rsid w:val="0026192C"/>
    <w:rsid w:val="00262A72"/>
    <w:rsid w:val="00262F99"/>
    <w:rsid w:val="002631D1"/>
    <w:rsid w:val="002642BC"/>
    <w:rsid w:val="00265122"/>
    <w:rsid w:val="002651B4"/>
    <w:rsid w:val="00265990"/>
    <w:rsid w:val="00266D2B"/>
    <w:rsid w:val="00267F82"/>
    <w:rsid w:val="00270FBF"/>
    <w:rsid w:val="002715DB"/>
    <w:rsid w:val="00271B96"/>
    <w:rsid w:val="00271BE2"/>
    <w:rsid w:val="0027303F"/>
    <w:rsid w:val="0027414E"/>
    <w:rsid w:val="002745E6"/>
    <w:rsid w:val="00274970"/>
    <w:rsid w:val="002750F6"/>
    <w:rsid w:val="00275244"/>
    <w:rsid w:val="002759D0"/>
    <w:rsid w:val="002766C1"/>
    <w:rsid w:val="002778DF"/>
    <w:rsid w:val="002779DF"/>
    <w:rsid w:val="002806A6"/>
    <w:rsid w:val="002813CC"/>
    <w:rsid w:val="00281FE7"/>
    <w:rsid w:val="00282BEB"/>
    <w:rsid w:val="00282DA1"/>
    <w:rsid w:val="00282FF4"/>
    <w:rsid w:val="002840B7"/>
    <w:rsid w:val="002841C3"/>
    <w:rsid w:val="00284505"/>
    <w:rsid w:val="00284E4E"/>
    <w:rsid w:val="0028654D"/>
    <w:rsid w:val="002866BA"/>
    <w:rsid w:val="00287028"/>
    <w:rsid w:val="00287BEA"/>
    <w:rsid w:val="00287F89"/>
    <w:rsid w:val="00290639"/>
    <w:rsid w:val="00290D63"/>
    <w:rsid w:val="00290ED6"/>
    <w:rsid w:val="00291B8B"/>
    <w:rsid w:val="0029254A"/>
    <w:rsid w:val="00292F4C"/>
    <w:rsid w:val="00293642"/>
    <w:rsid w:val="00293726"/>
    <w:rsid w:val="00293D30"/>
    <w:rsid w:val="0029635C"/>
    <w:rsid w:val="00296E68"/>
    <w:rsid w:val="00297034"/>
    <w:rsid w:val="00297240"/>
    <w:rsid w:val="002A3210"/>
    <w:rsid w:val="002A33BB"/>
    <w:rsid w:val="002A3A5D"/>
    <w:rsid w:val="002A3C4F"/>
    <w:rsid w:val="002A5562"/>
    <w:rsid w:val="002A7192"/>
    <w:rsid w:val="002A79B9"/>
    <w:rsid w:val="002A7EA3"/>
    <w:rsid w:val="002B0847"/>
    <w:rsid w:val="002B1768"/>
    <w:rsid w:val="002B30DD"/>
    <w:rsid w:val="002B3BEF"/>
    <w:rsid w:val="002B4182"/>
    <w:rsid w:val="002B427F"/>
    <w:rsid w:val="002B4CFE"/>
    <w:rsid w:val="002B5C83"/>
    <w:rsid w:val="002B6A94"/>
    <w:rsid w:val="002B6EBD"/>
    <w:rsid w:val="002B76AF"/>
    <w:rsid w:val="002B7F9C"/>
    <w:rsid w:val="002C09CE"/>
    <w:rsid w:val="002C1120"/>
    <w:rsid w:val="002C14C9"/>
    <w:rsid w:val="002C1531"/>
    <w:rsid w:val="002C1835"/>
    <w:rsid w:val="002C4DD7"/>
    <w:rsid w:val="002C5132"/>
    <w:rsid w:val="002C612B"/>
    <w:rsid w:val="002C65D6"/>
    <w:rsid w:val="002C6958"/>
    <w:rsid w:val="002C6CE5"/>
    <w:rsid w:val="002C76BE"/>
    <w:rsid w:val="002D12B4"/>
    <w:rsid w:val="002D144D"/>
    <w:rsid w:val="002D37BF"/>
    <w:rsid w:val="002D4F79"/>
    <w:rsid w:val="002D5395"/>
    <w:rsid w:val="002D61AC"/>
    <w:rsid w:val="002D7380"/>
    <w:rsid w:val="002D7590"/>
    <w:rsid w:val="002D7F55"/>
    <w:rsid w:val="002E0BE9"/>
    <w:rsid w:val="002E2787"/>
    <w:rsid w:val="002E2972"/>
    <w:rsid w:val="002E2D3C"/>
    <w:rsid w:val="002E2F64"/>
    <w:rsid w:val="002E37BB"/>
    <w:rsid w:val="002E3B78"/>
    <w:rsid w:val="002E564B"/>
    <w:rsid w:val="002E68BF"/>
    <w:rsid w:val="002E6A7D"/>
    <w:rsid w:val="002F01D4"/>
    <w:rsid w:val="002F0E4D"/>
    <w:rsid w:val="002F12FE"/>
    <w:rsid w:val="002F13AC"/>
    <w:rsid w:val="002F1A98"/>
    <w:rsid w:val="002F1D3E"/>
    <w:rsid w:val="002F22DE"/>
    <w:rsid w:val="002F371E"/>
    <w:rsid w:val="002F396A"/>
    <w:rsid w:val="002F3D95"/>
    <w:rsid w:val="002F44D4"/>
    <w:rsid w:val="002F5D4C"/>
    <w:rsid w:val="002F6EE1"/>
    <w:rsid w:val="0030092A"/>
    <w:rsid w:val="00301764"/>
    <w:rsid w:val="00301ECA"/>
    <w:rsid w:val="00302E56"/>
    <w:rsid w:val="0030356F"/>
    <w:rsid w:val="0030404B"/>
    <w:rsid w:val="0030764D"/>
    <w:rsid w:val="003076CF"/>
    <w:rsid w:val="00310E49"/>
    <w:rsid w:val="003115B4"/>
    <w:rsid w:val="00311E94"/>
    <w:rsid w:val="00312FE6"/>
    <w:rsid w:val="00315EBB"/>
    <w:rsid w:val="00316BDC"/>
    <w:rsid w:val="00317123"/>
    <w:rsid w:val="003174D5"/>
    <w:rsid w:val="003177D2"/>
    <w:rsid w:val="0031782E"/>
    <w:rsid w:val="00317B08"/>
    <w:rsid w:val="00320B2A"/>
    <w:rsid w:val="003213C2"/>
    <w:rsid w:val="003216F3"/>
    <w:rsid w:val="0032315A"/>
    <w:rsid w:val="0032507E"/>
    <w:rsid w:val="00325742"/>
    <w:rsid w:val="00326FB0"/>
    <w:rsid w:val="00326FC8"/>
    <w:rsid w:val="00327711"/>
    <w:rsid w:val="00331ADF"/>
    <w:rsid w:val="00331F81"/>
    <w:rsid w:val="00332A75"/>
    <w:rsid w:val="00332D87"/>
    <w:rsid w:val="00333295"/>
    <w:rsid w:val="00333377"/>
    <w:rsid w:val="00333A32"/>
    <w:rsid w:val="00334570"/>
    <w:rsid w:val="00334CB2"/>
    <w:rsid w:val="0033517B"/>
    <w:rsid w:val="003368E1"/>
    <w:rsid w:val="00336B52"/>
    <w:rsid w:val="003371C1"/>
    <w:rsid w:val="00337B6E"/>
    <w:rsid w:val="0034042D"/>
    <w:rsid w:val="003406CD"/>
    <w:rsid w:val="003439AF"/>
    <w:rsid w:val="003439B9"/>
    <w:rsid w:val="00344936"/>
    <w:rsid w:val="00345803"/>
    <w:rsid w:val="00347B83"/>
    <w:rsid w:val="00347DEE"/>
    <w:rsid w:val="00350C83"/>
    <w:rsid w:val="00351D59"/>
    <w:rsid w:val="00352D47"/>
    <w:rsid w:val="00354068"/>
    <w:rsid w:val="00354365"/>
    <w:rsid w:val="0035496E"/>
    <w:rsid w:val="003549A3"/>
    <w:rsid w:val="0035584D"/>
    <w:rsid w:val="003575D1"/>
    <w:rsid w:val="00357869"/>
    <w:rsid w:val="0036067A"/>
    <w:rsid w:val="00360A96"/>
    <w:rsid w:val="003619D2"/>
    <w:rsid w:val="00361A5C"/>
    <w:rsid w:val="003624DD"/>
    <w:rsid w:val="00362E18"/>
    <w:rsid w:val="00362F0B"/>
    <w:rsid w:val="00363718"/>
    <w:rsid w:val="0036410A"/>
    <w:rsid w:val="00364152"/>
    <w:rsid w:val="00364767"/>
    <w:rsid w:val="00365492"/>
    <w:rsid w:val="0036602A"/>
    <w:rsid w:val="00366C0A"/>
    <w:rsid w:val="00370161"/>
    <w:rsid w:val="003714A0"/>
    <w:rsid w:val="003715C9"/>
    <w:rsid w:val="00371C65"/>
    <w:rsid w:val="00371D6A"/>
    <w:rsid w:val="00372078"/>
    <w:rsid w:val="0037275D"/>
    <w:rsid w:val="00373472"/>
    <w:rsid w:val="00374057"/>
    <w:rsid w:val="00374868"/>
    <w:rsid w:val="00375C95"/>
    <w:rsid w:val="003770B2"/>
    <w:rsid w:val="00380513"/>
    <w:rsid w:val="003809D7"/>
    <w:rsid w:val="003819F1"/>
    <w:rsid w:val="00383757"/>
    <w:rsid w:val="00384966"/>
    <w:rsid w:val="00384FFB"/>
    <w:rsid w:val="00385022"/>
    <w:rsid w:val="003857F5"/>
    <w:rsid w:val="003859EA"/>
    <w:rsid w:val="00386295"/>
    <w:rsid w:val="00386CB9"/>
    <w:rsid w:val="00387D3F"/>
    <w:rsid w:val="003903A5"/>
    <w:rsid w:val="00390D52"/>
    <w:rsid w:val="00391260"/>
    <w:rsid w:val="00391759"/>
    <w:rsid w:val="00392C30"/>
    <w:rsid w:val="00392D28"/>
    <w:rsid w:val="00392DE4"/>
    <w:rsid w:val="00392FD4"/>
    <w:rsid w:val="003930F9"/>
    <w:rsid w:val="00393659"/>
    <w:rsid w:val="00394302"/>
    <w:rsid w:val="00394CE1"/>
    <w:rsid w:val="00396275"/>
    <w:rsid w:val="00396C32"/>
    <w:rsid w:val="003978FC"/>
    <w:rsid w:val="003A0042"/>
    <w:rsid w:val="003A05CB"/>
    <w:rsid w:val="003A0797"/>
    <w:rsid w:val="003A10EA"/>
    <w:rsid w:val="003A1120"/>
    <w:rsid w:val="003A1746"/>
    <w:rsid w:val="003A1869"/>
    <w:rsid w:val="003A2618"/>
    <w:rsid w:val="003A2A9F"/>
    <w:rsid w:val="003A3947"/>
    <w:rsid w:val="003A3ECA"/>
    <w:rsid w:val="003A51D3"/>
    <w:rsid w:val="003A6528"/>
    <w:rsid w:val="003A677D"/>
    <w:rsid w:val="003A6B15"/>
    <w:rsid w:val="003A729D"/>
    <w:rsid w:val="003A7810"/>
    <w:rsid w:val="003B1C6E"/>
    <w:rsid w:val="003B3751"/>
    <w:rsid w:val="003B3BBF"/>
    <w:rsid w:val="003B475B"/>
    <w:rsid w:val="003B66C5"/>
    <w:rsid w:val="003B6B01"/>
    <w:rsid w:val="003C06CB"/>
    <w:rsid w:val="003C1927"/>
    <w:rsid w:val="003C203C"/>
    <w:rsid w:val="003C2426"/>
    <w:rsid w:val="003C2A97"/>
    <w:rsid w:val="003C2C74"/>
    <w:rsid w:val="003C335D"/>
    <w:rsid w:val="003C3409"/>
    <w:rsid w:val="003C4B76"/>
    <w:rsid w:val="003C6BFA"/>
    <w:rsid w:val="003D0266"/>
    <w:rsid w:val="003D15BC"/>
    <w:rsid w:val="003D1C37"/>
    <w:rsid w:val="003D23A1"/>
    <w:rsid w:val="003D2DF5"/>
    <w:rsid w:val="003D5A07"/>
    <w:rsid w:val="003E14EE"/>
    <w:rsid w:val="003E268C"/>
    <w:rsid w:val="003E2754"/>
    <w:rsid w:val="003E2D8D"/>
    <w:rsid w:val="003E39AE"/>
    <w:rsid w:val="003E3AA3"/>
    <w:rsid w:val="003E3D10"/>
    <w:rsid w:val="003E3E12"/>
    <w:rsid w:val="003E3EEB"/>
    <w:rsid w:val="003E5131"/>
    <w:rsid w:val="003E6D83"/>
    <w:rsid w:val="003E6FBE"/>
    <w:rsid w:val="003E7965"/>
    <w:rsid w:val="003E7B23"/>
    <w:rsid w:val="003F0A82"/>
    <w:rsid w:val="003F0CD0"/>
    <w:rsid w:val="003F0DD4"/>
    <w:rsid w:val="003F169F"/>
    <w:rsid w:val="003F1711"/>
    <w:rsid w:val="003F1E81"/>
    <w:rsid w:val="003F3796"/>
    <w:rsid w:val="003F37F7"/>
    <w:rsid w:val="003F44B9"/>
    <w:rsid w:val="003F4A8B"/>
    <w:rsid w:val="003F4B67"/>
    <w:rsid w:val="003F5ED0"/>
    <w:rsid w:val="003F65F3"/>
    <w:rsid w:val="003F671A"/>
    <w:rsid w:val="003F6C14"/>
    <w:rsid w:val="003F6C63"/>
    <w:rsid w:val="00401158"/>
    <w:rsid w:val="00401FAE"/>
    <w:rsid w:val="00402DE5"/>
    <w:rsid w:val="00405B98"/>
    <w:rsid w:val="00406855"/>
    <w:rsid w:val="00406C9E"/>
    <w:rsid w:val="00406E44"/>
    <w:rsid w:val="00406FB7"/>
    <w:rsid w:val="004072C1"/>
    <w:rsid w:val="004134FE"/>
    <w:rsid w:val="00413DA5"/>
    <w:rsid w:val="00414380"/>
    <w:rsid w:val="00414F5B"/>
    <w:rsid w:val="00415439"/>
    <w:rsid w:val="00415FAC"/>
    <w:rsid w:val="00417242"/>
    <w:rsid w:val="00423172"/>
    <w:rsid w:val="004260E1"/>
    <w:rsid w:val="00426E1E"/>
    <w:rsid w:val="0042796D"/>
    <w:rsid w:val="004279CE"/>
    <w:rsid w:val="00427FDC"/>
    <w:rsid w:val="0043003B"/>
    <w:rsid w:val="004301AC"/>
    <w:rsid w:val="00431028"/>
    <w:rsid w:val="004320E6"/>
    <w:rsid w:val="004336CB"/>
    <w:rsid w:val="00433E4A"/>
    <w:rsid w:val="00434A9E"/>
    <w:rsid w:val="00434FF9"/>
    <w:rsid w:val="004355EA"/>
    <w:rsid w:val="00435656"/>
    <w:rsid w:val="00435DB7"/>
    <w:rsid w:val="004364A9"/>
    <w:rsid w:val="00436758"/>
    <w:rsid w:val="004369CD"/>
    <w:rsid w:val="00436A90"/>
    <w:rsid w:val="00436B10"/>
    <w:rsid w:val="00436CB7"/>
    <w:rsid w:val="00437058"/>
    <w:rsid w:val="00437223"/>
    <w:rsid w:val="00437D88"/>
    <w:rsid w:val="00437E84"/>
    <w:rsid w:val="00440249"/>
    <w:rsid w:val="004402B1"/>
    <w:rsid w:val="004417F3"/>
    <w:rsid w:val="00441DD3"/>
    <w:rsid w:val="00441DFD"/>
    <w:rsid w:val="00442158"/>
    <w:rsid w:val="00442B84"/>
    <w:rsid w:val="00443E05"/>
    <w:rsid w:val="0044490D"/>
    <w:rsid w:val="004452BE"/>
    <w:rsid w:val="004454C8"/>
    <w:rsid w:val="004457DB"/>
    <w:rsid w:val="00446FE6"/>
    <w:rsid w:val="00447728"/>
    <w:rsid w:val="00447BD7"/>
    <w:rsid w:val="00447C6D"/>
    <w:rsid w:val="004508C8"/>
    <w:rsid w:val="004515F0"/>
    <w:rsid w:val="00452650"/>
    <w:rsid w:val="00453015"/>
    <w:rsid w:val="004557F5"/>
    <w:rsid w:val="00455AD6"/>
    <w:rsid w:val="00460171"/>
    <w:rsid w:val="00460CCF"/>
    <w:rsid w:val="004615AF"/>
    <w:rsid w:val="00461D9F"/>
    <w:rsid w:val="0046202A"/>
    <w:rsid w:val="00462B30"/>
    <w:rsid w:val="00463F92"/>
    <w:rsid w:val="004667DA"/>
    <w:rsid w:val="00466EBD"/>
    <w:rsid w:val="00467220"/>
    <w:rsid w:val="004709AC"/>
    <w:rsid w:val="00470B6A"/>
    <w:rsid w:val="004719F4"/>
    <w:rsid w:val="00472A5C"/>
    <w:rsid w:val="004731BC"/>
    <w:rsid w:val="00473EBB"/>
    <w:rsid w:val="00474F8E"/>
    <w:rsid w:val="00475ED9"/>
    <w:rsid w:val="004764DC"/>
    <w:rsid w:val="00476E54"/>
    <w:rsid w:val="004773C2"/>
    <w:rsid w:val="00480A7D"/>
    <w:rsid w:val="00480C47"/>
    <w:rsid w:val="00480EED"/>
    <w:rsid w:val="0048119E"/>
    <w:rsid w:val="004819BD"/>
    <w:rsid w:val="00481B5A"/>
    <w:rsid w:val="00481BC4"/>
    <w:rsid w:val="00482CBB"/>
    <w:rsid w:val="00482D8B"/>
    <w:rsid w:val="00484FEA"/>
    <w:rsid w:val="00485617"/>
    <w:rsid w:val="00485658"/>
    <w:rsid w:val="00485B18"/>
    <w:rsid w:val="00485E9D"/>
    <w:rsid w:val="00486202"/>
    <w:rsid w:val="00486DC3"/>
    <w:rsid w:val="004877EF"/>
    <w:rsid w:val="00487FEA"/>
    <w:rsid w:val="0049054D"/>
    <w:rsid w:val="004924F9"/>
    <w:rsid w:val="00492E1F"/>
    <w:rsid w:val="00493969"/>
    <w:rsid w:val="00495F16"/>
    <w:rsid w:val="00496924"/>
    <w:rsid w:val="004A016E"/>
    <w:rsid w:val="004A1215"/>
    <w:rsid w:val="004A1C18"/>
    <w:rsid w:val="004A30DF"/>
    <w:rsid w:val="004A3A53"/>
    <w:rsid w:val="004A449E"/>
    <w:rsid w:val="004A51D8"/>
    <w:rsid w:val="004A526D"/>
    <w:rsid w:val="004A6E07"/>
    <w:rsid w:val="004B0DBD"/>
    <w:rsid w:val="004B0E37"/>
    <w:rsid w:val="004B1275"/>
    <w:rsid w:val="004B1CE4"/>
    <w:rsid w:val="004B1E86"/>
    <w:rsid w:val="004B2288"/>
    <w:rsid w:val="004B22C1"/>
    <w:rsid w:val="004B2BFB"/>
    <w:rsid w:val="004B2CE2"/>
    <w:rsid w:val="004B3DAE"/>
    <w:rsid w:val="004B4CDE"/>
    <w:rsid w:val="004B578A"/>
    <w:rsid w:val="004B662D"/>
    <w:rsid w:val="004B6A0B"/>
    <w:rsid w:val="004B7430"/>
    <w:rsid w:val="004B753D"/>
    <w:rsid w:val="004C0731"/>
    <w:rsid w:val="004C0EDD"/>
    <w:rsid w:val="004C21EA"/>
    <w:rsid w:val="004C284B"/>
    <w:rsid w:val="004C2F28"/>
    <w:rsid w:val="004C4690"/>
    <w:rsid w:val="004C4B6F"/>
    <w:rsid w:val="004C54C8"/>
    <w:rsid w:val="004C6464"/>
    <w:rsid w:val="004D236A"/>
    <w:rsid w:val="004D35F7"/>
    <w:rsid w:val="004D41FF"/>
    <w:rsid w:val="004D444B"/>
    <w:rsid w:val="004D66BE"/>
    <w:rsid w:val="004D6F24"/>
    <w:rsid w:val="004E19B3"/>
    <w:rsid w:val="004E1DAC"/>
    <w:rsid w:val="004E203F"/>
    <w:rsid w:val="004E3BB3"/>
    <w:rsid w:val="004E51B6"/>
    <w:rsid w:val="004E59BC"/>
    <w:rsid w:val="004E5C78"/>
    <w:rsid w:val="004E6340"/>
    <w:rsid w:val="004E67EB"/>
    <w:rsid w:val="004E684F"/>
    <w:rsid w:val="004E7C70"/>
    <w:rsid w:val="004F0F7B"/>
    <w:rsid w:val="004F1FA0"/>
    <w:rsid w:val="004F306F"/>
    <w:rsid w:val="004F34C6"/>
    <w:rsid w:val="004F3B79"/>
    <w:rsid w:val="004F521E"/>
    <w:rsid w:val="004F550C"/>
    <w:rsid w:val="004F7171"/>
    <w:rsid w:val="005000F7"/>
    <w:rsid w:val="005007AE"/>
    <w:rsid w:val="005010B1"/>
    <w:rsid w:val="00503BB2"/>
    <w:rsid w:val="00504C1E"/>
    <w:rsid w:val="00505561"/>
    <w:rsid w:val="00505638"/>
    <w:rsid w:val="0050575E"/>
    <w:rsid w:val="005062B5"/>
    <w:rsid w:val="00506448"/>
    <w:rsid w:val="00506B39"/>
    <w:rsid w:val="00506E51"/>
    <w:rsid w:val="00510A9A"/>
    <w:rsid w:val="00511B99"/>
    <w:rsid w:val="00511EAB"/>
    <w:rsid w:val="00512DBB"/>
    <w:rsid w:val="00513540"/>
    <w:rsid w:val="005140A9"/>
    <w:rsid w:val="00517198"/>
    <w:rsid w:val="005179A1"/>
    <w:rsid w:val="005179A8"/>
    <w:rsid w:val="00520D38"/>
    <w:rsid w:val="00522A15"/>
    <w:rsid w:val="00524D9B"/>
    <w:rsid w:val="00525833"/>
    <w:rsid w:val="00525CDA"/>
    <w:rsid w:val="0052678C"/>
    <w:rsid w:val="00527617"/>
    <w:rsid w:val="005276E3"/>
    <w:rsid w:val="00530291"/>
    <w:rsid w:val="005325D2"/>
    <w:rsid w:val="0053292E"/>
    <w:rsid w:val="00532E71"/>
    <w:rsid w:val="0053318D"/>
    <w:rsid w:val="005338DF"/>
    <w:rsid w:val="00533CD0"/>
    <w:rsid w:val="00535FFE"/>
    <w:rsid w:val="00536468"/>
    <w:rsid w:val="005403A0"/>
    <w:rsid w:val="0054082D"/>
    <w:rsid w:val="00540A1B"/>
    <w:rsid w:val="00541212"/>
    <w:rsid w:val="005418A5"/>
    <w:rsid w:val="00541AFF"/>
    <w:rsid w:val="0054340B"/>
    <w:rsid w:val="00543B95"/>
    <w:rsid w:val="0054487E"/>
    <w:rsid w:val="00544B4F"/>
    <w:rsid w:val="005465FB"/>
    <w:rsid w:val="00546AE1"/>
    <w:rsid w:val="00547747"/>
    <w:rsid w:val="00547B10"/>
    <w:rsid w:val="0055058A"/>
    <w:rsid w:val="005516CF"/>
    <w:rsid w:val="00552334"/>
    <w:rsid w:val="00554322"/>
    <w:rsid w:val="005551BA"/>
    <w:rsid w:val="00555F23"/>
    <w:rsid w:val="00556A3F"/>
    <w:rsid w:val="00557C11"/>
    <w:rsid w:val="00560647"/>
    <w:rsid w:val="00561EAC"/>
    <w:rsid w:val="005623A3"/>
    <w:rsid w:val="00562ACB"/>
    <w:rsid w:val="00563120"/>
    <w:rsid w:val="00563282"/>
    <w:rsid w:val="00563DAD"/>
    <w:rsid w:val="00564F0A"/>
    <w:rsid w:val="00565EE3"/>
    <w:rsid w:val="005666A8"/>
    <w:rsid w:val="0056708B"/>
    <w:rsid w:val="00567EBF"/>
    <w:rsid w:val="00570396"/>
    <w:rsid w:val="005705CB"/>
    <w:rsid w:val="00572C90"/>
    <w:rsid w:val="00574133"/>
    <w:rsid w:val="00574A86"/>
    <w:rsid w:val="005767CC"/>
    <w:rsid w:val="00577510"/>
    <w:rsid w:val="00577581"/>
    <w:rsid w:val="005808F1"/>
    <w:rsid w:val="005813D5"/>
    <w:rsid w:val="00581BD7"/>
    <w:rsid w:val="00582536"/>
    <w:rsid w:val="00582AC2"/>
    <w:rsid w:val="005840BF"/>
    <w:rsid w:val="0058482F"/>
    <w:rsid w:val="00584A09"/>
    <w:rsid w:val="00584D97"/>
    <w:rsid w:val="005852BD"/>
    <w:rsid w:val="00585A69"/>
    <w:rsid w:val="00585D89"/>
    <w:rsid w:val="005879C5"/>
    <w:rsid w:val="00587AEE"/>
    <w:rsid w:val="0059082F"/>
    <w:rsid w:val="00591F50"/>
    <w:rsid w:val="005923C6"/>
    <w:rsid w:val="005925D5"/>
    <w:rsid w:val="00592D6E"/>
    <w:rsid w:val="00592DF6"/>
    <w:rsid w:val="00593D85"/>
    <w:rsid w:val="00596B6F"/>
    <w:rsid w:val="00596E1D"/>
    <w:rsid w:val="005A00F3"/>
    <w:rsid w:val="005A1163"/>
    <w:rsid w:val="005A2655"/>
    <w:rsid w:val="005A270F"/>
    <w:rsid w:val="005A3456"/>
    <w:rsid w:val="005A66AF"/>
    <w:rsid w:val="005A6E21"/>
    <w:rsid w:val="005B03EB"/>
    <w:rsid w:val="005B0947"/>
    <w:rsid w:val="005B12FF"/>
    <w:rsid w:val="005B234D"/>
    <w:rsid w:val="005B2FFC"/>
    <w:rsid w:val="005B43FE"/>
    <w:rsid w:val="005B47BC"/>
    <w:rsid w:val="005B47CE"/>
    <w:rsid w:val="005B579E"/>
    <w:rsid w:val="005B71E4"/>
    <w:rsid w:val="005B7C43"/>
    <w:rsid w:val="005B7F2D"/>
    <w:rsid w:val="005C3A48"/>
    <w:rsid w:val="005C3D44"/>
    <w:rsid w:val="005C3DD3"/>
    <w:rsid w:val="005C4DDF"/>
    <w:rsid w:val="005C5EFA"/>
    <w:rsid w:val="005C6575"/>
    <w:rsid w:val="005C6E07"/>
    <w:rsid w:val="005C7F98"/>
    <w:rsid w:val="005D1116"/>
    <w:rsid w:val="005D18D6"/>
    <w:rsid w:val="005D1FD4"/>
    <w:rsid w:val="005D26D4"/>
    <w:rsid w:val="005D29A2"/>
    <w:rsid w:val="005D2C25"/>
    <w:rsid w:val="005D3E8E"/>
    <w:rsid w:val="005D433D"/>
    <w:rsid w:val="005D4633"/>
    <w:rsid w:val="005D4E76"/>
    <w:rsid w:val="005D649E"/>
    <w:rsid w:val="005D675C"/>
    <w:rsid w:val="005D6AD4"/>
    <w:rsid w:val="005D71D2"/>
    <w:rsid w:val="005D7773"/>
    <w:rsid w:val="005D7951"/>
    <w:rsid w:val="005E0F80"/>
    <w:rsid w:val="005E3178"/>
    <w:rsid w:val="005E342B"/>
    <w:rsid w:val="005E3543"/>
    <w:rsid w:val="005E3B98"/>
    <w:rsid w:val="005E3B9D"/>
    <w:rsid w:val="005E3F3D"/>
    <w:rsid w:val="005E4991"/>
    <w:rsid w:val="005E55B2"/>
    <w:rsid w:val="005E61B9"/>
    <w:rsid w:val="005E6323"/>
    <w:rsid w:val="005E6550"/>
    <w:rsid w:val="005E6CF9"/>
    <w:rsid w:val="005E73F4"/>
    <w:rsid w:val="005E75FB"/>
    <w:rsid w:val="005E7B02"/>
    <w:rsid w:val="005F0DC8"/>
    <w:rsid w:val="005F1F3A"/>
    <w:rsid w:val="005F2F05"/>
    <w:rsid w:val="005F31A6"/>
    <w:rsid w:val="005F31BC"/>
    <w:rsid w:val="005F4526"/>
    <w:rsid w:val="005F7B22"/>
    <w:rsid w:val="005F7DCB"/>
    <w:rsid w:val="00600FE8"/>
    <w:rsid w:val="006010CD"/>
    <w:rsid w:val="00603162"/>
    <w:rsid w:val="00605A9A"/>
    <w:rsid w:val="00606B23"/>
    <w:rsid w:val="00607F49"/>
    <w:rsid w:val="00611701"/>
    <w:rsid w:val="00612659"/>
    <w:rsid w:val="0061299A"/>
    <w:rsid w:val="00612D8D"/>
    <w:rsid w:val="00612FC8"/>
    <w:rsid w:val="006133CF"/>
    <w:rsid w:val="00613F14"/>
    <w:rsid w:val="00614CD6"/>
    <w:rsid w:val="0061563B"/>
    <w:rsid w:val="00615679"/>
    <w:rsid w:val="006164DA"/>
    <w:rsid w:val="0061766D"/>
    <w:rsid w:val="006177A6"/>
    <w:rsid w:val="00617E06"/>
    <w:rsid w:val="00621BE5"/>
    <w:rsid w:val="00622451"/>
    <w:rsid w:val="006230C9"/>
    <w:rsid w:val="0062344E"/>
    <w:rsid w:val="00623878"/>
    <w:rsid w:val="00623AA6"/>
    <w:rsid w:val="006246A7"/>
    <w:rsid w:val="006255B8"/>
    <w:rsid w:val="00625E3B"/>
    <w:rsid w:val="00627FDE"/>
    <w:rsid w:val="00632808"/>
    <w:rsid w:val="0063301E"/>
    <w:rsid w:val="00634146"/>
    <w:rsid w:val="00634708"/>
    <w:rsid w:val="006358B1"/>
    <w:rsid w:val="00635E09"/>
    <w:rsid w:val="00637B6D"/>
    <w:rsid w:val="00641429"/>
    <w:rsid w:val="00642747"/>
    <w:rsid w:val="00642A0C"/>
    <w:rsid w:val="00642A2B"/>
    <w:rsid w:val="00642A52"/>
    <w:rsid w:val="0064391A"/>
    <w:rsid w:val="006445ED"/>
    <w:rsid w:val="00644957"/>
    <w:rsid w:val="00645036"/>
    <w:rsid w:val="006456E8"/>
    <w:rsid w:val="00645DD5"/>
    <w:rsid w:val="006460A4"/>
    <w:rsid w:val="0064650C"/>
    <w:rsid w:val="00646B24"/>
    <w:rsid w:val="0064734E"/>
    <w:rsid w:val="006475A2"/>
    <w:rsid w:val="00647F61"/>
    <w:rsid w:val="006502D4"/>
    <w:rsid w:val="0065031A"/>
    <w:rsid w:val="0065043E"/>
    <w:rsid w:val="00650B7E"/>
    <w:rsid w:val="0065184B"/>
    <w:rsid w:val="00651B6E"/>
    <w:rsid w:val="00651FF4"/>
    <w:rsid w:val="00652FF0"/>
    <w:rsid w:val="00654222"/>
    <w:rsid w:val="00657B1A"/>
    <w:rsid w:val="00657C5E"/>
    <w:rsid w:val="00660A79"/>
    <w:rsid w:val="00662655"/>
    <w:rsid w:val="006629A6"/>
    <w:rsid w:val="006632C0"/>
    <w:rsid w:val="00664001"/>
    <w:rsid w:val="006643DF"/>
    <w:rsid w:val="006644C4"/>
    <w:rsid w:val="006644E7"/>
    <w:rsid w:val="006652E4"/>
    <w:rsid w:val="00665D79"/>
    <w:rsid w:val="006661B2"/>
    <w:rsid w:val="006665C2"/>
    <w:rsid w:val="00667F3B"/>
    <w:rsid w:val="006704F4"/>
    <w:rsid w:val="00671297"/>
    <w:rsid w:val="00671953"/>
    <w:rsid w:val="00672401"/>
    <w:rsid w:val="006731DB"/>
    <w:rsid w:val="00673C2A"/>
    <w:rsid w:val="00674BAE"/>
    <w:rsid w:val="006754F5"/>
    <w:rsid w:val="006759AE"/>
    <w:rsid w:val="00676247"/>
    <w:rsid w:val="0067667E"/>
    <w:rsid w:val="006766D3"/>
    <w:rsid w:val="00680769"/>
    <w:rsid w:val="00680E49"/>
    <w:rsid w:val="00680F10"/>
    <w:rsid w:val="00681AA8"/>
    <w:rsid w:val="0068211C"/>
    <w:rsid w:val="00682742"/>
    <w:rsid w:val="00682FD6"/>
    <w:rsid w:val="0068369F"/>
    <w:rsid w:val="00685120"/>
    <w:rsid w:val="0068514D"/>
    <w:rsid w:val="006856B3"/>
    <w:rsid w:val="00685EE3"/>
    <w:rsid w:val="00685FB2"/>
    <w:rsid w:val="00686623"/>
    <w:rsid w:val="00687841"/>
    <w:rsid w:val="0068789E"/>
    <w:rsid w:val="0069085F"/>
    <w:rsid w:val="00691748"/>
    <w:rsid w:val="00691919"/>
    <w:rsid w:val="00692020"/>
    <w:rsid w:val="0069288A"/>
    <w:rsid w:val="006930AE"/>
    <w:rsid w:val="0069439D"/>
    <w:rsid w:val="00694792"/>
    <w:rsid w:val="00694B06"/>
    <w:rsid w:val="00695E6C"/>
    <w:rsid w:val="006A03CD"/>
    <w:rsid w:val="006A0A17"/>
    <w:rsid w:val="006A1FA9"/>
    <w:rsid w:val="006A2171"/>
    <w:rsid w:val="006A2BB2"/>
    <w:rsid w:val="006A2D56"/>
    <w:rsid w:val="006A41E8"/>
    <w:rsid w:val="006A4474"/>
    <w:rsid w:val="006A5533"/>
    <w:rsid w:val="006A5D77"/>
    <w:rsid w:val="006A5DC1"/>
    <w:rsid w:val="006A6678"/>
    <w:rsid w:val="006A78E3"/>
    <w:rsid w:val="006A7DD1"/>
    <w:rsid w:val="006B3874"/>
    <w:rsid w:val="006B57F7"/>
    <w:rsid w:val="006B6F41"/>
    <w:rsid w:val="006C0A4D"/>
    <w:rsid w:val="006C21B4"/>
    <w:rsid w:val="006C26A2"/>
    <w:rsid w:val="006C43B6"/>
    <w:rsid w:val="006C442C"/>
    <w:rsid w:val="006C486E"/>
    <w:rsid w:val="006C4EA7"/>
    <w:rsid w:val="006C51CE"/>
    <w:rsid w:val="006C582A"/>
    <w:rsid w:val="006C6B46"/>
    <w:rsid w:val="006C753F"/>
    <w:rsid w:val="006C7FA2"/>
    <w:rsid w:val="006D0F29"/>
    <w:rsid w:val="006D1931"/>
    <w:rsid w:val="006D1C51"/>
    <w:rsid w:val="006D2C21"/>
    <w:rsid w:val="006D372C"/>
    <w:rsid w:val="006D4CAB"/>
    <w:rsid w:val="006D4E3F"/>
    <w:rsid w:val="006D5245"/>
    <w:rsid w:val="006D658E"/>
    <w:rsid w:val="006D67A7"/>
    <w:rsid w:val="006D6826"/>
    <w:rsid w:val="006D6966"/>
    <w:rsid w:val="006D6D0B"/>
    <w:rsid w:val="006D7E07"/>
    <w:rsid w:val="006E04A5"/>
    <w:rsid w:val="006E11E0"/>
    <w:rsid w:val="006E1895"/>
    <w:rsid w:val="006E1F0C"/>
    <w:rsid w:val="006E3047"/>
    <w:rsid w:val="006E3288"/>
    <w:rsid w:val="006E49B3"/>
    <w:rsid w:val="006E4A59"/>
    <w:rsid w:val="006E4E98"/>
    <w:rsid w:val="006E5117"/>
    <w:rsid w:val="006E5465"/>
    <w:rsid w:val="006E59FA"/>
    <w:rsid w:val="006E735D"/>
    <w:rsid w:val="006E73F9"/>
    <w:rsid w:val="006F01D5"/>
    <w:rsid w:val="006F2400"/>
    <w:rsid w:val="006F3355"/>
    <w:rsid w:val="006F741A"/>
    <w:rsid w:val="006F7B4D"/>
    <w:rsid w:val="00701AC3"/>
    <w:rsid w:val="00701FEA"/>
    <w:rsid w:val="007044AE"/>
    <w:rsid w:val="007051A8"/>
    <w:rsid w:val="00705571"/>
    <w:rsid w:val="00707E3A"/>
    <w:rsid w:val="00710028"/>
    <w:rsid w:val="0071223D"/>
    <w:rsid w:val="00712B03"/>
    <w:rsid w:val="00713260"/>
    <w:rsid w:val="0071449D"/>
    <w:rsid w:val="00714623"/>
    <w:rsid w:val="00714EF7"/>
    <w:rsid w:val="0071519F"/>
    <w:rsid w:val="00715BC1"/>
    <w:rsid w:val="00717023"/>
    <w:rsid w:val="007177BC"/>
    <w:rsid w:val="00717D29"/>
    <w:rsid w:val="00717D81"/>
    <w:rsid w:val="0072001C"/>
    <w:rsid w:val="0072099B"/>
    <w:rsid w:val="00720C6A"/>
    <w:rsid w:val="00724731"/>
    <w:rsid w:val="00725C34"/>
    <w:rsid w:val="007260FF"/>
    <w:rsid w:val="00726327"/>
    <w:rsid w:val="00727710"/>
    <w:rsid w:val="007277C1"/>
    <w:rsid w:val="0073092A"/>
    <w:rsid w:val="00731A43"/>
    <w:rsid w:val="00732B05"/>
    <w:rsid w:val="007346F5"/>
    <w:rsid w:val="00734811"/>
    <w:rsid w:val="0073624E"/>
    <w:rsid w:val="0073669C"/>
    <w:rsid w:val="00736B6F"/>
    <w:rsid w:val="0073789B"/>
    <w:rsid w:val="007408C8"/>
    <w:rsid w:val="007409C8"/>
    <w:rsid w:val="0074187A"/>
    <w:rsid w:val="00741AC3"/>
    <w:rsid w:val="00742816"/>
    <w:rsid w:val="00742CDD"/>
    <w:rsid w:val="00742EC8"/>
    <w:rsid w:val="00742EE7"/>
    <w:rsid w:val="007434BD"/>
    <w:rsid w:val="00745E54"/>
    <w:rsid w:val="00746EF6"/>
    <w:rsid w:val="00747D3A"/>
    <w:rsid w:val="00750709"/>
    <w:rsid w:val="00751125"/>
    <w:rsid w:val="00752A56"/>
    <w:rsid w:val="00753525"/>
    <w:rsid w:val="007540F5"/>
    <w:rsid w:val="007576E2"/>
    <w:rsid w:val="00760436"/>
    <w:rsid w:val="00760EC8"/>
    <w:rsid w:val="007616D4"/>
    <w:rsid w:val="007618D4"/>
    <w:rsid w:val="00762419"/>
    <w:rsid w:val="007625E6"/>
    <w:rsid w:val="0076380B"/>
    <w:rsid w:val="00763994"/>
    <w:rsid w:val="007658C3"/>
    <w:rsid w:val="00765DD2"/>
    <w:rsid w:val="00765DDF"/>
    <w:rsid w:val="00766444"/>
    <w:rsid w:val="00766DD4"/>
    <w:rsid w:val="00766F50"/>
    <w:rsid w:val="0077089D"/>
    <w:rsid w:val="007711B3"/>
    <w:rsid w:val="00771800"/>
    <w:rsid w:val="0077264E"/>
    <w:rsid w:val="007736B8"/>
    <w:rsid w:val="00773FC8"/>
    <w:rsid w:val="007747C0"/>
    <w:rsid w:val="00776141"/>
    <w:rsid w:val="00777C67"/>
    <w:rsid w:val="00777FBA"/>
    <w:rsid w:val="00780052"/>
    <w:rsid w:val="00780374"/>
    <w:rsid w:val="00780D30"/>
    <w:rsid w:val="00780DD4"/>
    <w:rsid w:val="00781F84"/>
    <w:rsid w:val="00782873"/>
    <w:rsid w:val="00783D5C"/>
    <w:rsid w:val="00786391"/>
    <w:rsid w:val="0078722E"/>
    <w:rsid w:val="007872F0"/>
    <w:rsid w:val="00790064"/>
    <w:rsid w:val="007905C6"/>
    <w:rsid w:val="007933FF"/>
    <w:rsid w:val="00793537"/>
    <w:rsid w:val="007938A2"/>
    <w:rsid w:val="00793C94"/>
    <w:rsid w:val="0079482C"/>
    <w:rsid w:val="00795BAC"/>
    <w:rsid w:val="00797622"/>
    <w:rsid w:val="00797A49"/>
    <w:rsid w:val="00797CE1"/>
    <w:rsid w:val="007A0062"/>
    <w:rsid w:val="007A045E"/>
    <w:rsid w:val="007A129E"/>
    <w:rsid w:val="007A15DA"/>
    <w:rsid w:val="007A1947"/>
    <w:rsid w:val="007A1C28"/>
    <w:rsid w:val="007A2B48"/>
    <w:rsid w:val="007A48B1"/>
    <w:rsid w:val="007A6EDD"/>
    <w:rsid w:val="007A7C60"/>
    <w:rsid w:val="007B2751"/>
    <w:rsid w:val="007B3096"/>
    <w:rsid w:val="007B33D5"/>
    <w:rsid w:val="007B34E5"/>
    <w:rsid w:val="007B3D8B"/>
    <w:rsid w:val="007B4BBC"/>
    <w:rsid w:val="007B4FDB"/>
    <w:rsid w:val="007B66D9"/>
    <w:rsid w:val="007B67CE"/>
    <w:rsid w:val="007B6832"/>
    <w:rsid w:val="007B6A5C"/>
    <w:rsid w:val="007B6FBF"/>
    <w:rsid w:val="007B767F"/>
    <w:rsid w:val="007B781E"/>
    <w:rsid w:val="007B7A53"/>
    <w:rsid w:val="007C04B8"/>
    <w:rsid w:val="007C2B63"/>
    <w:rsid w:val="007C2E17"/>
    <w:rsid w:val="007C3448"/>
    <w:rsid w:val="007C36AF"/>
    <w:rsid w:val="007C4BA7"/>
    <w:rsid w:val="007C6BE3"/>
    <w:rsid w:val="007C6DC1"/>
    <w:rsid w:val="007C742F"/>
    <w:rsid w:val="007C7600"/>
    <w:rsid w:val="007D0472"/>
    <w:rsid w:val="007D06AB"/>
    <w:rsid w:val="007D1368"/>
    <w:rsid w:val="007D1771"/>
    <w:rsid w:val="007D1E9E"/>
    <w:rsid w:val="007D280C"/>
    <w:rsid w:val="007D2BAF"/>
    <w:rsid w:val="007D6623"/>
    <w:rsid w:val="007D7049"/>
    <w:rsid w:val="007D7761"/>
    <w:rsid w:val="007D7ABF"/>
    <w:rsid w:val="007D7DC9"/>
    <w:rsid w:val="007E0352"/>
    <w:rsid w:val="007E11C3"/>
    <w:rsid w:val="007E1EFA"/>
    <w:rsid w:val="007E31E1"/>
    <w:rsid w:val="007E4AF8"/>
    <w:rsid w:val="007E534C"/>
    <w:rsid w:val="007E5387"/>
    <w:rsid w:val="007E66CC"/>
    <w:rsid w:val="007E725A"/>
    <w:rsid w:val="007E7C72"/>
    <w:rsid w:val="007F45FA"/>
    <w:rsid w:val="007F49EC"/>
    <w:rsid w:val="007F5C13"/>
    <w:rsid w:val="007F71AE"/>
    <w:rsid w:val="00803012"/>
    <w:rsid w:val="008033B1"/>
    <w:rsid w:val="008041B8"/>
    <w:rsid w:val="008047F4"/>
    <w:rsid w:val="00804BB1"/>
    <w:rsid w:val="00805917"/>
    <w:rsid w:val="008075E9"/>
    <w:rsid w:val="008076E0"/>
    <w:rsid w:val="00807DEC"/>
    <w:rsid w:val="00811585"/>
    <w:rsid w:val="00811B67"/>
    <w:rsid w:val="00811EB7"/>
    <w:rsid w:val="008121A7"/>
    <w:rsid w:val="0081268E"/>
    <w:rsid w:val="008131CC"/>
    <w:rsid w:val="00815AA4"/>
    <w:rsid w:val="008163D7"/>
    <w:rsid w:val="0082050A"/>
    <w:rsid w:val="00821380"/>
    <w:rsid w:val="00821630"/>
    <w:rsid w:val="00821D11"/>
    <w:rsid w:val="008227DB"/>
    <w:rsid w:val="00824DA8"/>
    <w:rsid w:val="00824DCF"/>
    <w:rsid w:val="00826D27"/>
    <w:rsid w:val="00826E61"/>
    <w:rsid w:val="00827137"/>
    <w:rsid w:val="00831DF0"/>
    <w:rsid w:val="00832D2D"/>
    <w:rsid w:val="00834B35"/>
    <w:rsid w:val="00835069"/>
    <w:rsid w:val="008352E4"/>
    <w:rsid w:val="0083570A"/>
    <w:rsid w:val="00836FEC"/>
    <w:rsid w:val="00840117"/>
    <w:rsid w:val="0084053B"/>
    <w:rsid w:val="00842672"/>
    <w:rsid w:val="008428D4"/>
    <w:rsid w:val="00842D7D"/>
    <w:rsid w:val="00842E7A"/>
    <w:rsid w:val="008438F0"/>
    <w:rsid w:val="00844369"/>
    <w:rsid w:val="00844C2F"/>
    <w:rsid w:val="00845096"/>
    <w:rsid w:val="00845146"/>
    <w:rsid w:val="0084584A"/>
    <w:rsid w:val="008459C7"/>
    <w:rsid w:val="00846B18"/>
    <w:rsid w:val="00846D94"/>
    <w:rsid w:val="00847045"/>
    <w:rsid w:val="00847420"/>
    <w:rsid w:val="00847C34"/>
    <w:rsid w:val="00850473"/>
    <w:rsid w:val="008539B7"/>
    <w:rsid w:val="00853A7F"/>
    <w:rsid w:val="00854B4D"/>
    <w:rsid w:val="00854EE1"/>
    <w:rsid w:val="0085639E"/>
    <w:rsid w:val="00856FE4"/>
    <w:rsid w:val="008576DC"/>
    <w:rsid w:val="00857B67"/>
    <w:rsid w:val="00860C43"/>
    <w:rsid w:val="00860C45"/>
    <w:rsid w:val="00860D8D"/>
    <w:rsid w:val="008618F2"/>
    <w:rsid w:val="008618F7"/>
    <w:rsid w:val="0086191E"/>
    <w:rsid w:val="008629CB"/>
    <w:rsid w:val="00863852"/>
    <w:rsid w:val="00863E50"/>
    <w:rsid w:val="00866188"/>
    <w:rsid w:val="008666FC"/>
    <w:rsid w:val="008676A4"/>
    <w:rsid w:val="00867DAA"/>
    <w:rsid w:val="00870830"/>
    <w:rsid w:val="00870ED0"/>
    <w:rsid w:val="0087131F"/>
    <w:rsid w:val="00872EA8"/>
    <w:rsid w:val="00874047"/>
    <w:rsid w:val="00874973"/>
    <w:rsid w:val="0087529A"/>
    <w:rsid w:val="00875339"/>
    <w:rsid w:val="00876197"/>
    <w:rsid w:val="008764A1"/>
    <w:rsid w:val="008768FE"/>
    <w:rsid w:val="008771FA"/>
    <w:rsid w:val="008778F9"/>
    <w:rsid w:val="00880B5C"/>
    <w:rsid w:val="00881849"/>
    <w:rsid w:val="00883557"/>
    <w:rsid w:val="00884D4E"/>
    <w:rsid w:val="008856DF"/>
    <w:rsid w:val="00886B05"/>
    <w:rsid w:val="00887B40"/>
    <w:rsid w:val="008914BC"/>
    <w:rsid w:val="0089295E"/>
    <w:rsid w:val="00896D5E"/>
    <w:rsid w:val="008A0A10"/>
    <w:rsid w:val="008A13DB"/>
    <w:rsid w:val="008A1B33"/>
    <w:rsid w:val="008A2FC5"/>
    <w:rsid w:val="008A397A"/>
    <w:rsid w:val="008A3C32"/>
    <w:rsid w:val="008A3E8F"/>
    <w:rsid w:val="008A61DD"/>
    <w:rsid w:val="008A6380"/>
    <w:rsid w:val="008A65D5"/>
    <w:rsid w:val="008A7476"/>
    <w:rsid w:val="008B09EF"/>
    <w:rsid w:val="008B2C48"/>
    <w:rsid w:val="008B2C64"/>
    <w:rsid w:val="008B368A"/>
    <w:rsid w:val="008B477C"/>
    <w:rsid w:val="008B4C1C"/>
    <w:rsid w:val="008B7239"/>
    <w:rsid w:val="008C0784"/>
    <w:rsid w:val="008C2DFA"/>
    <w:rsid w:val="008C33CC"/>
    <w:rsid w:val="008C3829"/>
    <w:rsid w:val="008C3E06"/>
    <w:rsid w:val="008C3F5F"/>
    <w:rsid w:val="008C4929"/>
    <w:rsid w:val="008C6E53"/>
    <w:rsid w:val="008D1178"/>
    <w:rsid w:val="008D275E"/>
    <w:rsid w:val="008D31A5"/>
    <w:rsid w:val="008D54EB"/>
    <w:rsid w:val="008D60C4"/>
    <w:rsid w:val="008D66CE"/>
    <w:rsid w:val="008D6DB7"/>
    <w:rsid w:val="008E02AB"/>
    <w:rsid w:val="008E0828"/>
    <w:rsid w:val="008E0BD3"/>
    <w:rsid w:val="008E162A"/>
    <w:rsid w:val="008E44CE"/>
    <w:rsid w:val="008E4592"/>
    <w:rsid w:val="008E5C81"/>
    <w:rsid w:val="008E6C09"/>
    <w:rsid w:val="008E6C80"/>
    <w:rsid w:val="008F02BE"/>
    <w:rsid w:val="008F0655"/>
    <w:rsid w:val="008F13FE"/>
    <w:rsid w:val="008F17A7"/>
    <w:rsid w:val="008F1AAE"/>
    <w:rsid w:val="008F1EB6"/>
    <w:rsid w:val="008F2773"/>
    <w:rsid w:val="008F3CAF"/>
    <w:rsid w:val="008F3D8A"/>
    <w:rsid w:val="008F4523"/>
    <w:rsid w:val="008F485D"/>
    <w:rsid w:val="008F4A70"/>
    <w:rsid w:val="008F5BF6"/>
    <w:rsid w:val="008F5F59"/>
    <w:rsid w:val="008F69E6"/>
    <w:rsid w:val="008F69F2"/>
    <w:rsid w:val="008F6AE6"/>
    <w:rsid w:val="008F6CA9"/>
    <w:rsid w:val="008F6F2C"/>
    <w:rsid w:val="008F7E4C"/>
    <w:rsid w:val="00900318"/>
    <w:rsid w:val="00900AF4"/>
    <w:rsid w:val="00902F74"/>
    <w:rsid w:val="00903F18"/>
    <w:rsid w:val="00905135"/>
    <w:rsid w:val="0090540D"/>
    <w:rsid w:val="009054F5"/>
    <w:rsid w:val="00905C98"/>
    <w:rsid w:val="00906B77"/>
    <w:rsid w:val="009102E5"/>
    <w:rsid w:val="00910556"/>
    <w:rsid w:val="00911021"/>
    <w:rsid w:val="00911967"/>
    <w:rsid w:val="00912155"/>
    <w:rsid w:val="00912680"/>
    <w:rsid w:val="00912687"/>
    <w:rsid w:val="00912D40"/>
    <w:rsid w:val="0091415F"/>
    <w:rsid w:val="00914661"/>
    <w:rsid w:val="00915A89"/>
    <w:rsid w:val="00917052"/>
    <w:rsid w:val="00920AE8"/>
    <w:rsid w:val="009214D8"/>
    <w:rsid w:val="00925095"/>
    <w:rsid w:val="0092594E"/>
    <w:rsid w:val="00925BE3"/>
    <w:rsid w:val="00926A5E"/>
    <w:rsid w:val="00926B04"/>
    <w:rsid w:val="00926CEA"/>
    <w:rsid w:val="00930ED8"/>
    <w:rsid w:val="00931286"/>
    <w:rsid w:val="00932050"/>
    <w:rsid w:val="00932342"/>
    <w:rsid w:val="00933B8A"/>
    <w:rsid w:val="00935072"/>
    <w:rsid w:val="009372DD"/>
    <w:rsid w:val="00941C87"/>
    <w:rsid w:val="00943855"/>
    <w:rsid w:val="00944D75"/>
    <w:rsid w:val="00945133"/>
    <w:rsid w:val="00945929"/>
    <w:rsid w:val="00946AF8"/>
    <w:rsid w:val="00946D0F"/>
    <w:rsid w:val="00946D96"/>
    <w:rsid w:val="0094712B"/>
    <w:rsid w:val="00947703"/>
    <w:rsid w:val="00947BB9"/>
    <w:rsid w:val="009537C8"/>
    <w:rsid w:val="00954078"/>
    <w:rsid w:val="009547DD"/>
    <w:rsid w:val="00954A36"/>
    <w:rsid w:val="00955C37"/>
    <w:rsid w:val="00956783"/>
    <w:rsid w:val="0095756B"/>
    <w:rsid w:val="00960022"/>
    <w:rsid w:val="009601E4"/>
    <w:rsid w:val="009619FA"/>
    <w:rsid w:val="0096309A"/>
    <w:rsid w:val="009634FA"/>
    <w:rsid w:val="00964FC2"/>
    <w:rsid w:val="00966251"/>
    <w:rsid w:val="00967194"/>
    <w:rsid w:val="00973114"/>
    <w:rsid w:val="00974503"/>
    <w:rsid w:val="00974C02"/>
    <w:rsid w:val="009753A6"/>
    <w:rsid w:val="00980208"/>
    <w:rsid w:val="00981493"/>
    <w:rsid w:val="00981755"/>
    <w:rsid w:val="00981D6C"/>
    <w:rsid w:val="00982457"/>
    <w:rsid w:val="0098379E"/>
    <w:rsid w:val="00983D1F"/>
    <w:rsid w:val="00984111"/>
    <w:rsid w:val="00984857"/>
    <w:rsid w:val="009852CF"/>
    <w:rsid w:val="00986EC5"/>
    <w:rsid w:val="00987113"/>
    <w:rsid w:val="009877EC"/>
    <w:rsid w:val="00987F84"/>
    <w:rsid w:val="00991C3F"/>
    <w:rsid w:val="00992FDB"/>
    <w:rsid w:val="009937E2"/>
    <w:rsid w:val="009938C9"/>
    <w:rsid w:val="00993D84"/>
    <w:rsid w:val="00995B2A"/>
    <w:rsid w:val="0099691A"/>
    <w:rsid w:val="00996CFB"/>
    <w:rsid w:val="0099700C"/>
    <w:rsid w:val="00997753"/>
    <w:rsid w:val="009A2B8E"/>
    <w:rsid w:val="009A377F"/>
    <w:rsid w:val="009A3AC7"/>
    <w:rsid w:val="009A3FAE"/>
    <w:rsid w:val="009A44DE"/>
    <w:rsid w:val="009A4675"/>
    <w:rsid w:val="009A6013"/>
    <w:rsid w:val="009B080D"/>
    <w:rsid w:val="009B0A17"/>
    <w:rsid w:val="009B185E"/>
    <w:rsid w:val="009B2AF9"/>
    <w:rsid w:val="009B2D0D"/>
    <w:rsid w:val="009B33C5"/>
    <w:rsid w:val="009B3E10"/>
    <w:rsid w:val="009B44A1"/>
    <w:rsid w:val="009B5103"/>
    <w:rsid w:val="009B6AFA"/>
    <w:rsid w:val="009B6FAA"/>
    <w:rsid w:val="009B7877"/>
    <w:rsid w:val="009B7960"/>
    <w:rsid w:val="009C02D9"/>
    <w:rsid w:val="009C06F8"/>
    <w:rsid w:val="009C135D"/>
    <w:rsid w:val="009C2A60"/>
    <w:rsid w:val="009C3270"/>
    <w:rsid w:val="009C6592"/>
    <w:rsid w:val="009C6874"/>
    <w:rsid w:val="009C695D"/>
    <w:rsid w:val="009C771C"/>
    <w:rsid w:val="009C7D57"/>
    <w:rsid w:val="009D07EE"/>
    <w:rsid w:val="009D1130"/>
    <w:rsid w:val="009D1199"/>
    <w:rsid w:val="009D255F"/>
    <w:rsid w:val="009D29F4"/>
    <w:rsid w:val="009D3ECA"/>
    <w:rsid w:val="009D4280"/>
    <w:rsid w:val="009D5D3A"/>
    <w:rsid w:val="009D603E"/>
    <w:rsid w:val="009D61DC"/>
    <w:rsid w:val="009E0C29"/>
    <w:rsid w:val="009E10D7"/>
    <w:rsid w:val="009E1EC3"/>
    <w:rsid w:val="009E3024"/>
    <w:rsid w:val="009E308B"/>
    <w:rsid w:val="009E30EF"/>
    <w:rsid w:val="009E341B"/>
    <w:rsid w:val="009E3AC1"/>
    <w:rsid w:val="009E4BE1"/>
    <w:rsid w:val="009E5057"/>
    <w:rsid w:val="009E5674"/>
    <w:rsid w:val="009E6CA1"/>
    <w:rsid w:val="009E6E8A"/>
    <w:rsid w:val="009E7BAD"/>
    <w:rsid w:val="009E7D8F"/>
    <w:rsid w:val="009E7DB6"/>
    <w:rsid w:val="009F0BDA"/>
    <w:rsid w:val="009F1335"/>
    <w:rsid w:val="009F1AC5"/>
    <w:rsid w:val="009F1C6A"/>
    <w:rsid w:val="009F1D08"/>
    <w:rsid w:val="009F24FC"/>
    <w:rsid w:val="009F2619"/>
    <w:rsid w:val="009F4DA9"/>
    <w:rsid w:val="009F568E"/>
    <w:rsid w:val="009F6387"/>
    <w:rsid w:val="009F65E3"/>
    <w:rsid w:val="00A00C9E"/>
    <w:rsid w:val="00A00D12"/>
    <w:rsid w:val="00A00D24"/>
    <w:rsid w:val="00A01B67"/>
    <w:rsid w:val="00A0309B"/>
    <w:rsid w:val="00A0414C"/>
    <w:rsid w:val="00A04D04"/>
    <w:rsid w:val="00A051CF"/>
    <w:rsid w:val="00A05680"/>
    <w:rsid w:val="00A05770"/>
    <w:rsid w:val="00A0658E"/>
    <w:rsid w:val="00A07EB2"/>
    <w:rsid w:val="00A100AE"/>
    <w:rsid w:val="00A11237"/>
    <w:rsid w:val="00A12D44"/>
    <w:rsid w:val="00A1402A"/>
    <w:rsid w:val="00A151F7"/>
    <w:rsid w:val="00A15D36"/>
    <w:rsid w:val="00A16474"/>
    <w:rsid w:val="00A16680"/>
    <w:rsid w:val="00A16770"/>
    <w:rsid w:val="00A16EA5"/>
    <w:rsid w:val="00A20442"/>
    <w:rsid w:val="00A204DC"/>
    <w:rsid w:val="00A209AD"/>
    <w:rsid w:val="00A20E94"/>
    <w:rsid w:val="00A20FBB"/>
    <w:rsid w:val="00A21779"/>
    <w:rsid w:val="00A21F72"/>
    <w:rsid w:val="00A22BB0"/>
    <w:rsid w:val="00A243F1"/>
    <w:rsid w:val="00A2446F"/>
    <w:rsid w:val="00A244CD"/>
    <w:rsid w:val="00A24F5D"/>
    <w:rsid w:val="00A25074"/>
    <w:rsid w:val="00A263E1"/>
    <w:rsid w:val="00A27D13"/>
    <w:rsid w:val="00A31010"/>
    <w:rsid w:val="00A31142"/>
    <w:rsid w:val="00A32E0F"/>
    <w:rsid w:val="00A33A9D"/>
    <w:rsid w:val="00A33B51"/>
    <w:rsid w:val="00A33B75"/>
    <w:rsid w:val="00A33C0F"/>
    <w:rsid w:val="00A33F1B"/>
    <w:rsid w:val="00A3447C"/>
    <w:rsid w:val="00A36895"/>
    <w:rsid w:val="00A37A8C"/>
    <w:rsid w:val="00A4014B"/>
    <w:rsid w:val="00A421FC"/>
    <w:rsid w:val="00A42565"/>
    <w:rsid w:val="00A42BAC"/>
    <w:rsid w:val="00A43D71"/>
    <w:rsid w:val="00A44200"/>
    <w:rsid w:val="00A44739"/>
    <w:rsid w:val="00A44B0E"/>
    <w:rsid w:val="00A467EF"/>
    <w:rsid w:val="00A46A08"/>
    <w:rsid w:val="00A4722D"/>
    <w:rsid w:val="00A50AA7"/>
    <w:rsid w:val="00A50CBF"/>
    <w:rsid w:val="00A50CC3"/>
    <w:rsid w:val="00A50FA1"/>
    <w:rsid w:val="00A520AF"/>
    <w:rsid w:val="00A5239B"/>
    <w:rsid w:val="00A540C2"/>
    <w:rsid w:val="00A55191"/>
    <w:rsid w:val="00A56677"/>
    <w:rsid w:val="00A60429"/>
    <w:rsid w:val="00A617BF"/>
    <w:rsid w:val="00A6194D"/>
    <w:rsid w:val="00A62887"/>
    <w:rsid w:val="00A628C7"/>
    <w:rsid w:val="00A653BE"/>
    <w:rsid w:val="00A65D29"/>
    <w:rsid w:val="00A668D6"/>
    <w:rsid w:val="00A67FDA"/>
    <w:rsid w:val="00A70047"/>
    <w:rsid w:val="00A7077A"/>
    <w:rsid w:val="00A71306"/>
    <w:rsid w:val="00A723E1"/>
    <w:rsid w:val="00A73062"/>
    <w:rsid w:val="00A733FA"/>
    <w:rsid w:val="00A73EB3"/>
    <w:rsid w:val="00A74835"/>
    <w:rsid w:val="00A74D1E"/>
    <w:rsid w:val="00A74EE8"/>
    <w:rsid w:val="00A7538D"/>
    <w:rsid w:val="00A7596F"/>
    <w:rsid w:val="00A75C8B"/>
    <w:rsid w:val="00A75CED"/>
    <w:rsid w:val="00A76096"/>
    <w:rsid w:val="00A76758"/>
    <w:rsid w:val="00A77FEE"/>
    <w:rsid w:val="00A8088B"/>
    <w:rsid w:val="00A81DE3"/>
    <w:rsid w:val="00A82266"/>
    <w:rsid w:val="00A8247B"/>
    <w:rsid w:val="00A83CC8"/>
    <w:rsid w:val="00A84100"/>
    <w:rsid w:val="00A84D8F"/>
    <w:rsid w:val="00A84DD7"/>
    <w:rsid w:val="00A8515C"/>
    <w:rsid w:val="00A852FA"/>
    <w:rsid w:val="00A85F2D"/>
    <w:rsid w:val="00A86098"/>
    <w:rsid w:val="00A865A8"/>
    <w:rsid w:val="00A907D2"/>
    <w:rsid w:val="00A90F4B"/>
    <w:rsid w:val="00A91A65"/>
    <w:rsid w:val="00A93F66"/>
    <w:rsid w:val="00A94487"/>
    <w:rsid w:val="00A95998"/>
    <w:rsid w:val="00A95BC0"/>
    <w:rsid w:val="00A96FC7"/>
    <w:rsid w:val="00A97952"/>
    <w:rsid w:val="00A97D00"/>
    <w:rsid w:val="00AA127E"/>
    <w:rsid w:val="00AA2853"/>
    <w:rsid w:val="00AA3218"/>
    <w:rsid w:val="00AA4125"/>
    <w:rsid w:val="00AA4878"/>
    <w:rsid w:val="00AA5806"/>
    <w:rsid w:val="00AA6031"/>
    <w:rsid w:val="00AA6BB3"/>
    <w:rsid w:val="00AA783C"/>
    <w:rsid w:val="00AA7EE6"/>
    <w:rsid w:val="00AB0984"/>
    <w:rsid w:val="00AB1693"/>
    <w:rsid w:val="00AB1FA1"/>
    <w:rsid w:val="00AB29B7"/>
    <w:rsid w:val="00AB37A3"/>
    <w:rsid w:val="00AB4150"/>
    <w:rsid w:val="00AB567C"/>
    <w:rsid w:val="00AB74F4"/>
    <w:rsid w:val="00AB768F"/>
    <w:rsid w:val="00AC1100"/>
    <w:rsid w:val="00AC13EE"/>
    <w:rsid w:val="00AC1860"/>
    <w:rsid w:val="00AC1BBF"/>
    <w:rsid w:val="00AC1D54"/>
    <w:rsid w:val="00AC1DB2"/>
    <w:rsid w:val="00AC2CA9"/>
    <w:rsid w:val="00AC347D"/>
    <w:rsid w:val="00AC3CA5"/>
    <w:rsid w:val="00AC40FA"/>
    <w:rsid w:val="00AC6DB1"/>
    <w:rsid w:val="00AC6E04"/>
    <w:rsid w:val="00AC7D37"/>
    <w:rsid w:val="00AC7EDE"/>
    <w:rsid w:val="00AD0FCF"/>
    <w:rsid w:val="00AD0FD3"/>
    <w:rsid w:val="00AD1261"/>
    <w:rsid w:val="00AD1442"/>
    <w:rsid w:val="00AD1E9F"/>
    <w:rsid w:val="00AD3383"/>
    <w:rsid w:val="00AD3860"/>
    <w:rsid w:val="00AD45DE"/>
    <w:rsid w:val="00AD5EAF"/>
    <w:rsid w:val="00AD63AC"/>
    <w:rsid w:val="00AD6486"/>
    <w:rsid w:val="00AD72F5"/>
    <w:rsid w:val="00AD78A6"/>
    <w:rsid w:val="00AE07A8"/>
    <w:rsid w:val="00AE07DB"/>
    <w:rsid w:val="00AE106F"/>
    <w:rsid w:val="00AE2099"/>
    <w:rsid w:val="00AE2800"/>
    <w:rsid w:val="00AE3452"/>
    <w:rsid w:val="00AE40A3"/>
    <w:rsid w:val="00AE50B8"/>
    <w:rsid w:val="00AE587A"/>
    <w:rsid w:val="00AE5FC7"/>
    <w:rsid w:val="00AE65D5"/>
    <w:rsid w:val="00AE6711"/>
    <w:rsid w:val="00AE6AC5"/>
    <w:rsid w:val="00AE7F09"/>
    <w:rsid w:val="00AF0408"/>
    <w:rsid w:val="00AF170C"/>
    <w:rsid w:val="00AF44B0"/>
    <w:rsid w:val="00AF4C4A"/>
    <w:rsid w:val="00AF6E72"/>
    <w:rsid w:val="00B0039E"/>
    <w:rsid w:val="00B0127F"/>
    <w:rsid w:val="00B020EB"/>
    <w:rsid w:val="00B03A61"/>
    <w:rsid w:val="00B03C52"/>
    <w:rsid w:val="00B03EAA"/>
    <w:rsid w:val="00B0495B"/>
    <w:rsid w:val="00B05297"/>
    <w:rsid w:val="00B0789C"/>
    <w:rsid w:val="00B10FF8"/>
    <w:rsid w:val="00B11FC7"/>
    <w:rsid w:val="00B1268E"/>
    <w:rsid w:val="00B149D5"/>
    <w:rsid w:val="00B155FA"/>
    <w:rsid w:val="00B158C4"/>
    <w:rsid w:val="00B1595B"/>
    <w:rsid w:val="00B16C03"/>
    <w:rsid w:val="00B173E3"/>
    <w:rsid w:val="00B17665"/>
    <w:rsid w:val="00B17972"/>
    <w:rsid w:val="00B17C7D"/>
    <w:rsid w:val="00B17E6B"/>
    <w:rsid w:val="00B204A9"/>
    <w:rsid w:val="00B2135F"/>
    <w:rsid w:val="00B2163E"/>
    <w:rsid w:val="00B219B2"/>
    <w:rsid w:val="00B22214"/>
    <w:rsid w:val="00B23121"/>
    <w:rsid w:val="00B24294"/>
    <w:rsid w:val="00B24536"/>
    <w:rsid w:val="00B2553E"/>
    <w:rsid w:val="00B255A6"/>
    <w:rsid w:val="00B25ACD"/>
    <w:rsid w:val="00B25BDD"/>
    <w:rsid w:val="00B26D15"/>
    <w:rsid w:val="00B26E42"/>
    <w:rsid w:val="00B270CA"/>
    <w:rsid w:val="00B2757C"/>
    <w:rsid w:val="00B3005F"/>
    <w:rsid w:val="00B30088"/>
    <w:rsid w:val="00B3072E"/>
    <w:rsid w:val="00B3084C"/>
    <w:rsid w:val="00B31046"/>
    <w:rsid w:val="00B31631"/>
    <w:rsid w:val="00B31A1A"/>
    <w:rsid w:val="00B33E58"/>
    <w:rsid w:val="00B33F8F"/>
    <w:rsid w:val="00B34407"/>
    <w:rsid w:val="00B347EB"/>
    <w:rsid w:val="00B35CEA"/>
    <w:rsid w:val="00B3714F"/>
    <w:rsid w:val="00B37399"/>
    <w:rsid w:val="00B373C0"/>
    <w:rsid w:val="00B4010C"/>
    <w:rsid w:val="00B40426"/>
    <w:rsid w:val="00B41473"/>
    <w:rsid w:val="00B41564"/>
    <w:rsid w:val="00B41AD4"/>
    <w:rsid w:val="00B45D11"/>
    <w:rsid w:val="00B46EFF"/>
    <w:rsid w:val="00B50D31"/>
    <w:rsid w:val="00B51115"/>
    <w:rsid w:val="00B53B47"/>
    <w:rsid w:val="00B555B7"/>
    <w:rsid w:val="00B55D5C"/>
    <w:rsid w:val="00B56DAA"/>
    <w:rsid w:val="00B60F29"/>
    <w:rsid w:val="00B6193D"/>
    <w:rsid w:val="00B61AD0"/>
    <w:rsid w:val="00B627AE"/>
    <w:rsid w:val="00B6387A"/>
    <w:rsid w:val="00B63C6B"/>
    <w:rsid w:val="00B6419A"/>
    <w:rsid w:val="00B643A0"/>
    <w:rsid w:val="00B649CF"/>
    <w:rsid w:val="00B64AEF"/>
    <w:rsid w:val="00B64D75"/>
    <w:rsid w:val="00B64FB8"/>
    <w:rsid w:val="00B66140"/>
    <w:rsid w:val="00B66E1C"/>
    <w:rsid w:val="00B67653"/>
    <w:rsid w:val="00B704D0"/>
    <w:rsid w:val="00B71BE1"/>
    <w:rsid w:val="00B725D8"/>
    <w:rsid w:val="00B729D6"/>
    <w:rsid w:val="00B7321B"/>
    <w:rsid w:val="00B734FD"/>
    <w:rsid w:val="00B74758"/>
    <w:rsid w:val="00B74C3A"/>
    <w:rsid w:val="00B74C4A"/>
    <w:rsid w:val="00B80310"/>
    <w:rsid w:val="00B807D2"/>
    <w:rsid w:val="00B809A2"/>
    <w:rsid w:val="00B81676"/>
    <w:rsid w:val="00B82165"/>
    <w:rsid w:val="00B83537"/>
    <w:rsid w:val="00B835E4"/>
    <w:rsid w:val="00B83E53"/>
    <w:rsid w:val="00B842F4"/>
    <w:rsid w:val="00B850DA"/>
    <w:rsid w:val="00B851AE"/>
    <w:rsid w:val="00B871DE"/>
    <w:rsid w:val="00B90350"/>
    <w:rsid w:val="00B91BAA"/>
    <w:rsid w:val="00B91C3B"/>
    <w:rsid w:val="00B91C65"/>
    <w:rsid w:val="00B94A7E"/>
    <w:rsid w:val="00B951DA"/>
    <w:rsid w:val="00B9527A"/>
    <w:rsid w:val="00B95C5D"/>
    <w:rsid w:val="00B96208"/>
    <w:rsid w:val="00B976A2"/>
    <w:rsid w:val="00BA118C"/>
    <w:rsid w:val="00BA14D3"/>
    <w:rsid w:val="00BA1D6B"/>
    <w:rsid w:val="00BA22B5"/>
    <w:rsid w:val="00BA2462"/>
    <w:rsid w:val="00BA249B"/>
    <w:rsid w:val="00BA24D1"/>
    <w:rsid w:val="00BA49B3"/>
    <w:rsid w:val="00BA4B83"/>
    <w:rsid w:val="00BA577F"/>
    <w:rsid w:val="00BA72E7"/>
    <w:rsid w:val="00BA767D"/>
    <w:rsid w:val="00BA79F3"/>
    <w:rsid w:val="00BA7E90"/>
    <w:rsid w:val="00BB0E34"/>
    <w:rsid w:val="00BB1C64"/>
    <w:rsid w:val="00BB3254"/>
    <w:rsid w:val="00BB51DE"/>
    <w:rsid w:val="00BB680C"/>
    <w:rsid w:val="00BB6AB7"/>
    <w:rsid w:val="00BC0BF6"/>
    <w:rsid w:val="00BC244E"/>
    <w:rsid w:val="00BC2767"/>
    <w:rsid w:val="00BC285C"/>
    <w:rsid w:val="00BC2CF0"/>
    <w:rsid w:val="00BC300A"/>
    <w:rsid w:val="00BC35E8"/>
    <w:rsid w:val="00BC3AF5"/>
    <w:rsid w:val="00BC7EFD"/>
    <w:rsid w:val="00BD005A"/>
    <w:rsid w:val="00BD05D2"/>
    <w:rsid w:val="00BD07A9"/>
    <w:rsid w:val="00BD1AD5"/>
    <w:rsid w:val="00BD1C42"/>
    <w:rsid w:val="00BD1DFA"/>
    <w:rsid w:val="00BD205C"/>
    <w:rsid w:val="00BD4A1F"/>
    <w:rsid w:val="00BD4DBE"/>
    <w:rsid w:val="00BD6504"/>
    <w:rsid w:val="00BD6FA8"/>
    <w:rsid w:val="00BD7111"/>
    <w:rsid w:val="00BD74E1"/>
    <w:rsid w:val="00BE0248"/>
    <w:rsid w:val="00BE08ED"/>
    <w:rsid w:val="00BE0F58"/>
    <w:rsid w:val="00BE15A1"/>
    <w:rsid w:val="00BE1607"/>
    <w:rsid w:val="00BE2025"/>
    <w:rsid w:val="00BE2FFD"/>
    <w:rsid w:val="00BE30AE"/>
    <w:rsid w:val="00BE31B0"/>
    <w:rsid w:val="00BE3774"/>
    <w:rsid w:val="00BE4202"/>
    <w:rsid w:val="00BE6480"/>
    <w:rsid w:val="00BE713F"/>
    <w:rsid w:val="00BE72D1"/>
    <w:rsid w:val="00BE7391"/>
    <w:rsid w:val="00BE7DD4"/>
    <w:rsid w:val="00BF0C8A"/>
    <w:rsid w:val="00BF13DB"/>
    <w:rsid w:val="00BF15B9"/>
    <w:rsid w:val="00BF3400"/>
    <w:rsid w:val="00BF389B"/>
    <w:rsid w:val="00BF3A93"/>
    <w:rsid w:val="00BF4813"/>
    <w:rsid w:val="00BF4B61"/>
    <w:rsid w:val="00BF4F50"/>
    <w:rsid w:val="00BF53D8"/>
    <w:rsid w:val="00BF5849"/>
    <w:rsid w:val="00BF640D"/>
    <w:rsid w:val="00BF6590"/>
    <w:rsid w:val="00BF68E1"/>
    <w:rsid w:val="00C029A5"/>
    <w:rsid w:val="00C0341D"/>
    <w:rsid w:val="00C0411A"/>
    <w:rsid w:val="00C0783B"/>
    <w:rsid w:val="00C10572"/>
    <w:rsid w:val="00C11917"/>
    <w:rsid w:val="00C11C12"/>
    <w:rsid w:val="00C121D9"/>
    <w:rsid w:val="00C14308"/>
    <w:rsid w:val="00C148FB"/>
    <w:rsid w:val="00C1580A"/>
    <w:rsid w:val="00C1592F"/>
    <w:rsid w:val="00C16438"/>
    <w:rsid w:val="00C16642"/>
    <w:rsid w:val="00C166D5"/>
    <w:rsid w:val="00C171BE"/>
    <w:rsid w:val="00C17E43"/>
    <w:rsid w:val="00C20969"/>
    <w:rsid w:val="00C20C30"/>
    <w:rsid w:val="00C214FE"/>
    <w:rsid w:val="00C22E12"/>
    <w:rsid w:val="00C23299"/>
    <w:rsid w:val="00C240BB"/>
    <w:rsid w:val="00C2483A"/>
    <w:rsid w:val="00C2516F"/>
    <w:rsid w:val="00C25271"/>
    <w:rsid w:val="00C26C77"/>
    <w:rsid w:val="00C31AAC"/>
    <w:rsid w:val="00C324D6"/>
    <w:rsid w:val="00C336EC"/>
    <w:rsid w:val="00C34E7C"/>
    <w:rsid w:val="00C356A7"/>
    <w:rsid w:val="00C36788"/>
    <w:rsid w:val="00C36E39"/>
    <w:rsid w:val="00C36F7C"/>
    <w:rsid w:val="00C37F92"/>
    <w:rsid w:val="00C433D4"/>
    <w:rsid w:val="00C43B73"/>
    <w:rsid w:val="00C43E4E"/>
    <w:rsid w:val="00C445DC"/>
    <w:rsid w:val="00C447EE"/>
    <w:rsid w:val="00C469F3"/>
    <w:rsid w:val="00C514A2"/>
    <w:rsid w:val="00C52415"/>
    <w:rsid w:val="00C524BE"/>
    <w:rsid w:val="00C52670"/>
    <w:rsid w:val="00C52F82"/>
    <w:rsid w:val="00C52FCD"/>
    <w:rsid w:val="00C54A0F"/>
    <w:rsid w:val="00C5546F"/>
    <w:rsid w:val="00C55ACB"/>
    <w:rsid w:val="00C56377"/>
    <w:rsid w:val="00C56446"/>
    <w:rsid w:val="00C57062"/>
    <w:rsid w:val="00C573D2"/>
    <w:rsid w:val="00C57D74"/>
    <w:rsid w:val="00C61E27"/>
    <w:rsid w:val="00C62B64"/>
    <w:rsid w:val="00C64C35"/>
    <w:rsid w:val="00C65E63"/>
    <w:rsid w:val="00C66945"/>
    <w:rsid w:val="00C671DA"/>
    <w:rsid w:val="00C67DA3"/>
    <w:rsid w:val="00C70FEC"/>
    <w:rsid w:val="00C73C54"/>
    <w:rsid w:val="00C7411C"/>
    <w:rsid w:val="00C747B1"/>
    <w:rsid w:val="00C766E3"/>
    <w:rsid w:val="00C76914"/>
    <w:rsid w:val="00C77F54"/>
    <w:rsid w:val="00C80B2F"/>
    <w:rsid w:val="00C81A96"/>
    <w:rsid w:val="00C81FE8"/>
    <w:rsid w:val="00C82E46"/>
    <w:rsid w:val="00C833E1"/>
    <w:rsid w:val="00C8382C"/>
    <w:rsid w:val="00C841C3"/>
    <w:rsid w:val="00C84B6A"/>
    <w:rsid w:val="00C850FC"/>
    <w:rsid w:val="00C854DD"/>
    <w:rsid w:val="00C8566C"/>
    <w:rsid w:val="00C85C06"/>
    <w:rsid w:val="00C8734B"/>
    <w:rsid w:val="00C87811"/>
    <w:rsid w:val="00C91617"/>
    <w:rsid w:val="00C91895"/>
    <w:rsid w:val="00C9298A"/>
    <w:rsid w:val="00C932F9"/>
    <w:rsid w:val="00C939A8"/>
    <w:rsid w:val="00C93A47"/>
    <w:rsid w:val="00C94B10"/>
    <w:rsid w:val="00C94BB8"/>
    <w:rsid w:val="00C951F3"/>
    <w:rsid w:val="00C9555A"/>
    <w:rsid w:val="00C97645"/>
    <w:rsid w:val="00C97922"/>
    <w:rsid w:val="00CA00B9"/>
    <w:rsid w:val="00CA03C3"/>
    <w:rsid w:val="00CA0DB4"/>
    <w:rsid w:val="00CA2AD6"/>
    <w:rsid w:val="00CA2B83"/>
    <w:rsid w:val="00CA2BE0"/>
    <w:rsid w:val="00CA3B17"/>
    <w:rsid w:val="00CA3D2C"/>
    <w:rsid w:val="00CA421B"/>
    <w:rsid w:val="00CA464B"/>
    <w:rsid w:val="00CA535A"/>
    <w:rsid w:val="00CA7FE4"/>
    <w:rsid w:val="00CB067B"/>
    <w:rsid w:val="00CB07FF"/>
    <w:rsid w:val="00CB0A17"/>
    <w:rsid w:val="00CB19FA"/>
    <w:rsid w:val="00CB1A9B"/>
    <w:rsid w:val="00CB1DC4"/>
    <w:rsid w:val="00CB251D"/>
    <w:rsid w:val="00CB2B91"/>
    <w:rsid w:val="00CB37D1"/>
    <w:rsid w:val="00CB3930"/>
    <w:rsid w:val="00CB3AD1"/>
    <w:rsid w:val="00CB6951"/>
    <w:rsid w:val="00CB6F21"/>
    <w:rsid w:val="00CC0593"/>
    <w:rsid w:val="00CC1394"/>
    <w:rsid w:val="00CC257D"/>
    <w:rsid w:val="00CC2C53"/>
    <w:rsid w:val="00CC3820"/>
    <w:rsid w:val="00CC48C7"/>
    <w:rsid w:val="00CC4935"/>
    <w:rsid w:val="00CC4C02"/>
    <w:rsid w:val="00CC4C4F"/>
    <w:rsid w:val="00CC51FC"/>
    <w:rsid w:val="00CC59AA"/>
    <w:rsid w:val="00CC63FF"/>
    <w:rsid w:val="00CC65BF"/>
    <w:rsid w:val="00CD075D"/>
    <w:rsid w:val="00CD10C1"/>
    <w:rsid w:val="00CD114A"/>
    <w:rsid w:val="00CD16C3"/>
    <w:rsid w:val="00CD43B8"/>
    <w:rsid w:val="00CD47F7"/>
    <w:rsid w:val="00CD5478"/>
    <w:rsid w:val="00CD7FA0"/>
    <w:rsid w:val="00CE002F"/>
    <w:rsid w:val="00CE191A"/>
    <w:rsid w:val="00CE21B1"/>
    <w:rsid w:val="00CE21D8"/>
    <w:rsid w:val="00CE2792"/>
    <w:rsid w:val="00CE31AD"/>
    <w:rsid w:val="00CE3211"/>
    <w:rsid w:val="00CE387A"/>
    <w:rsid w:val="00CE65C2"/>
    <w:rsid w:val="00CE7519"/>
    <w:rsid w:val="00CE77E2"/>
    <w:rsid w:val="00CF093B"/>
    <w:rsid w:val="00CF09A3"/>
    <w:rsid w:val="00CF0CCB"/>
    <w:rsid w:val="00CF10E0"/>
    <w:rsid w:val="00CF3CB4"/>
    <w:rsid w:val="00CF40E9"/>
    <w:rsid w:val="00CF43CF"/>
    <w:rsid w:val="00CF52FC"/>
    <w:rsid w:val="00CF5832"/>
    <w:rsid w:val="00CF612D"/>
    <w:rsid w:val="00CF7B0E"/>
    <w:rsid w:val="00CF7E44"/>
    <w:rsid w:val="00D0023E"/>
    <w:rsid w:val="00D0108E"/>
    <w:rsid w:val="00D02545"/>
    <w:rsid w:val="00D03D43"/>
    <w:rsid w:val="00D059E9"/>
    <w:rsid w:val="00D05DD3"/>
    <w:rsid w:val="00D071C0"/>
    <w:rsid w:val="00D109B5"/>
    <w:rsid w:val="00D10CAC"/>
    <w:rsid w:val="00D143D4"/>
    <w:rsid w:val="00D144CC"/>
    <w:rsid w:val="00D14678"/>
    <w:rsid w:val="00D17C49"/>
    <w:rsid w:val="00D20032"/>
    <w:rsid w:val="00D20B5A"/>
    <w:rsid w:val="00D20C45"/>
    <w:rsid w:val="00D216EC"/>
    <w:rsid w:val="00D216F7"/>
    <w:rsid w:val="00D21EED"/>
    <w:rsid w:val="00D22CE3"/>
    <w:rsid w:val="00D230FD"/>
    <w:rsid w:val="00D235B8"/>
    <w:rsid w:val="00D235FD"/>
    <w:rsid w:val="00D23D3E"/>
    <w:rsid w:val="00D248A1"/>
    <w:rsid w:val="00D2631A"/>
    <w:rsid w:val="00D269BE"/>
    <w:rsid w:val="00D26AA2"/>
    <w:rsid w:val="00D2700F"/>
    <w:rsid w:val="00D27110"/>
    <w:rsid w:val="00D2724A"/>
    <w:rsid w:val="00D2724E"/>
    <w:rsid w:val="00D274CC"/>
    <w:rsid w:val="00D30426"/>
    <w:rsid w:val="00D3062F"/>
    <w:rsid w:val="00D317F4"/>
    <w:rsid w:val="00D31A42"/>
    <w:rsid w:val="00D32CF0"/>
    <w:rsid w:val="00D35124"/>
    <w:rsid w:val="00D35650"/>
    <w:rsid w:val="00D360CD"/>
    <w:rsid w:val="00D367F8"/>
    <w:rsid w:val="00D36E9E"/>
    <w:rsid w:val="00D40A80"/>
    <w:rsid w:val="00D41B8C"/>
    <w:rsid w:val="00D4259E"/>
    <w:rsid w:val="00D42DB8"/>
    <w:rsid w:val="00D43CD3"/>
    <w:rsid w:val="00D43D02"/>
    <w:rsid w:val="00D44FBB"/>
    <w:rsid w:val="00D45F5D"/>
    <w:rsid w:val="00D4787C"/>
    <w:rsid w:val="00D47FF1"/>
    <w:rsid w:val="00D5007F"/>
    <w:rsid w:val="00D504B2"/>
    <w:rsid w:val="00D50F3C"/>
    <w:rsid w:val="00D51396"/>
    <w:rsid w:val="00D5295D"/>
    <w:rsid w:val="00D52ABC"/>
    <w:rsid w:val="00D52CA3"/>
    <w:rsid w:val="00D539A6"/>
    <w:rsid w:val="00D55854"/>
    <w:rsid w:val="00D570A7"/>
    <w:rsid w:val="00D574A9"/>
    <w:rsid w:val="00D57FE6"/>
    <w:rsid w:val="00D60119"/>
    <w:rsid w:val="00D60741"/>
    <w:rsid w:val="00D62DC9"/>
    <w:rsid w:val="00D634E8"/>
    <w:rsid w:val="00D6407E"/>
    <w:rsid w:val="00D647D5"/>
    <w:rsid w:val="00D65206"/>
    <w:rsid w:val="00D667AB"/>
    <w:rsid w:val="00D66E5D"/>
    <w:rsid w:val="00D674F7"/>
    <w:rsid w:val="00D702F9"/>
    <w:rsid w:val="00D70B2B"/>
    <w:rsid w:val="00D712FD"/>
    <w:rsid w:val="00D72468"/>
    <w:rsid w:val="00D7258D"/>
    <w:rsid w:val="00D72D49"/>
    <w:rsid w:val="00D74180"/>
    <w:rsid w:val="00D77116"/>
    <w:rsid w:val="00D77213"/>
    <w:rsid w:val="00D7775E"/>
    <w:rsid w:val="00D77AB2"/>
    <w:rsid w:val="00D80911"/>
    <w:rsid w:val="00D80FA8"/>
    <w:rsid w:val="00D810BE"/>
    <w:rsid w:val="00D81A14"/>
    <w:rsid w:val="00D832DD"/>
    <w:rsid w:val="00D84624"/>
    <w:rsid w:val="00D85005"/>
    <w:rsid w:val="00D8659F"/>
    <w:rsid w:val="00D875A8"/>
    <w:rsid w:val="00D91B67"/>
    <w:rsid w:val="00D923DF"/>
    <w:rsid w:val="00D93B10"/>
    <w:rsid w:val="00D94312"/>
    <w:rsid w:val="00D949BF"/>
    <w:rsid w:val="00D955D6"/>
    <w:rsid w:val="00D963B3"/>
    <w:rsid w:val="00D966BA"/>
    <w:rsid w:val="00D968D7"/>
    <w:rsid w:val="00D96DCE"/>
    <w:rsid w:val="00D975E4"/>
    <w:rsid w:val="00D97657"/>
    <w:rsid w:val="00DA04C2"/>
    <w:rsid w:val="00DA072E"/>
    <w:rsid w:val="00DA1E86"/>
    <w:rsid w:val="00DA218F"/>
    <w:rsid w:val="00DA2741"/>
    <w:rsid w:val="00DA39EE"/>
    <w:rsid w:val="00DA3B7B"/>
    <w:rsid w:val="00DA4A1D"/>
    <w:rsid w:val="00DA4DE6"/>
    <w:rsid w:val="00DA692B"/>
    <w:rsid w:val="00DA695A"/>
    <w:rsid w:val="00DA6D05"/>
    <w:rsid w:val="00DA7252"/>
    <w:rsid w:val="00DA79EB"/>
    <w:rsid w:val="00DB06B8"/>
    <w:rsid w:val="00DB11D6"/>
    <w:rsid w:val="00DB22F9"/>
    <w:rsid w:val="00DB27C1"/>
    <w:rsid w:val="00DB360B"/>
    <w:rsid w:val="00DB42F4"/>
    <w:rsid w:val="00DB5067"/>
    <w:rsid w:val="00DB696C"/>
    <w:rsid w:val="00DB7580"/>
    <w:rsid w:val="00DB7A52"/>
    <w:rsid w:val="00DB7E76"/>
    <w:rsid w:val="00DC0932"/>
    <w:rsid w:val="00DC11C0"/>
    <w:rsid w:val="00DC171F"/>
    <w:rsid w:val="00DC1AEE"/>
    <w:rsid w:val="00DC3466"/>
    <w:rsid w:val="00DC3B57"/>
    <w:rsid w:val="00DC551F"/>
    <w:rsid w:val="00DC5B4F"/>
    <w:rsid w:val="00DC5F97"/>
    <w:rsid w:val="00DC7345"/>
    <w:rsid w:val="00DC735F"/>
    <w:rsid w:val="00DD0379"/>
    <w:rsid w:val="00DD09C4"/>
    <w:rsid w:val="00DD11CC"/>
    <w:rsid w:val="00DD1377"/>
    <w:rsid w:val="00DD2B3C"/>
    <w:rsid w:val="00DD320A"/>
    <w:rsid w:val="00DD3303"/>
    <w:rsid w:val="00DD4171"/>
    <w:rsid w:val="00DD4F81"/>
    <w:rsid w:val="00DD5654"/>
    <w:rsid w:val="00DE114D"/>
    <w:rsid w:val="00DE1885"/>
    <w:rsid w:val="00DE271C"/>
    <w:rsid w:val="00DE395E"/>
    <w:rsid w:val="00DE4697"/>
    <w:rsid w:val="00DE4F77"/>
    <w:rsid w:val="00DE64FA"/>
    <w:rsid w:val="00DE6609"/>
    <w:rsid w:val="00DE68FE"/>
    <w:rsid w:val="00DE76DE"/>
    <w:rsid w:val="00DF05E0"/>
    <w:rsid w:val="00DF0AF7"/>
    <w:rsid w:val="00DF14CE"/>
    <w:rsid w:val="00DF15E6"/>
    <w:rsid w:val="00DF167A"/>
    <w:rsid w:val="00DF1DF3"/>
    <w:rsid w:val="00DF1F6D"/>
    <w:rsid w:val="00DF396E"/>
    <w:rsid w:val="00DF3B0E"/>
    <w:rsid w:val="00DF3FA8"/>
    <w:rsid w:val="00DF4C3E"/>
    <w:rsid w:val="00DF5C7B"/>
    <w:rsid w:val="00DF5C8B"/>
    <w:rsid w:val="00DF719E"/>
    <w:rsid w:val="00DF7746"/>
    <w:rsid w:val="00E00028"/>
    <w:rsid w:val="00E00B05"/>
    <w:rsid w:val="00E00D18"/>
    <w:rsid w:val="00E01619"/>
    <w:rsid w:val="00E0286F"/>
    <w:rsid w:val="00E02DCE"/>
    <w:rsid w:val="00E03B77"/>
    <w:rsid w:val="00E03BF3"/>
    <w:rsid w:val="00E04D9F"/>
    <w:rsid w:val="00E050D0"/>
    <w:rsid w:val="00E054DC"/>
    <w:rsid w:val="00E071F0"/>
    <w:rsid w:val="00E07356"/>
    <w:rsid w:val="00E074A4"/>
    <w:rsid w:val="00E07DD8"/>
    <w:rsid w:val="00E12220"/>
    <w:rsid w:val="00E13D33"/>
    <w:rsid w:val="00E13D46"/>
    <w:rsid w:val="00E15326"/>
    <w:rsid w:val="00E153AE"/>
    <w:rsid w:val="00E15A4A"/>
    <w:rsid w:val="00E174C4"/>
    <w:rsid w:val="00E17C35"/>
    <w:rsid w:val="00E17F9A"/>
    <w:rsid w:val="00E20588"/>
    <w:rsid w:val="00E20D16"/>
    <w:rsid w:val="00E215FE"/>
    <w:rsid w:val="00E22A76"/>
    <w:rsid w:val="00E22CEE"/>
    <w:rsid w:val="00E22D90"/>
    <w:rsid w:val="00E23743"/>
    <w:rsid w:val="00E243EB"/>
    <w:rsid w:val="00E2557D"/>
    <w:rsid w:val="00E25E66"/>
    <w:rsid w:val="00E262CE"/>
    <w:rsid w:val="00E265BC"/>
    <w:rsid w:val="00E2694B"/>
    <w:rsid w:val="00E27451"/>
    <w:rsid w:val="00E30505"/>
    <w:rsid w:val="00E30F5F"/>
    <w:rsid w:val="00E31BC4"/>
    <w:rsid w:val="00E324D0"/>
    <w:rsid w:val="00E33C35"/>
    <w:rsid w:val="00E33E2B"/>
    <w:rsid w:val="00E3459C"/>
    <w:rsid w:val="00E359A3"/>
    <w:rsid w:val="00E369B4"/>
    <w:rsid w:val="00E36E3B"/>
    <w:rsid w:val="00E3764F"/>
    <w:rsid w:val="00E377D4"/>
    <w:rsid w:val="00E41830"/>
    <w:rsid w:val="00E43D67"/>
    <w:rsid w:val="00E442C2"/>
    <w:rsid w:val="00E45320"/>
    <w:rsid w:val="00E45737"/>
    <w:rsid w:val="00E46742"/>
    <w:rsid w:val="00E47BF4"/>
    <w:rsid w:val="00E47F08"/>
    <w:rsid w:val="00E51367"/>
    <w:rsid w:val="00E514DC"/>
    <w:rsid w:val="00E51822"/>
    <w:rsid w:val="00E52610"/>
    <w:rsid w:val="00E5398C"/>
    <w:rsid w:val="00E54ACC"/>
    <w:rsid w:val="00E54BBE"/>
    <w:rsid w:val="00E55A7B"/>
    <w:rsid w:val="00E55C0F"/>
    <w:rsid w:val="00E57100"/>
    <w:rsid w:val="00E579A7"/>
    <w:rsid w:val="00E57ACD"/>
    <w:rsid w:val="00E600D6"/>
    <w:rsid w:val="00E60804"/>
    <w:rsid w:val="00E60D37"/>
    <w:rsid w:val="00E6141A"/>
    <w:rsid w:val="00E61635"/>
    <w:rsid w:val="00E624C8"/>
    <w:rsid w:val="00E62774"/>
    <w:rsid w:val="00E6316D"/>
    <w:rsid w:val="00E640C8"/>
    <w:rsid w:val="00E64C93"/>
    <w:rsid w:val="00E65212"/>
    <w:rsid w:val="00E658AD"/>
    <w:rsid w:val="00E65ABA"/>
    <w:rsid w:val="00E66DFA"/>
    <w:rsid w:val="00E67B2B"/>
    <w:rsid w:val="00E70F85"/>
    <w:rsid w:val="00E71137"/>
    <w:rsid w:val="00E71B4F"/>
    <w:rsid w:val="00E7317E"/>
    <w:rsid w:val="00E73626"/>
    <w:rsid w:val="00E74C89"/>
    <w:rsid w:val="00E74FEB"/>
    <w:rsid w:val="00E75B3B"/>
    <w:rsid w:val="00E7628C"/>
    <w:rsid w:val="00E76A4F"/>
    <w:rsid w:val="00E76B45"/>
    <w:rsid w:val="00E777B5"/>
    <w:rsid w:val="00E80383"/>
    <w:rsid w:val="00E8155D"/>
    <w:rsid w:val="00E81BF0"/>
    <w:rsid w:val="00E8397D"/>
    <w:rsid w:val="00E84196"/>
    <w:rsid w:val="00E856E6"/>
    <w:rsid w:val="00E8646A"/>
    <w:rsid w:val="00E8762F"/>
    <w:rsid w:val="00E90156"/>
    <w:rsid w:val="00E9076A"/>
    <w:rsid w:val="00E92C4B"/>
    <w:rsid w:val="00E935A9"/>
    <w:rsid w:val="00E935D9"/>
    <w:rsid w:val="00E93AB7"/>
    <w:rsid w:val="00E94C38"/>
    <w:rsid w:val="00E955C4"/>
    <w:rsid w:val="00E96246"/>
    <w:rsid w:val="00E966A6"/>
    <w:rsid w:val="00E9785A"/>
    <w:rsid w:val="00EA14B7"/>
    <w:rsid w:val="00EA1C49"/>
    <w:rsid w:val="00EA3355"/>
    <w:rsid w:val="00EA3597"/>
    <w:rsid w:val="00EA3A19"/>
    <w:rsid w:val="00EA3FC9"/>
    <w:rsid w:val="00EA41C6"/>
    <w:rsid w:val="00EA4F36"/>
    <w:rsid w:val="00EA5B83"/>
    <w:rsid w:val="00EA7DEA"/>
    <w:rsid w:val="00EB173D"/>
    <w:rsid w:val="00EB1DE0"/>
    <w:rsid w:val="00EB2294"/>
    <w:rsid w:val="00EB232D"/>
    <w:rsid w:val="00EB4420"/>
    <w:rsid w:val="00EB5739"/>
    <w:rsid w:val="00EB590A"/>
    <w:rsid w:val="00EB6B9A"/>
    <w:rsid w:val="00EC0D16"/>
    <w:rsid w:val="00EC0FCA"/>
    <w:rsid w:val="00EC1678"/>
    <w:rsid w:val="00EC189D"/>
    <w:rsid w:val="00EC21AD"/>
    <w:rsid w:val="00EC2B5E"/>
    <w:rsid w:val="00EC3D4E"/>
    <w:rsid w:val="00EC4416"/>
    <w:rsid w:val="00EC534F"/>
    <w:rsid w:val="00EC5734"/>
    <w:rsid w:val="00EC57D0"/>
    <w:rsid w:val="00EC6BB4"/>
    <w:rsid w:val="00EC7A63"/>
    <w:rsid w:val="00EC7B6B"/>
    <w:rsid w:val="00EC7F39"/>
    <w:rsid w:val="00ED17B7"/>
    <w:rsid w:val="00ED1FBA"/>
    <w:rsid w:val="00ED241D"/>
    <w:rsid w:val="00ED26B6"/>
    <w:rsid w:val="00ED3253"/>
    <w:rsid w:val="00ED3A55"/>
    <w:rsid w:val="00ED4277"/>
    <w:rsid w:val="00ED4A38"/>
    <w:rsid w:val="00ED4FCA"/>
    <w:rsid w:val="00ED51A0"/>
    <w:rsid w:val="00ED52C2"/>
    <w:rsid w:val="00ED58D7"/>
    <w:rsid w:val="00ED6CFB"/>
    <w:rsid w:val="00ED6E28"/>
    <w:rsid w:val="00ED7A34"/>
    <w:rsid w:val="00ED7CF8"/>
    <w:rsid w:val="00ED7E0E"/>
    <w:rsid w:val="00EE0468"/>
    <w:rsid w:val="00EE2DF5"/>
    <w:rsid w:val="00EE561F"/>
    <w:rsid w:val="00EE6913"/>
    <w:rsid w:val="00EE6B55"/>
    <w:rsid w:val="00EE7043"/>
    <w:rsid w:val="00EE760A"/>
    <w:rsid w:val="00EF0577"/>
    <w:rsid w:val="00EF2BB0"/>
    <w:rsid w:val="00EF451A"/>
    <w:rsid w:val="00EF507A"/>
    <w:rsid w:val="00EF53F5"/>
    <w:rsid w:val="00EF6CA0"/>
    <w:rsid w:val="00EF72CB"/>
    <w:rsid w:val="00EF7866"/>
    <w:rsid w:val="00EF7D2A"/>
    <w:rsid w:val="00F01378"/>
    <w:rsid w:val="00F06105"/>
    <w:rsid w:val="00F06D21"/>
    <w:rsid w:val="00F06EB9"/>
    <w:rsid w:val="00F106A0"/>
    <w:rsid w:val="00F10772"/>
    <w:rsid w:val="00F11E85"/>
    <w:rsid w:val="00F12023"/>
    <w:rsid w:val="00F14657"/>
    <w:rsid w:val="00F1470D"/>
    <w:rsid w:val="00F15579"/>
    <w:rsid w:val="00F15827"/>
    <w:rsid w:val="00F158FD"/>
    <w:rsid w:val="00F15D8B"/>
    <w:rsid w:val="00F162DC"/>
    <w:rsid w:val="00F164F7"/>
    <w:rsid w:val="00F16A70"/>
    <w:rsid w:val="00F17390"/>
    <w:rsid w:val="00F1746E"/>
    <w:rsid w:val="00F202E9"/>
    <w:rsid w:val="00F206FC"/>
    <w:rsid w:val="00F223C1"/>
    <w:rsid w:val="00F227EB"/>
    <w:rsid w:val="00F246D5"/>
    <w:rsid w:val="00F261D6"/>
    <w:rsid w:val="00F268B2"/>
    <w:rsid w:val="00F27105"/>
    <w:rsid w:val="00F27CB8"/>
    <w:rsid w:val="00F27DFA"/>
    <w:rsid w:val="00F27E15"/>
    <w:rsid w:val="00F32CA9"/>
    <w:rsid w:val="00F331B0"/>
    <w:rsid w:val="00F33B8F"/>
    <w:rsid w:val="00F33EC6"/>
    <w:rsid w:val="00F349E6"/>
    <w:rsid w:val="00F35313"/>
    <w:rsid w:val="00F37192"/>
    <w:rsid w:val="00F379F7"/>
    <w:rsid w:val="00F37A8D"/>
    <w:rsid w:val="00F41881"/>
    <w:rsid w:val="00F41A75"/>
    <w:rsid w:val="00F42215"/>
    <w:rsid w:val="00F42B59"/>
    <w:rsid w:val="00F43E1F"/>
    <w:rsid w:val="00F44BF6"/>
    <w:rsid w:val="00F44CE9"/>
    <w:rsid w:val="00F46627"/>
    <w:rsid w:val="00F46EBA"/>
    <w:rsid w:val="00F4703D"/>
    <w:rsid w:val="00F4779D"/>
    <w:rsid w:val="00F47A43"/>
    <w:rsid w:val="00F5002C"/>
    <w:rsid w:val="00F50D8A"/>
    <w:rsid w:val="00F51758"/>
    <w:rsid w:val="00F53643"/>
    <w:rsid w:val="00F53C1B"/>
    <w:rsid w:val="00F54EEE"/>
    <w:rsid w:val="00F567CF"/>
    <w:rsid w:val="00F569A7"/>
    <w:rsid w:val="00F56E96"/>
    <w:rsid w:val="00F57E0C"/>
    <w:rsid w:val="00F603DD"/>
    <w:rsid w:val="00F60475"/>
    <w:rsid w:val="00F604C2"/>
    <w:rsid w:val="00F60555"/>
    <w:rsid w:val="00F62C03"/>
    <w:rsid w:val="00F6355F"/>
    <w:rsid w:val="00F6395F"/>
    <w:rsid w:val="00F63CEF"/>
    <w:rsid w:val="00F64382"/>
    <w:rsid w:val="00F649D3"/>
    <w:rsid w:val="00F651F7"/>
    <w:rsid w:val="00F66559"/>
    <w:rsid w:val="00F6672A"/>
    <w:rsid w:val="00F70250"/>
    <w:rsid w:val="00F721F1"/>
    <w:rsid w:val="00F722FA"/>
    <w:rsid w:val="00F72D4F"/>
    <w:rsid w:val="00F738BB"/>
    <w:rsid w:val="00F73DC4"/>
    <w:rsid w:val="00F73EA4"/>
    <w:rsid w:val="00F74B9D"/>
    <w:rsid w:val="00F7543B"/>
    <w:rsid w:val="00F75527"/>
    <w:rsid w:val="00F757D6"/>
    <w:rsid w:val="00F75F42"/>
    <w:rsid w:val="00F75F52"/>
    <w:rsid w:val="00F7672D"/>
    <w:rsid w:val="00F7675D"/>
    <w:rsid w:val="00F768FC"/>
    <w:rsid w:val="00F7790A"/>
    <w:rsid w:val="00F77A61"/>
    <w:rsid w:val="00F77A86"/>
    <w:rsid w:val="00F77F27"/>
    <w:rsid w:val="00F80410"/>
    <w:rsid w:val="00F81FDE"/>
    <w:rsid w:val="00F83F2A"/>
    <w:rsid w:val="00F847B4"/>
    <w:rsid w:val="00F84BA9"/>
    <w:rsid w:val="00F856C5"/>
    <w:rsid w:val="00F856F3"/>
    <w:rsid w:val="00F86074"/>
    <w:rsid w:val="00F86E93"/>
    <w:rsid w:val="00F90EF3"/>
    <w:rsid w:val="00F92985"/>
    <w:rsid w:val="00F92A31"/>
    <w:rsid w:val="00F9592E"/>
    <w:rsid w:val="00F97173"/>
    <w:rsid w:val="00FA0DB4"/>
    <w:rsid w:val="00FA36A8"/>
    <w:rsid w:val="00FA4A03"/>
    <w:rsid w:val="00FA5A36"/>
    <w:rsid w:val="00FA5CB0"/>
    <w:rsid w:val="00FA6D7A"/>
    <w:rsid w:val="00FA7696"/>
    <w:rsid w:val="00FB01AD"/>
    <w:rsid w:val="00FB10D1"/>
    <w:rsid w:val="00FB1AF9"/>
    <w:rsid w:val="00FB289F"/>
    <w:rsid w:val="00FB2A1E"/>
    <w:rsid w:val="00FB3853"/>
    <w:rsid w:val="00FB4044"/>
    <w:rsid w:val="00FB63A0"/>
    <w:rsid w:val="00FB7E49"/>
    <w:rsid w:val="00FC0E39"/>
    <w:rsid w:val="00FC1204"/>
    <w:rsid w:val="00FC145C"/>
    <w:rsid w:val="00FC387E"/>
    <w:rsid w:val="00FC39E6"/>
    <w:rsid w:val="00FC4126"/>
    <w:rsid w:val="00FC4A4D"/>
    <w:rsid w:val="00FC5130"/>
    <w:rsid w:val="00FC58EC"/>
    <w:rsid w:val="00FC799D"/>
    <w:rsid w:val="00FD12FA"/>
    <w:rsid w:val="00FD1586"/>
    <w:rsid w:val="00FD1D78"/>
    <w:rsid w:val="00FD3124"/>
    <w:rsid w:val="00FD3B16"/>
    <w:rsid w:val="00FD3B8E"/>
    <w:rsid w:val="00FD45EC"/>
    <w:rsid w:val="00FD5D0F"/>
    <w:rsid w:val="00FD5DAD"/>
    <w:rsid w:val="00FD6363"/>
    <w:rsid w:val="00FD6F06"/>
    <w:rsid w:val="00FD76CC"/>
    <w:rsid w:val="00FE01E0"/>
    <w:rsid w:val="00FE0601"/>
    <w:rsid w:val="00FE0D8D"/>
    <w:rsid w:val="00FE2907"/>
    <w:rsid w:val="00FE3585"/>
    <w:rsid w:val="00FE38C0"/>
    <w:rsid w:val="00FE4B45"/>
    <w:rsid w:val="00FE7360"/>
    <w:rsid w:val="00FF0775"/>
    <w:rsid w:val="00FF2971"/>
    <w:rsid w:val="00FF3FDD"/>
    <w:rsid w:val="00FF4131"/>
    <w:rsid w:val="00FF4A06"/>
    <w:rsid w:val="00FF4CA8"/>
    <w:rsid w:val="00FF5337"/>
    <w:rsid w:val="00FF5346"/>
    <w:rsid w:val="00FF55E1"/>
    <w:rsid w:val="00FF5A28"/>
    <w:rsid w:val="00FF5D6B"/>
    <w:rsid w:val="00FF6150"/>
    <w:rsid w:val="00FF740F"/>
    <w:rsid w:val="00FF74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EAC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Batang" w:hAnsi="Times New Roman" w:cs="Times New Roman"/>
        <w:sz w:val="22"/>
        <w:szCs w:val="22"/>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96C32"/>
    <w:rPr>
      <w:sz w:val="24"/>
      <w:szCs w:val="24"/>
    </w:rPr>
  </w:style>
  <w:style w:type="paragraph" w:styleId="Nagwek1">
    <w:name w:val="heading 1"/>
    <w:basedOn w:val="Normalny"/>
    <w:next w:val="Normalny"/>
    <w:link w:val="Nagwek1Znak"/>
    <w:autoRedefine/>
    <w:uiPriority w:val="99"/>
    <w:qFormat/>
    <w:rsid w:val="00C36F7C"/>
    <w:pPr>
      <w:numPr>
        <w:numId w:val="1"/>
      </w:numPr>
      <w:shd w:val="clear" w:color="auto" w:fill="FFFFFF"/>
      <w:tabs>
        <w:tab w:val="clear" w:pos="340"/>
        <w:tab w:val="num" w:pos="709"/>
      </w:tabs>
      <w:spacing w:line="276" w:lineRule="auto"/>
      <w:ind w:left="709" w:hanging="709"/>
      <w:jc w:val="both"/>
      <w:outlineLvl w:val="0"/>
    </w:pPr>
    <w:rPr>
      <w:rFonts w:ascii="Verdana" w:hAnsi="Verdana"/>
      <w:b/>
      <w:bCs/>
      <w:kern w:val="16"/>
      <w:sz w:val="18"/>
      <w:szCs w:val="18"/>
    </w:rPr>
  </w:style>
  <w:style w:type="paragraph" w:styleId="Nagwek2">
    <w:name w:val="heading 2"/>
    <w:aliases w:val="ASAPHeading 2,Numbered - 2,h 3,ICL,Heading 2a,H2,PA Major Section,l2,Headline 2,h2,2,headi,heading2,h21,h22,21,kopregel 2,Titre m"/>
    <w:basedOn w:val="Normalny"/>
    <w:next w:val="Normalny"/>
    <w:link w:val="Nagwek2Znak"/>
    <w:autoRedefine/>
    <w:uiPriority w:val="99"/>
    <w:qFormat/>
    <w:rsid w:val="000C05A0"/>
    <w:pPr>
      <w:tabs>
        <w:tab w:val="left" w:pos="709"/>
      </w:tabs>
      <w:spacing w:before="120" w:line="360" w:lineRule="auto"/>
      <w:ind w:left="709" w:hanging="709"/>
      <w:jc w:val="both"/>
      <w:outlineLvl w:val="1"/>
    </w:pPr>
    <w:rPr>
      <w:rFonts w:ascii="Verdana" w:hAnsi="Verdana"/>
      <w:b/>
      <w:bCs/>
      <w:iCs/>
      <w:sz w:val="18"/>
      <w:szCs w:val="18"/>
    </w:rPr>
  </w:style>
  <w:style w:type="paragraph" w:styleId="Nagwek3">
    <w:name w:val="heading 3"/>
    <w:basedOn w:val="Normalny"/>
    <w:next w:val="Normalny"/>
    <w:link w:val="Nagwek3Znak"/>
    <w:uiPriority w:val="99"/>
    <w:qFormat/>
    <w:rsid w:val="0022374E"/>
    <w:pPr>
      <w:keepNext/>
      <w:jc w:val="center"/>
      <w:outlineLvl w:val="2"/>
    </w:pPr>
    <w:rPr>
      <w:rFonts w:ascii="Cambria" w:hAnsi="Cambria"/>
      <w:b/>
      <w:sz w:val="26"/>
      <w:szCs w:val="20"/>
    </w:rPr>
  </w:style>
  <w:style w:type="paragraph" w:styleId="Nagwek4">
    <w:name w:val="heading 4"/>
    <w:basedOn w:val="Normalny"/>
    <w:next w:val="Normalny"/>
    <w:link w:val="Nagwek4Znak"/>
    <w:uiPriority w:val="99"/>
    <w:qFormat/>
    <w:rsid w:val="0022374E"/>
    <w:pPr>
      <w:keepNext/>
      <w:pageBreakBefore/>
      <w:jc w:val="both"/>
      <w:textAlignment w:val="top"/>
      <w:outlineLvl w:val="3"/>
    </w:pPr>
    <w:rPr>
      <w:rFonts w:ascii="Calibri" w:hAnsi="Calibri"/>
      <w:b/>
      <w:sz w:val="28"/>
      <w:szCs w:val="20"/>
    </w:rPr>
  </w:style>
  <w:style w:type="paragraph" w:styleId="Nagwek5">
    <w:name w:val="heading 5"/>
    <w:basedOn w:val="Normalny"/>
    <w:next w:val="Normalny"/>
    <w:link w:val="Nagwek5Znak"/>
    <w:uiPriority w:val="99"/>
    <w:qFormat/>
    <w:rsid w:val="0094712B"/>
    <w:pPr>
      <w:spacing w:before="240" w:after="60"/>
      <w:outlineLvl w:val="4"/>
    </w:pPr>
    <w:rPr>
      <w:rFonts w:ascii="Calibri" w:hAnsi="Calibri"/>
      <w:b/>
      <w:i/>
      <w:sz w:val="26"/>
      <w:szCs w:val="20"/>
    </w:rPr>
  </w:style>
  <w:style w:type="paragraph" w:styleId="Nagwek6">
    <w:name w:val="heading 6"/>
    <w:basedOn w:val="Normalny"/>
    <w:next w:val="Normalny"/>
    <w:link w:val="Nagwek6Znak"/>
    <w:uiPriority w:val="99"/>
    <w:qFormat/>
    <w:rsid w:val="0094712B"/>
    <w:pPr>
      <w:spacing w:before="240" w:after="60"/>
      <w:outlineLvl w:val="5"/>
    </w:pPr>
    <w:rPr>
      <w:rFonts w:ascii="Calibri" w:hAnsi="Calibri"/>
      <w:b/>
      <w:sz w:val="22"/>
      <w:szCs w:val="20"/>
    </w:rPr>
  </w:style>
  <w:style w:type="paragraph" w:styleId="Nagwek7">
    <w:name w:val="heading 7"/>
    <w:basedOn w:val="Normalny"/>
    <w:next w:val="Normalny"/>
    <w:link w:val="Nagwek7Znak"/>
    <w:uiPriority w:val="99"/>
    <w:qFormat/>
    <w:rsid w:val="0022374E"/>
    <w:pPr>
      <w:keepNext/>
      <w:spacing w:line="280" w:lineRule="exact"/>
      <w:jc w:val="both"/>
      <w:outlineLvl w:val="6"/>
    </w:pPr>
    <w:rPr>
      <w:rFonts w:ascii="Calibri" w:hAnsi="Calibri"/>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C36F7C"/>
    <w:rPr>
      <w:rFonts w:ascii="Verdana" w:hAnsi="Verdana"/>
      <w:b/>
      <w:bCs/>
      <w:kern w:val="16"/>
      <w:sz w:val="18"/>
      <w:szCs w:val="18"/>
      <w:shd w:val="clear" w:color="auto" w:fill="FFFFFF"/>
    </w:rPr>
  </w:style>
  <w:style w:type="character" w:customStyle="1" w:styleId="Nagwek2Znak">
    <w:name w:val="Nagłówek 2 Znak"/>
    <w:aliases w:val="ASAPHeading 2 Znak,Numbered - 2 Znak,h 3 Znak,ICL Znak,Heading 2a Znak,H2 Znak,PA Major Section Znak,l2 Znak,Headline 2 Znak,h2 Znak,2 Znak,headi Znak,heading2 Znak,h21 Znak,h22 Znak,21 Znak,kopregel 2 Znak,Titre m Znak"/>
    <w:basedOn w:val="Domylnaczcionkaakapitu"/>
    <w:link w:val="Nagwek2"/>
    <w:uiPriority w:val="99"/>
    <w:locked/>
    <w:rsid w:val="000C05A0"/>
    <w:rPr>
      <w:rFonts w:ascii="Verdana" w:hAnsi="Verdana" w:cs="Times New Roman"/>
      <w:b/>
      <w:sz w:val="18"/>
    </w:rPr>
  </w:style>
  <w:style w:type="character" w:customStyle="1" w:styleId="Nagwek3Znak">
    <w:name w:val="Nagłówek 3 Znak"/>
    <w:basedOn w:val="Domylnaczcionkaakapitu"/>
    <w:link w:val="Nagwek3"/>
    <w:uiPriority w:val="99"/>
    <w:semiHidden/>
    <w:locked/>
    <w:rsid w:val="002C6958"/>
    <w:rPr>
      <w:rFonts w:ascii="Cambria" w:hAnsi="Cambria" w:cs="Times New Roman"/>
      <w:b/>
      <w:sz w:val="26"/>
    </w:rPr>
  </w:style>
  <w:style w:type="character" w:customStyle="1" w:styleId="Nagwek4Znak">
    <w:name w:val="Nagłówek 4 Znak"/>
    <w:basedOn w:val="Domylnaczcionkaakapitu"/>
    <w:link w:val="Nagwek4"/>
    <w:uiPriority w:val="99"/>
    <w:semiHidden/>
    <w:locked/>
    <w:rsid w:val="002C6958"/>
    <w:rPr>
      <w:rFonts w:ascii="Calibri" w:hAnsi="Calibri" w:cs="Times New Roman"/>
      <w:b/>
      <w:sz w:val="28"/>
    </w:rPr>
  </w:style>
  <w:style w:type="character" w:customStyle="1" w:styleId="Nagwek5Znak">
    <w:name w:val="Nagłówek 5 Znak"/>
    <w:basedOn w:val="Domylnaczcionkaakapitu"/>
    <w:link w:val="Nagwek5"/>
    <w:uiPriority w:val="99"/>
    <w:semiHidden/>
    <w:locked/>
    <w:rsid w:val="0094712B"/>
    <w:rPr>
      <w:rFonts w:ascii="Calibri" w:hAnsi="Calibri" w:cs="Times New Roman"/>
      <w:b/>
      <w:i/>
      <w:sz w:val="26"/>
    </w:rPr>
  </w:style>
  <w:style w:type="character" w:customStyle="1" w:styleId="Nagwek6Znak">
    <w:name w:val="Nagłówek 6 Znak"/>
    <w:basedOn w:val="Domylnaczcionkaakapitu"/>
    <w:link w:val="Nagwek6"/>
    <w:uiPriority w:val="99"/>
    <w:semiHidden/>
    <w:locked/>
    <w:rsid w:val="0094712B"/>
    <w:rPr>
      <w:rFonts w:ascii="Calibri" w:hAnsi="Calibri" w:cs="Times New Roman"/>
      <w:b/>
      <w:sz w:val="22"/>
    </w:rPr>
  </w:style>
  <w:style w:type="character" w:customStyle="1" w:styleId="Nagwek7Znak">
    <w:name w:val="Nagłówek 7 Znak"/>
    <w:basedOn w:val="Domylnaczcionkaakapitu"/>
    <w:link w:val="Nagwek7"/>
    <w:uiPriority w:val="99"/>
    <w:semiHidden/>
    <w:locked/>
    <w:rsid w:val="002C6958"/>
    <w:rPr>
      <w:rFonts w:ascii="Calibri" w:hAnsi="Calibri" w:cs="Times New Roman"/>
      <w:sz w:val="24"/>
    </w:rPr>
  </w:style>
  <w:style w:type="paragraph" w:styleId="Nagwek">
    <w:name w:val="header"/>
    <w:aliases w:val="Nagłówek Znak1,Nagłówek Znak Znak,Nagłówek strony Znak Znak,Nagłówek strony Znak1,Nagłówek Znak,Nagłówek strony Znak,Nagłówek strony"/>
    <w:basedOn w:val="Normalny"/>
    <w:link w:val="NagwekZnak2"/>
    <w:uiPriority w:val="99"/>
    <w:rsid w:val="00E22A76"/>
    <w:pPr>
      <w:tabs>
        <w:tab w:val="center" w:pos="4536"/>
        <w:tab w:val="right" w:pos="9072"/>
      </w:tabs>
    </w:pPr>
    <w:rPr>
      <w:szCs w:val="20"/>
    </w:rPr>
  </w:style>
  <w:style w:type="character" w:customStyle="1" w:styleId="NagwekZnak2">
    <w:name w:val="Nagłówek Znak2"/>
    <w:aliases w:val="Nagłówek Znak1 Znak,Nagłówek Znak Znak Znak,Nagłówek strony Znak Znak Znak,Nagłówek strony Znak1 Znak,Nagłówek Znak Znak1,Nagłówek strony Znak Znak2,Nagłówek strony Znak2"/>
    <w:basedOn w:val="Domylnaczcionkaakapitu"/>
    <w:link w:val="Nagwek"/>
    <w:uiPriority w:val="99"/>
    <w:locked/>
    <w:rsid w:val="000605C8"/>
    <w:rPr>
      <w:rFonts w:cs="Times New Roman"/>
      <w:sz w:val="24"/>
      <w:lang w:val="pl-PL" w:eastAsia="pl-PL"/>
    </w:rPr>
  </w:style>
  <w:style w:type="paragraph" w:styleId="Stopka">
    <w:name w:val="footer"/>
    <w:basedOn w:val="Normalny"/>
    <w:link w:val="StopkaZnak"/>
    <w:uiPriority w:val="99"/>
    <w:rsid w:val="00E22A76"/>
    <w:pPr>
      <w:tabs>
        <w:tab w:val="center" w:pos="4536"/>
        <w:tab w:val="right" w:pos="9072"/>
      </w:tabs>
    </w:pPr>
    <w:rPr>
      <w:szCs w:val="20"/>
    </w:rPr>
  </w:style>
  <w:style w:type="character" w:customStyle="1" w:styleId="StopkaZnak">
    <w:name w:val="Stopka Znak"/>
    <w:basedOn w:val="Domylnaczcionkaakapitu"/>
    <w:link w:val="Stopka"/>
    <w:uiPriority w:val="99"/>
    <w:locked/>
    <w:rsid w:val="000350B1"/>
    <w:rPr>
      <w:rFonts w:cs="Times New Roman"/>
      <w:sz w:val="24"/>
      <w:lang w:val="pl-PL" w:eastAsia="pl-PL"/>
    </w:rPr>
  </w:style>
  <w:style w:type="character" w:styleId="Hipercze">
    <w:name w:val="Hyperlink"/>
    <w:basedOn w:val="Domylnaczcionkaakapitu"/>
    <w:uiPriority w:val="99"/>
    <w:rsid w:val="00C97922"/>
    <w:rPr>
      <w:rFonts w:cs="Times New Roman"/>
      <w:color w:val="0000FF"/>
      <w:u w:val="single"/>
    </w:rPr>
  </w:style>
  <w:style w:type="paragraph" w:styleId="NormalnyWeb">
    <w:name w:val="Normal (Web)"/>
    <w:basedOn w:val="Normalny"/>
    <w:uiPriority w:val="99"/>
    <w:rsid w:val="00C97922"/>
    <w:pPr>
      <w:spacing w:before="100" w:beforeAutospacing="1" w:after="100" w:afterAutospacing="1"/>
      <w:jc w:val="both"/>
    </w:pPr>
    <w:rPr>
      <w:sz w:val="20"/>
      <w:szCs w:val="20"/>
    </w:rPr>
  </w:style>
  <w:style w:type="paragraph" w:styleId="Tekstpodstawowy3">
    <w:name w:val="Body Text 3"/>
    <w:basedOn w:val="Normalny"/>
    <w:link w:val="Tekstpodstawowy3Znak"/>
    <w:uiPriority w:val="99"/>
    <w:rsid w:val="00C97922"/>
    <w:rPr>
      <w:sz w:val="16"/>
      <w:szCs w:val="20"/>
    </w:rPr>
  </w:style>
  <w:style w:type="character" w:customStyle="1" w:styleId="Tekstpodstawowy3Znak">
    <w:name w:val="Tekst podstawowy 3 Znak"/>
    <w:basedOn w:val="Domylnaczcionkaakapitu"/>
    <w:link w:val="Tekstpodstawowy3"/>
    <w:uiPriority w:val="99"/>
    <w:semiHidden/>
    <w:locked/>
    <w:rsid w:val="002C6958"/>
    <w:rPr>
      <w:rFonts w:cs="Times New Roman"/>
      <w:sz w:val="16"/>
    </w:rPr>
  </w:style>
  <w:style w:type="character" w:styleId="Numerstrony">
    <w:name w:val="page number"/>
    <w:basedOn w:val="Domylnaczcionkaakapitu"/>
    <w:uiPriority w:val="99"/>
    <w:rsid w:val="000605C8"/>
    <w:rPr>
      <w:rFonts w:cs="Times New Roman"/>
    </w:rPr>
  </w:style>
  <w:style w:type="character" w:customStyle="1" w:styleId="ZnakZnak1">
    <w:name w:val="Znak Znak1"/>
    <w:uiPriority w:val="99"/>
    <w:rsid w:val="00414F5B"/>
    <w:rPr>
      <w:sz w:val="24"/>
      <w:lang w:eastAsia="ar-SA" w:bidi="ar-SA"/>
    </w:rPr>
  </w:style>
  <w:style w:type="paragraph" w:styleId="Spistreci1">
    <w:name w:val="toc 1"/>
    <w:basedOn w:val="Normalny"/>
    <w:next w:val="Normalny"/>
    <w:autoRedefine/>
    <w:uiPriority w:val="99"/>
    <w:rsid w:val="000779F9"/>
    <w:pPr>
      <w:tabs>
        <w:tab w:val="left" w:pos="851"/>
        <w:tab w:val="right" w:leader="dot" w:pos="10490"/>
      </w:tabs>
      <w:spacing w:line="360" w:lineRule="auto"/>
      <w:ind w:left="851" w:hanging="851"/>
    </w:pPr>
    <w:rPr>
      <w:rFonts w:ascii="Verdana" w:hAnsi="Verdana"/>
      <w:sz w:val="18"/>
    </w:rPr>
  </w:style>
  <w:style w:type="paragraph" w:styleId="Spistreci2">
    <w:name w:val="toc 2"/>
    <w:basedOn w:val="Normalny"/>
    <w:next w:val="Normalny"/>
    <w:autoRedefine/>
    <w:uiPriority w:val="99"/>
    <w:rsid w:val="00F57E0C"/>
    <w:pPr>
      <w:tabs>
        <w:tab w:val="left" w:pos="851"/>
        <w:tab w:val="right" w:leader="dot" w:pos="10206"/>
      </w:tabs>
      <w:spacing w:line="360" w:lineRule="auto"/>
      <w:ind w:left="851"/>
    </w:pPr>
    <w:rPr>
      <w:rFonts w:ascii="Verdana" w:hAnsi="Verdana"/>
      <w:noProof/>
      <w:sz w:val="18"/>
      <w:szCs w:val="18"/>
    </w:rPr>
  </w:style>
  <w:style w:type="paragraph" w:styleId="Spistreci3">
    <w:name w:val="toc 3"/>
    <w:basedOn w:val="Normalny"/>
    <w:next w:val="Normalny"/>
    <w:autoRedefine/>
    <w:uiPriority w:val="99"/>
    <w:semiHidden/>
    <w:rsid w:val="006E735D"/>
    <w:pPr>
      <w:ind w:left="480"/>
    </w:pPr>
    <w:rPr>
      <w:rFonts w:ascii="Verdana" w:hAnsi="Verdana"/>
      <w:sz w:val="20"/>
    </w:rPr>
  </w:style>
  <w:style w:type="table" w:styleId="Tabela-Siatka">
    <w:name w:val="Table Grid"/>
    <w:basedOn w:val="Standardowy"/>
    <w:uiPriority w:val="99"/>
    <w:rsid w:val="00D20B5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2">
    <w:name w:val="Body Text 2"/>
    <w:basedOn w:val="Normalny"/>
    <w:link w:val="Tekstpodstawowy2Znak"/>
    <w:uiPriority w:val="99"/>
    <w:rsid w:val="0071519F"/>
    <w:pPr>
      <w:suppressAutoHyphens/>
      <w:spacing w:after="120" w:line="480" w:lineRule="auto"/>
    </w:pPr>
    <w:rPr>
      <w:szCs w:val="20"/>
    </w:rPr>
  </w:style>
  <w:style w:type="character" w:customStyle="1" w:styleId="Tekstpodstawowy2Znak">
    <w:name w:val="Tekst podstawowy 2 Znak"/>
    <w:basedOn w:val="Domylnaczcionkaakapitu"/>
    <w:link w:val="Tekstpodstawowy2"/>
    <w:uiPriority w:val="99"/>
    <w:semiHidden/>
    <w:locked/>
    <w:rsid w:val="002C6958"/>
    <w:rPr>
      <w:rFonts w:cs="Times New Roman"/>
      <w:sz w:val="24"/>
    </w:rPr>
  </w:style>
  <w:style w:type="paragraph" w:customStyle="1" w:styleId="tabulka">
    <w:name w:val="tabulka"/>
    <w:basedOn w:val="Normalny"/>
    <w:uiPriority w:val="99"/>
    <w:rsid w:val="000350B1"/>
    <w:pPr>
      <w:widowControl w:val="0"/>
      <w:suppressAutoHyphens/>
      <w:spacing w:before="120" w:line="240" w:lineRule="exact"/>
      <w:jc w:val="center"/>
    </w:pPr>
    <w:rPr>
      <w:rFonts w:ascii="Arial" w:hAnsi="Arial"/>
      <w:sz w:val="20"/>
      <w:szCs w:val="20"/>
      <w:lang w:val="cs-CZ" w:eastAsia="ar-SA"/>
    </w:rPr>
  </w:style>
  <w:style w:type="paragraph" w:customStyle="1" w:styleId="normaltableau">
    <w:name w:val="normal_tableau"/>
    <w:basedOn w:val="Normalny"/>
    <w:uiPriority w:val="99"/>
    <w:rsid w:val="000350B1"/>
    <w:pPr>
      <w:suppressAutoHyphens/>
      <w:spacing w:before="120" w:after="120"/>
      <w:jc w:val="both"/>
    </w:pPr>
    <w:rPr>
      <w:rFonts w:ascii="Optima" w:hAnsi="Optima"/>
      <w:sz w:val="22"/>
      <w:szCs w:val="20"/>
      <w:lang w:val="en-GB" w:eastAsia="ar-SA"/>
    </w:rPr>
  </w:style>
  <w:style w:type="paragraph" w:styleId="Wcicienormalne">
    <w:name w:val="Normal Indent"/>
    <w:basedOn w:val="Normalny"/>
    <w:uiPriority w:val="99"/>
    <w:rsid w:val="000350B1"/>
    <w:pPr>
      <w:ind w:left="708"/>
    </w:pPr>
    <w:rPr>
      <w:rFonts w:ascii="Arial" w:hAnsi="Arial"/>
      <w:sz w:val="20"/>
      <w:szCs w:val="20"/>
      <w:lang w:val="en-GB"/>
    </w:rPr>
  </w:style>
  <w:style w:type="paragraph" w:customStyle="1" w:styleId="Default">
    <w:name w:val="Default"/>
    <w:uiPriority w:val="99"/>
    <w:rsid w:val="00317B08"/>
    <w:pPr>
      <w:autoSpaceDE w:val="0"/>
      <w:autoSpaceDN w:val="0"/>
      <w:adjustRightInd w:val="0"/>
    </w:pPr>
    <w:rPr>
      <w:color w:val="000000"/>
      <w:sz w:val="24"/>
      <w:szCs w:val="24"/>
      <w:lang w:eastAsia="en-US"/>
    </w:rPr>
  </w:style>
  <w:style w:type="paragraph" w:styleId="Tekstpodstawowywcity">
    <w:name w:val="Body Text Indent"/>
    <w:basedOn w:val="Normalny"/>
    <w:link w:val="TekstpodstawowywcityZnak"/>
    <w:uiPriority w:val="99"/>
    <w:rsid w:val="0073789B"/>
    <w:pPr>
      <w:spacing w:after="120"/>
      <w:ind w:left="283"/>
    </w:pPr>
    <w:rPr>
      <w:szCs w:val="20"/>
    </w:rPr>
  </w:style>
  <w:style w:type="character" w:customStyle="1" w:styleId="TekstpodstawowywcityZnak">
    <w:name w:val="Tekst podstawowy wcięty Znak"/>
    <w:basedOn w:val="Domylnaczcionkaakapitu"/>
    <w:link w:val="Tekstpodstawowywcity"/>
    <w:uiPriority w:val="99"/>
    <w:semiHidden/>
    <w:locked/>
    <w:rsid w:val="002C6958"/>
    <w:rPr>
      <w:rFonts w:cs="Times New Roman"/>
      <w:sz w:val="24"/>
    </w:rPr>
  </w:style>
  <w:style w:type="paragraph" w:styleId="Tekstpodstawowywcity2">
    <w:name w:val="Body Text Indent 2"/>
    <w:basedOn w:val="Normalny"/>
    <w:link w:val="Tekstpodstawowywcity2Znak"/>
    <w:uiPriority w:val="99"/>
    <w:rsid w:val="0022374E"/>
    <w:pPr>
      <w:ind w:left="290"/>
      <w:jc w:val="both"/>
    </w:pPr>
    <w:rPr>
      <w:szCs w:val="20"/>
    </w:rPr>
  </w:style>
  <w:style w:type="character" w:customStyle="1" w:styleId="Tekstpodstawowywcity2Znak">
    <w:name w:val="Tekst podstawowy wcięty 2 Znak"/>
    <w:basedOn w:val="Domylnaczcionkaakapitu"/>
    <w:link w:val="Tekstpodstawowywcity2"/>
    <w:uiPriority w:val="99"/>
    <w:semiHidden/>
    <w:locked/>
    <w:rsid w:val="002C6958"/>
    <w:rPr>
      <w:rFonts w:cs="Times New Roman"/>
      <w:sz w:val="24"/>
    </w:rPr>
  </w:style>
  <w:style w:type="paragraph" w:customStyle="1" w:styleId="Tekstpodstawowy21">
    <w:name w:val="Tekst podstawowy 21"/>
    <w:basedOn w:val="Normalny"/>
    <w:uiPriority w:val="99"/>
    <w:rsid w:val="0022374E"/>
    <w:pPr>
      <w:overflowPunct w:val="0"/>
      <w:autoSpaceDE w:val="0"/>
      <w:autoSpaceDN w:val="0"/>
      <w:adjustRightInd w:val="0"/>
      <w:ind w:left="1080"/>
      <w:jc w:val="both"/>
      <w:textAlignment w:val="baseline"/>
    </w:pPr>
    <w:rPr>
      <w:sz w:val="22"/>
      <w:szCs w:val="20"/>
    </w:rPr>
  </w:style>
  <w:style w:type="paragraph" w:customStyle="1" w:styleId="Tekstpodstawowy31">
    <w:name w:val="Tekst podstawowy 31"/>
    <w:basedOn w:val="Normalny"/>
    <w:uiPriority w:val="99"/>
    <w:rsid w:val="0022374E"/>
    <w:pPr>
      <w:overflowPunct w:val="0"/>
      <w:autoSpaceDE w:val="0"/>
      <w:autoSpaceDN w:val="0"/>
      <w:adjustRightInd w:val="0"/>
      <w:jc w:val="both"/>
      <w:textAlignment w:val="baseline"/>
    </w:pPr>
    <w:rPr>
      <w:color w:val="000000"/>
      <w:sz w:val="22"/>
      <w:szCs w:val="20"/>
    </w:rPr>
  </w:style>
  <w:style w:type="paragraph" w:styleId="Spistreci4">
    <w:name w:val="toc 4"/>
    <w:basedOn w:val="Normalny"/>
    <w:next w:val="Normalny"/>
    <w:autoRedefine/>
    <w:uiPriority w:val="99"/>
    <w:semiHidden/>
    <w:rsid w:val="00ED17B7"/>
    <w:pPr>
      <w:jc w:val="both"/>
      <w:textAlignment w:val="top"/>
    </w:pPr>
    <w:rPr>
      <w:rFonts w:ascii="Verdana" w:hAnsi="Verdana" w:cs="Latha"/>
      <w:sz w:val="16"/>
      <w:szCs w:val="16"/>
    </w:rPr>
  </w:style>
  <w:style w:type="paragraph" w:styleId="Tekstpodstawowy">
    <w:name w:val="Body Text"/>
    <w:basedOn w:val="Normalny"/>
    <w:link w:val="TekstpodstawowyZnak"/>
    <w:uiPriority w:val="99"/>
    <w:rsid w:val="0022374E"/>
    <w:pPr>
      <w:jc w:val="both"/>
    </w:pPr>
    <w:rPr>
      <w:szCs w:val="20"/>
    </w:rPr>
  </w:style>
  <w:style w:type="character" w:customStyle="1" w:styleId="TekstpodstawowyZnak">
    <w:name w:val="Tekst podstawowy Znak"/>
    <w:basedOn w:val="Domylnaczcionkaakapitu"/>
    <w:link w:val="Tekstpodstawowy"/>
    <w:uiPriority w:val="99"/>
    <w:semiHidden/>
    <w:locked/>
    <w:rsid w:val="002C6958"/>
    <w:rPr>
      <w:rFonts w:cs="Times New Roman"/>
      <w:sz w:val="24"/>
    </w:rPr>
  </w:style>
  <w:style w:type="paragraph" w:styleId="Tekstkomentarza">
    <w:name w:val="annotation text"/>
    <w:basedOn w:val="Normalny"/>
    <w:link w:val="TekstkomentarzaZnak"/>
    <w:uiPriority w:val="99"/>
    <w:semiHidden/>
    <w:rsid w:val="0022374E"/>
    <w:rPr>
      <w:sz w:val="20"/>
      <w:szCs w:val="20"/>
    </w:rPr>
  </w:style>
  <w:style w:type="character" w:customStyle="1" w:styleId="TekstkomentarzaZnak">
    <w:name w:val="Tekst komentarza Znak"/>
    <w:basedOn w:val="Domylnaczcionkaakapitu"/>
    <w:link w:val="Tekstkomentarza"/>
    <w:uiPriority w:val="99"/>
    <w:semiHidden/>
    <w:locked/>
    <w:rsid w:val="002C6958"/>
    <w:rPr>
      <w:rFonts w:cs="Times New Roman"/>
      <w:sz w:val="20"/>
    </w:rPr>
  </w:style>
  <w:style w:type="paragraph" w:styleId="Tekstprzypisudolnego">
    <w:name w:val="footnote text"/>
    <w:basedOn w:val="Normalny"/>
    <w:link w:val="TekstprzypisudolnegoZnak"/>
    <w:uiPriority w:val="99"/>
    <w:rsid w:val="0022374E"/>
    <w:rPr>
      <w:sz w:val="20"/>
      <w:szCs w:val="20"/>
    </w:rPr>
  </w:style>
  <w:style w:type="character" w:customStyle="1" w:styleId="TekstprzypisudolnegoZnak">
    <w:name w:val="Tekst przypisu dolnego Znak"/>
    <w:basedOn w:val="Domylnaczcionkaakapitu"/>
    <w:link w:val="Tekstprzypisudolnego"/>
    <w:uiPriority w:val="99"/>
    <w:locked/>
    <w:rsid w:val="004C0731"/>
    <w:rPr>
      <w:rFonts w:cs="Times New Roman"/>
    </w:rPr>
  </w:style>
  <w:style w:type="paragraph" w:styleId="Tekstpodstawowywcity3">
    <w:name w:val="Body Text Indent 3"/>
    <w:basedOn w:val="Normalny"/>
    <w:link w:val="Tekstpodstawowywcity3Znak"/>
    <w:uiPriority w:val="99"/>
    <w:rsid w:val="0022374E"/>
    <w:pPr>
      <w:tabs>
        <w:tab w:val="left" w:pos="360"/>
      </w:tabs>
      <w:ind w:left="360"/>
      <w:jc w:val="both"/>
    </w:pPr>
    <w:rPr>
      <w:sz w:val="16"/>
      <w:szCs w:val="20"/>
    </w:rPr>
  </w:style>
  <w:style w:type="character" w:customStyle="1" w:styleId="Tekstpodstawowywcity3Znak">
    <w:name w:val="Tekst podstawowy wcięty 3 Znak"/>
    <w:basedOn w:val="Domylnaczcionkaakapitu"/>
    <w:link w:val="Tekstpodstawowywcity3"/>
    <w:uiPriority w:val="99"/>
    <w:semiHidden/>
    <w:locked/>
    <w:rsid w:val="002C6958"/>
    <w:rPr>
      <w:rFonts w:cs="Times New Roman"/>
      <w:sz w:val="16"/>
    </w:rPr>
  </w:style>
  <w:style w:type="paragraph" w:styleId="Tekstdymka">
    <w:name w:val="Balloon Text"/>
    <w:basedOn w:val="Normalny"/>
    <w:link w:val="TekstdymkaZnak"/>
    <w:uiPriority w:val="99"/>
    <w:semiHidden/>
    <w:rsid w:val="0022374E"/>
    <w:rPr>
      <w:sz w:val="2"/>
      <w:szCs w:val="20"/>
    </w:rPr>
  </w:style>
  <w:style w:type="character" w:customStyle="1" w:styleId="TekstdymkaZnak">
    <w:name w:val="Tekst dymka Znak"/>
    <w:basedOn w:val="Domylnaczcionkaakapitu"/>
    <w:link w:val="Tekstdymka"/>
    <w:uiPriority w:val="99"/>
    <w:semiHidden/>
    <w:locked/>
    <w:rsid w:val="002C6958"/>
    <w:rPr>
      <w:rFonts w:cs="Times New Roman"/>
      <w:sz w:val="2"/>
    </w:rPr>
  </w:style>
  <w:style w:type="paragraph" w:customStyle="1" w:styleId="Standard">
    <w:name w:val="Standard"/>
    <w:uiPriority w:val="99"/>
    <w:rsid w:val="0022374E"/>
    <w:pPr>
      <w:widowControl w:val="0"/>
      <w:autoSpaceDE w:val="0"/>
      <w:autoSpaceDN w:val="0"/>
      <w:adjustRightInd w:val="0"/>
    </w:pPr>
    <w:rPr>
      <w:sz w:val="24"/>
      <w:szCs w:val="24"/>
    </w:rPr>
  </w:style>
  <w:style w:type="paragraph" w:styleId="Tekstblokowy">
    <w:name w:val="Block Text"/>
    <w:basedOn w:val="Normalny"/>
    <w:uiPriority w:val="99"/>
    <w:rsid w:val="0022374E"/>
    <w:pPr>
      <w:suppressAutoHyphens/>
      <w:spacing w:before="100" w:after="100"/>
      <w:ind w:left="567" w:right="-3"/>
    </w:pPr>
    <w:rPr>
      <w:rFonts w:ascii="Arial" w:hAnsi="Arial" w:cs="Arial"/>
      <w:b/>
      <w:bCs/>
      <w:i/>
      <w:iCs/>
      <w:sz w:val="18"/>
      <w:szCs w:val="18"/>
    </w:rPr>
  </w:style>
  <w:style w:type="paragraph" w:styleId="Tematkomentarza">
    <w:name w:val="annotation subject"/>
    <w:basedOn w:val="Tekstkomentarza"/>
    <w:next w:val="Tekstkomentarza"/>
    <w:link w:val="TematkomentarzaZnak"/>
    <w:uiPriority w:val="99"/>
    <w:semiHidden/>
    <w:rsid w:val="0022374E"/>
    <w:rPr>
      <w:b/>
    </w:rPr>
  </w:style>
  <w:style w:type="character" w:customStyle="1" w:styleId="TematkomentarzaZnak">
    <w:name w:val="Temat komentarza Znak"/>
    <w:basedOn w:val="TekstkomentarzaZnak"/>
    <w:link w:val="Tematkomentarza"/>
    <w:uiPriority w:val="99"/>
    <w:semiHidden/>
    <w:locked/>
    <w:rsid w:val="002C6958"/>
    <w:rPr>
      <w:rFonts w:cs="Times New Roman"/>
      <w:b/>
      <w:sz w:val="20"/>
    </w:rPr>
  </w:style>
  <w:style w:type="paragraph" w:styleId="Lista">
    <w:name w:val="List"/>
    <w:basedOn w:val="Tekstpodstawowy"/>
    <w:uiPriority w:val="99"/>
    <w:rsid w:val="0022374E"/>
    <w:pPr>
      <w:suppressAutoHyphens/>
    </w:pPr>
  </w:style>
  <w:style w:type="paragraph" w:customStyle="1" w:styleId="Blockquote">
    <w:name w:val="Blockquote"/>
    <w:basedOn w:val="Normalny"/>
    <w:uiPriority w:val="99"/>
    <w:rsid w:val="0022374E"/>
    <w:pPr>
      <w:widowControl w:val="0"/>
      <w:spacing w:before="100" w:after="100"/>
      <w:ind w:left="360" w:right="360"/>
    </w:pPr>
    <w:rPr>
      <w:szCs w:val="20"/>
      <w:lang w:val="en-US"/>
    </w:rPr>
  </w:style>
  <w:style w:type="character" w:customStyle="1" w:styleId="NagwekstronyZnakZnak1">
    <w:name w:val="Nagłówek strony Znak Znak1"/>
    <w:uiPriority w:val="99"/>
    <w:rsid w:val="0022374E"/>
    <w:rPr>
      <w:sz w:val="24"/>
    </w:rPr>
  </w:style>
  <w:style w:type="paragraph" w:styleId="Tytu">
    <w:name w:val="Title"/>
    <w:basedOn w:val="Normalny"/>
    <w:link w:val="TytuZnak"/>
    <w:uiPriority w:val="99"/>
    <w:qFormat/>
    <w:rsid w:val="0022374E"/>
    <w:pPr>
      <w:ind w:left="709" w:hanging="709"/>
      <w:jc w:val="center"/>
    </w:pPr>
    <w:rPr>
      <w:rFonts w:ascii="Cambria" w:hAnsi="Cambria"/>
      <w:b/>
      <w:kern w:val="28"/>
      <w:sz w:val="32"/>
      <w:szCs w:val="20"/>
    </w:rPr>
  </w:style>
  <w:style w:type="character" w:customStyle="1" w:styleId="TytuZnak">
    <w:name w:val="Tytuł Znak"/>
    <w:basedOn w:val="Domylnaczcionkaakapitu"/>
    <w:link w:val="Tytu"/>
    <w:uiPriority w:val="99"/>
    <w:locked/>
    <w:rsid w:val="002C6958"/>
    <w:rPr>
      <w:rFonts w:ascii="Cambria" w:hAnsi="Cambria" w:cs="Times New Roman"/>
      <w:b/>
      <w:kern w:val="28"/>
      <w:sz w:val="32"/>
    </w:rPr>
  </w:style>
  <w:style w:type="character" w:styleId="Pogrubienie">
    <w:name w:val="Strong"/>
    <w:aliases w:val="Tekst treści + Arial,8 pt"/>
    <w:basedOn w:val="Domylnaczcionkaakapitu"/>
    <w:uiPriority w:val="99"/>
    <w:qFormat/>
    <w:rsid w:val="0022374E"/>
    <w:rPr>
      <w:rFonts w:cs="Times New Roman"/>
      <w:b/>
    </w:rPr>
  </w:style>
  <w:style w:type="paragraph" w:customStyle="1" w:styleId="pntext">
    <w:name w:val="pntext"/>
    <w:basedOn w:val="Normalny"/>
    <w:uiPriority w:val="99"/>
    <w:rsid w:val="0022374E"/>
    <w:pPr>
      <w:spacing w:before="100" w:beforeAutospacing="1" w:after="100" w:afterAutospacing="1"/>
    </w:pPr>
  </w:style>
  <w:style w:type="paragraph" w:customStyle="1" w:styleId="text-3mezera">
    <w:name w:val="text - 3 mezera"/>
    <w:basedOn w:val="Normalny"/>
    <w:uiPriority w:val="99"/>
    <w:rsid w:val="0022374E"/>
    <w:pPr>
      <w:widowControl w:val="0"/>
      <w:spacing w:before="60" w:line="240" w:lineRule="exact"/>
      <w:jc w:val="both"/>
    </w:pPr>
    <w:rPr>
      <w:rFonts w:ascii="Arial" w:hAnsi="Arial"/>
      <w:szCs w:val="20"/>
      <w:lang w:val="cs-CZ"/>
    </w:rPr>
  </w:style>
  <w:style w:type="paragraph" w:customStyle="1" w:styleId="oddl-nadpis">
    <w:name w:val="oddíl-nadpis"/>
    <w:basedOn w:val="Normalny"/>
    <w:uiPriority w:val="99"/>
    <w:rsid w:val="0022374E"/>
    <w:pPr>
      <w:keepNext/>
      <w:widowControl w:val="0"/>
      <w:tabs>
        <w:tab w:val="left" w:pos="567"/>
      </w:tabs>
      <w:spacing w:before="240" w:line="240" w:lineRule="exact"/>
    </w:pPr>
    <w:rPr>
      <w:rFonts w:ascii="Arial" w:hAnsi="Arial"/>
      <w:b/>
      <w:szCs w:val="20"/>
      <w:lang w:val="cs-CZ"/>
    </w:rPr>
  </w:style>
  <w:style w:type="paragraph" w:styleId="Mapadokumentu">
    <w:name w:val="Document Map"/>
    <w:basedOn w:val="Normalny"/>
    <w:link w:val="MapadokumentuZnak"/>
    <w:uiPriority w:val="99"/>
    <w:semiHidden/>
    <w:rsid w:val="0022374E"/>
    <w:pPr>
      <w:shd w:val="clear" w:color="auto" w:fill="000080"/>
    </w:pPr>
    <w:rPr>
      <w:sz w:val="2"/>
      <w:szCs w:val="20"/>
    </w:rPr>
  </w:style>
  <w:style w:type="character" w:customStyle="1" w:styleId="MapadokumentuZnak">
    <w:name w:val="Mapa dokumentu Znak"/>
    <w:basedOn w:val="Domylnaczcionkaakapitu"/>
    <w:link w:val="Mapadokumentu"/>
    <w:uiPriority w:val="99"/>
    <w:semiHidden/>
    <w:locked/>
    <w:rsid w:val="002C6958"/>
    <w:rPr>
      <w:rFonts w:cs="Times New Roman"/>
      <w:sz w:val="2"/>
    </w:rPr>
  </w:style>
  <w:style w:type="paragraph" w:styleId="Tekstprzypisukocowego">
    <w:name w:val="endnote text"/>
    <w:basedOn w:val="Normalny"/>
    <w:link w:val="TekstprzypisukocowegoZnak"/>
    <w:uiPriority w:val="99"/>
    <w:semiHidden/>
    <w:rsid w:val="0022374E"/>
    <w:rPr>
      <w:sz w:val="20"/>
      <w:szCs w:val="20"/>
    </w:rPr>
  </w:style>
  <w:style w:type="character" w:customStyle="1" w:styleId="TekstprzypisukocowegoZnak">
    <w:name w:val="Tekst przypisu końcowego Znak"/>
    <w:basedOn w:val="Domylnaczcionkaakapitu"/>
    <w:link w:val="Tekstprzypisukocowego"/>
    <w:uiPriority w:val="99"/>
    <w:semiHidden/>
    <w:locked/>
    <w:rsid w:val="002C6958"/>
    <w:rPr>
      <w:rFonts w:cs="Times New Roman"/>
      <w:sz w:val="20"/>
    </w:rPr>
  </w:style>
  <w:style w:type="character" w:styleId="Odwoanieprzypisukocowego">
    <w:name w:val="endnote reference"/>
    <w:basedOn w:val="Domylnaczcionkaakapitu"/>
    <w:uiPriority w:val="99"/>
    <w:semiHidden/>
    <w:rsid w:val="0022374E"/>
    <w:rPr>
      <w:rFonts w:cs="Times New Roman"/>
      <w:vertAlign w:val="superscript"/>
    </w:rPr>
  </w:style>
  <w:style w:type="paragraph" w:customStyle="1" w:styleId="Punktowanie">
    <w:name w:val="Punktowanie"/>
    <w:basedOn w:val="Normalny"/>
    <w:uiPriority w:val="99"/>
    <w:rsid w:val="0022374E"/>
    <w:pPr>
      <w:widowControl w:val="0"/>
      <w:autoSpaceDE w:val="0"/>
      <w:autoSpaceDN w:val="0"/>
      <w:adjustRightInd w:val="0"/>
      <w:ind w:left="360" w:hanging="360"/>
      <w:jc w:val="both"/>
    </w:pPr>
    <w:rPr>
      <w:rFonts w:ascii="Arial" w:hAnsi="Arial"/>
      <w:sz w:val="20"/>
      <w:szCs w:val="20"/>
    </w:rPr>
  </w:style>
  <w:style w:type="paragraph" w:customStyle="1" w:styleId="opis2">
    <w:name w:val="opis2"/>
    <w:basedOn w:val="Normalny"/>
    <w:uiPriority w:val="99"/>
    <w:rsid w:val="0022374E"/>
    <w:pPr>
      <w:widowControl w:val="0"/>
      <w:adjustRightInd w:val="0"/>
      <w:spacing w:before="100" w:beforeAutospacing="1" w:after="100" w:afterAutospacing="1" w:line="180" w:lineRule="atLeast"/>
      <w:ind w:left="150" w:right="75"/>
      <w:jc w:val="both"/>
      <w:textAlignment w:val="baseline"/>
    </w:pPr>
    <w:rPr>
      <w:rFonts w:ascii="Tahoma" w:hAnsi="Tahoma" w:cs="Tahoma"/>
      <w:color w:val="2B2200"/>
      <w:sz w:val="15"/>
      <w:szCs w:val="15"/>
    </w:rPr>
  </w:style>
  <w:style w:type="paragraph" w:customStyle="1" w:styleId="tyt">
    <w:name w:val="tyt"/>
    <w:basedOn w:val="Normalny"/>
    <w:uiPriority w:val="99"/>
    <w:rsid w:val="0022374E"/>
    <w:pPr>
      <w:keepNext/>
      <w:spacing w:before="60" w:after="60"/>
      <w:jc w:val="center"/>
    </w:pPr>
    <w:rPr>
      <w:b/>
      <w:bCs/>
    </w:rPr>
  </w:style>
  <w:style w:type="paragraph" w:customStyle="1" w:styleId="Tekstpodstawowy311">
    <w:name w:val="Tekst podstawowy 311"/>
    <w:basedOn w:val="Normalny"/>
    <w:uiPriority w:val="99"/>
    <w:rsid w:val="0022374E"/>
    <w:pPr>
      <w:widowControl w:val="0"/>
      <w:suppressAutoHyphens/>
      <w:autoSpaceDE w:val="0"/>
      <w:spacing w:after="120"/>
    </w:pPr>
    <w:rPr>
      <w:rFonts w:ascii="Arial" w:hAnsi="Arial" w:cs="Arial"/>
      <w:sz w:val="16"/>
      <w:szCs w:val="16"/>
      <w:lang w:eastAsia="ar-SA"/>
    </w:rPr>
  </w:style>
  <w:style w:type="paragraph" w:customStyle="1" w:styleId="n3">
    <w:name w:val="n3"/>
    <w:basedOn w:val="Normalny"/>
    <w:uiPriority w:val="99"/>
    <w:rsid w:val="0022374E"/>
    <w:pPr>
      <w:jc w:val="both"/>
    </w:pPr>
    <w:rPr>
      <w:szCs w:val="20"/>
    </w:rPr>
  </w:style>
  <w:style w:type="paragraph" w:styleId="Zwykytekst">
    <w:name w:val="Plain Text"/>
    <w:basedOn w:val="Normalny"/>
    <w:link w:val="ZwykytekstZnak"/>
    <w:uiPriority w:val="99"/>
    <w:rsid w:val="003E3EEB"/>
    <w:rPr>
      <w:rFonts w:ascii="Courier New" w:hAnsi="Courier New"/>
      <w:sz w:val="20"/>
      <w:szCs w:val="20"/>
    </w:rPr>
  </w:style>
  <w:style w:type="character" w:customStyle="1" w:styleId="ZwykytekstZnak">
    <w:name w:val="Zwykły tekst Znak"/>
    <w:basedOn w:val="Domylnaczcionkaakapitu"/>
    <w:link w:val="Zwykytekst"/>
    <w:uiPriority w:val="99"/>
    <w:semiHidden/>
    <w:locked/>
    <w:rsid w:val="002C6958"/>
    <w:rPr>
      <w:rFonts w:ascii="Courier New" w:hAnsi="Courier New" w:cs="Times New Roman"/>
      <w:sz w:val="20"/>
    </w:rPr>
  </w:style>
  <w:style w:type="character" w:styleId="Odwoanieprzypisudolnego">
    <w:name w:val="footnote reference"/>
    <w:basedOn w:val="Domylnaczcionkaakapitu"/>
    <w:rsid w:val="000A58D8"/>
    <w:rPr>
      <w:rFonts w:cs="Times New Roman"/>
      <w:vertAlign w:val="superscript"/>
    </w:rPr>
  </w:style>
  <w:style w:type="character" w:styleId="UyteHipercze">
    <w:name w:val="FollowedHyperlink"/>
    <w:basedOn w:val="Domylnaczcionkaakapitu"/>
    <w:uiPriority w:val="99"/>
    <w:rsid w:val="0001508B"/>
    <w:rPr>
      <w:rFonts w:cs="Times New Roman"/>
      <w:color w:val="800080"/>
      <w:u w:val="single"/>
    </w:rPr>
  </w:style>
  <w:style w:type="character" w:styleId="Odwoaniedokomentarza">
    <w:name w:val="annotation reference"/>
    <w:basedOn w:val="Domylnaczcionkaakapitu"/>
    <w:uiPriority w:val="99"/>
    <w:semiHidden/>
    <w:rsid w:val="002120A9"/>
    <w:rPr>
      <w:rFonts w:cs="Times New Roman"/>
      <w:sz w:val="16"/>
    </w:rPr>
  </w:style>
  <w:style w:type="character" w:customStyle="1" w:styleId="FontStyle70">
    <w:name w:val="Font Style70"/>
    <w:rsid w:val="00A01B67"/>
    <w:rPr>
      <w:rFonts w:ascii="Arial" w:hAnsi="Arial"/>
      <w:sz w:val="20"/>
    </w:rPr>
  </w:style>
  <w:style w:type="character" w:customStyle="1" w:styleId="FontStyle73">
    <w:name w:val="Font Style73"/>
    <w:uiPriority w:val="99"/>
    <w:rsid w:val="00A01B67"/>
    <w:rPr>
      <w:rFonts w:ascii="Arial" w:hAnsi="Arial"/>
      <w:i/>
      <w:sz w:val="20"/>
    </w:rPr>
  </w:style>
  <w:style w:type="character" w:customStyle="1" w:styleId="FontStyle54">
    <w:name w:val="Font Style54"/>
    <w:uiPriority w:val="99"/>
    <w:rsid w:val="00A01B67"/>
    <w:rPr>
      <w:rFonts w:ascii="Arial" w:hAnsi="Arial"/>
      <w:i/>
      <w:sz w:val="20"/>
    </w:rPr>
  </w:style>
  <w:style w:type="paragraph" w:customStyle="1" w:styleId="Style35">
    <w:name w:val="Style35"/>
    <w:basedOn w:val="Normalny"/>
    <w:uiPriority w:val="99"/>
    <w:rsid w:val="006754F5"/>
    <w:pPr>
      <w:widowControl w:val="0"/>
      <w:autoSpaceDE w:val="0"/>
      <w:autoSpaceDN w:val="0"/>
      <w:adjustRightInd w:val="0"/>
      <w:spacing w:line="379" w:lineRule="exact"/>
      <w:jc w:val="both"/>
    </w:pPr>
    <w:rPr>
      <w:rFonts w:ascii="Arial" w:hAnsi="Arial"/>
    </w:rPr>
  </w:style>
  <w:style w:type="paragraph" w:customStyle="1" w:styleId="Akapitzlist1">
    <w:name w:val="Akapit z listą1"/>
    <w:basedOn w:val="Normalny"/>
    <w:uiPriority w:val="99"/>
    <w:rsid w:val="00981493"/>
    <w:pPr>
      <w:ind w:left="720"/>
      <w:contextualSpacing/>
    </w:pPr>
    <w:rPr>
      <w:rFonts w:ascii="Calibri" w:hAnsi="Calibri" w:cs="Calibri"/>
      <w:sz w:val="22"/>
      <w:szCs w:val="22"/>
    </w:rPr>
  </w:style>
  <w:style w:type="character" w:customStyle="1" w:styleId="text2">
    <w:name w:val="text2"/>
    <w:uiPriority w:val="99"/>
    <w:rsid w:val="009634FA"/>
  </w:style>
  <w:style w:type="character" w:customStyle="1" w:styleId="Teksttreci">
    <w:name w:val="Tekst treści"/>
    <w:link w:val="Teksttreci1"/>
    <w:uiPriority w:val="99"/>
    <w:locked/>
    <w:rsid w:val="00BF389B"/>
    <w:rPr>
      <w:shd w:val="clear" w:color="auto" w:fill="FFFFFF"/>
    </w:rPr>
  </w:style>
  <w:style w:type="character" w:customStyle="1" w:styleId="Teksttreci2">
    <w:name w:val="Tekst treści (2)"/>
    <w:link w:val="Teksttreci21"/>
    <w:uiPriority w:val="99"/>
    <w:locked/>
    <w:rsid w:val="00BF389B"/>
    <w:rPr>
      <w:b/>
      <w:shd w:val="clear" w:color="auto" w:fill="FFFFFF"/>
    </w:rPr>
  </w:style>
  <w:style w:type="paragraph" w:customStyle="1" w:styleId="Teksttreci1">
    <w:name w:val="Tekst treści1"/>
    <w:basedOn w:val="Normalny"/>
    <w:link w:val="Teksttreci"/>
    <w:uiPriority w:val="99"/>
    <w:rsid w:val="00BF389B"/>
    <w:pPr>
      <w:shd w:val="clear" w:color="auto" w:fill="FFFFFF"/>
      <w:spacing w:line="240" w:lineRule="atLeast"/>
    </w:pPr>
    <w:rPr>
      <w:sz w:val="20"/>
      <w:szCs w:val="20"/>
    </w:rPr>
  </w:style>
  <w:style w:type="paragraph" w:customStyle="1" w:styleId="Teksttreci21">
    <w:name w:val="Tekst treści (2)1"/>
    <w:basedOn w:val="Normalny"/>
    <w:link w:val="Teksttreci2"/>
    <w:uiPriority w:val="99"/>
    <w:rsid w:val="00BF389B"/>
    <w:pPr>
      <w:shd w:val="clear" w:color="auto" w:fill="FFFFFF"/>
      <w:spacing w:line="240" w:lineRule="atLeast"/>
    </w:pPr>
    <w:rPr>
      <w:b/>
      <w:sz w:val="20"/>
      <w:szCs w:val="20"/>
    </w:rPr>
  </w:style>
  <w:style w:type="character" w:customStyle="1" w:styleId="Teksttreci4">
    <w:name w:val="Tekst treści (4)"/>
    <w:link w:val="Teksttreci41"/>
    <w:uiPriority w:val="99"/>
    <w:locked/>
    <w:rsid w:val="00760436"/>
    <w:rPr>
      <w:shd w:val="clear" w:color="auto" w:fill="FFFFFF"/>
    </w:rPr>
  </w:style>
  <w:style w:type="character" w:customStyle="1" w:styleId="Teksttreci7">
    <w:name w:val="Tekst treści (7)"/>
    <w:link w:val="Teksttreci71"/>
    <w:uiPriority w:val="99"/>
    <w:locked/>
    <w:rsid w:val="00760436"/>
    <w:rPr>
      <w:b/>
      <w:shd w:val="clear" w:color="auto" w:fill="FFFFFF"/>
    </w:rPr>
  </w:style>
  <w:style w:type="character" w:customStyle="1" w:styleId="Teksttreci6">
    <w:name w:val="Tekst treści (6)"/>
    <w:link w:val="Teksttreci61"/>
    <w:uiPriority w:val="99"/>
    <w:locked/>
    <w:rsid w:val="00760436"/>
    <w:rPr>
      <w:shd w:val="clear" w:color="auto" w:fill="FFFFFF"/>
    </w:rPr>
  </w:style>
  <w:style w:type="paragraph" w:customStyle="1" w:styleId="Teksttreci41">
    <w:name w:val="Tekst treści (4)1"/>
    <w:basedOn w:val="Normalny"/>
    <w:link w:val="Teksttreci4"/>
    <w:uiPriority w:val="99"/>
    <w:rsid w:val="00760436"/>
    <w:pPr>
      <w:shd w:val="clear" w:color="auto" w:fill="FFFFFF"/>
      <w:spacing w:before="420" w:line="211" w:lineRule="exact"/>
      <w:jc w:val="both"/>
    </w:pPr>
    <w:rPr>
      <w:sz w:val="20"/>
      <w:szCs w:val="20"/>
    </w:rPr>
  </w:style>
  <w:style w:type="paragraph" w:customStyle="1" w:styleId="Teksttreci71">
    <w:name w:val="Tekst treści (7)1"/>
    <w:basedOn w:val="Normalny"/>
    <w:link w:val="Teksttreci7"/>
    <w:uiPriority w:val="99"/>
    <w:rsid w:val="00760436"/>
    <w:pPr>
      <w:shd w:val="clear" w:color="auto" w:fill="FFFFFF"/>
      <w:spacing w:line="240" w:lineRule="atLeast"/>
      <w:jc w:val="center"/>
    </w:pPr>
    <w:rPr>
      <w:b/>
      <w:sz w:val="20"/>
      <w:szCs w:val="20"/>
    </w:rPr>
  </w:style>
  <w:style w:type="paragraph" w:customStyle="1" w:styleId="Teksttreci61">
    <w:name w:val="Tekst treści (6)1"/>
    <w:basedOn w:val="Normalny"/>
    <w:link w:val="Teksttreci6"/>
    <w:uiPriority w:val="99"/>
    <w:rsid w:val="00760436"/>
    <w:pPr>
      <w:shd w:val="clear" w:color="auto" w:fill="FFFFFF"/>
      <w:spacing w:line="216" w:lineRule="exact"/>
      <w:jc w:val="center"/>
    </w:pPr>
    <w:rPr>
      <w:sz w:val="20"/>
      <w:szCs w:val="20"/>
    </w:rPr>
  </w:style>
  <w:style w:type="character" w:customStyle="1" w:styleId="Teksttreci5">
    <w:name w:val="Tekst treści (5)"/>
    <w:link w:val="Teksttreci51"/>
    <w:uiPriority w:val="99"/>
    <w:locked/>
    <w:rsid w:val="00191DAC"/>
    <w:rPr>
      <w:shd w:val="clear" w:color="auto" w:fill="FFFFFF"/>
    </w:rPr>
  </w:style>
  <w:style w:type="paragraph" w:customStyle="1" w:styleId="Teksttreci51">
    <w:name w:val="Tekst treści (5)1"/>
    <w:basedOn w:val="Normalny"/>
    <w:link w:val="Teksttreci5"/>
    <w:uiPriority w:val="99"/>
    <w:rsid w:val="00191DAC"/>
    <w:pPr>
      <w:shd w:val="clear" w:color="auto" w:fill="FFFFFF"/>
      <w:spacing w:before="120" w:after="120" w:line="240" w:lineRule="atLeast"/>
    </w:pPr>
    <w:rPr>
      <w:sz w:val="20"/>
      <w:szCs w:val="20"/>
    </w:rPr>
  </w:style>
  <w:style w:type="character" w:styleId="Tekstzastpczy">
    <w:name w:val="Placeholder Text"/>
    <w:basedOn w:val="Domylnaczcionkaakapitu"/>
    <w:uiPriority w:val="99"/>
    <w:semiHidden/>
    <w:rsid w:val="005852BD"/>
    <w:rPr>
      <w:rFonts w:cs="Times New Roman"/>
      <w:color w:val="808080"/>
    </w:rPr>
  </w:style>
  <w:style w:type="paragraph" w:styleId="Lista2">
    <w:name w:val="List 2"/>
    <w:basedOn w:val="Normalny"/>
    <w:uiPriority w:val="99"/>
    <w:rsid w:val="00612FC8"/>
    <w:pPr>
      <w:ind w:left="566" w:hanging="283"/>
      <w:contextualSpacing/>
    </w:pPr>
  </w:style>
  <w:style w:type="paragraph" w:styleId="Akapitzlist">
    <w:name w:val="List Paragraph"/>
    <w:aliases w:val="Obiekt,List Paragraph1,L1,Numerowanie,BulletC,Wyliczanie,normalny tekst,Akapit z listą31,Bullets,Akapit z listą5,Nagłowek 3,Preambuła,Akapit z listą BS,Kolorowa lista — akcent 11,Dot pt,F5 List Paragraph,Recommendation,List Paragraph11"/>
    <w:basedOn w:val="Normalny"/>
    <w:link w:val="AkapitzlistZnak"/>
    <w:uiPriority w:val="34"/>
    <w:qFormat/>
    <w:rsid w:val="00A60429"/>
    <w:pPr>
      <w:ind w:left="720"/>
      <w:contextualSpacing/>
    </w:pPr>
    <w:rPr>
      <w:szCs w:val="20"/>
    </w:rPr>
  </w:style>
  <w:style w:type="character" w:customStyle="1" w:styleId="Teksttreci0">
    <w:name w:val="Tekst treści_"/>
    <w:uiPriority w:val="99"/>
    <w:locked/>
    <w:rsid w:val="00A653BE"/>
    <w:rPr>
      <w:rFonts w:ascii="Calibri" w:hAnsi="Calibri"/>
      <w:shd w:val="clear" w:color="auto" w:fill="FFFFFF"/>
    </w:rPr>
  </w:style>
  <w:style w:type="character" w:customStyle="1" w:styleId="Nierozpoznanawzmianka1">
    <w:name w:val="Nierozpoznana wzmianka1"/>
    <w:uiPriority w:val="99"/>
    <w:semiHidden/>
    <w:rsid w:val="007576E2"/>
    <w:rPr>
      <w:color w:val="605E5C"/>
      <w:shd w:val="clear" w:color="auto" w:fill="E1DFDD"/>
    </w:rPr>
  </w:style>
  <w:style w:type="character" w:customStyle="1" w:styleId="Nierozpoznanawzmianka2">
    <w:name w:val="Nierozpoznana wzmianka2"/>
    <w:uiPriority w:val="99"/>
    <w:semiHidden/>
    <w:rsid w:val="008E4592"/>
    <w:rPr>
      <w:color w:val="605E5C"/>
      <w:shd w:val="clear" w:color="auto" w:fill="E1DFDD"/>
    </w:rPr>
  </w:style>
  <w:style w:type="character" w:customStyle="1" w:styleId="AkapitzlistZnak">
    <w:name w:val="Akapit z listą Znak"/>
    <w:aliases w:val="Obiekt Znak,List Paragraph1 Znak,L1 Znak,Numerowanie Znak,BulletC Znak,Wyliczanie Znak,normalny tekst Znak,Akapit z listą31 Znak,Bullets Znak,Akapit z listą5 Znak,Nagłowek 3 Znak,Preambuła Znak,Akapit z listą BS Znak,Dot pt Znak"/>
    <w:link w:val="Akapitzlist"/>
    <w:uiPriority w:val="34"/>
    <w:locked/>
    <w:rsid w:val="00DA3B7B"/>
    <w:rPr>
      <w:sz w:val="24"/>
    </w:rPr>
  </w:style>
  <w:style w:type="character" w:styleId="Odwoaniedelikatne">
    <w:name w:val="Subtle Reference"/>
    <w:basedOn w:val="Domylnaczcionkaakapitu"/>
    <w:uiPriority w:val="99"/>
    <w:qFormat/>
    <w:rsid w:val="001D721B"/>
    <w:rPr>
      <w:rFonts w:ascii="DejaVu Sans Condensed" w:hAnsi="DejaVu Sans Condensed" w:cs="Times New Roman"/>
      <w:sz w:val="14"/>
    </w:rPr>
  </w:style>
  <w:style w:type="paragraph" w:styleId="Podtytu">
    <w:name w:val="Subtitle"/>
    <w:basedOn w:val="Normalny"/>
    <w:next w:val="Normalny"/>
    <w:link w:val="PodtytuZnak"/>
    <w:qFormat/>
    <w:rsid w:val="00E514DC"/>
    <w:pPr>
      <w:spacing w:after="60"/>
      <w:jc w:val="center"/>
      <w:outlineLvl w:val="1"/>
    </w:pPr>
    <w:rPr>
      <w:rFonts w:asciiTheme="majorHAnsi" w:eastAsiaTheme="majorEastAsia" w:hAnsiTheme="majorHAnsi" w:cstheme="majorBidi"/>
    </w:rPr>
  </w:style>
  <w:style w:type="character" w:customStyle="1" w:styleId="PodtytuZnak">
    <w:name w:val="Podtytuł Znak"/>
    <w:basedOn w:val="Domylnaczcionkaakapitu"/>
    <w:link w:val="Podtytu"/>
    <w:rsid w:val="00E514DC"/>
    <w:rPr>
      <w:rFonts w:asciiTheme="majorHAnsi" w:eastAsiaTheme="majorEastAsia" w:hAnsiTheme="majorHAns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2420687">
      <w:marLeft w:val="0"/>
      <w:marRight w:val="0"/>
      <w:marTop w:val="0"/>
      <w:marBottom w:val="0"/>
      <w:divBdr>
        <w:top w:val="none" w:sz="0" w:space="0" w:color="auto"/>
        <w:left w:val="none" w:sz="0" w:space="0" w:color="auto"/>
        <w:bottom w:val="none" w:sz="0" w:space="0" w:color="auto"/>
        <w:right w:val="none" w:sz="0" w:space="0" w:color="auto"/>
      </w:divBdr>
    </w:div>
    <w:div w:id="1262420688">
      <w:marLeft w:val="0"/>
      <w:marRight w:val="0"/>
      <w:marTop w:val="0"/>
      <w:marBottom w:val="0"/>
      <w:divBdr>
        <w:top w:val="none" w:sz="0" w:space="0" w:color="auto"/>
        <w:left w:val="none" w:sz="0" w:space="0" w:color="auto"/>
        <w:bottom w:val="none" w:sz="0" w:space="0" w:color="auto"/>
        <w:right w:val="none" w:sz="0" w:space="0" w:color="auto"/>
      </w:divBdr>
    </w:div>
    <w:div w:id="1262420689">
      <w:marLeft w:val="0"/>
      <w:marRight w:val="0"/>
      <w:marTop w:val="0"/>
      <w:marBottom w:val="0"/>
      <w:divBdr>
        <w:top w:val="none" w:sz="0" w:space="0" w:color="auto"/>
        <w:left w:val="none" w:sz="0" w:space="0" w:color="auto"/>
        <w:bottom w:val="none" w:sz="0" w:space="0" w:color="auto"/>
        <w:right w:val="none" w:sz="0" w:space="0" w:color="auto"/>
      </w:divBdr>
    </w:div>
    <w:div w:id="1262420690">
      <w:marLeft w:val="0"/>
      <w:marRight w:val="0"/>
      <w:marTop w:val="0"/>
      <w:marBottom w:val="0"/>
      <w:divBdr>
        <w:top w:val="none" w:sz="0" w:space="0" w:color="auto"/>
        <w:left w:val="none" w:sz="0" w:space="0" w:color="auto"/>
        <w:bottom w:val="none" w:sz="0" w:space="0" w:color="auto"/>
        <w:right w:val="none" w:sz="0" w:space="0" w:color="auto"/>
      </w:divBdr>
    </w:div>
    <w:div w:id="1262420691">
      <w:marLeft w:val="0"/>
      <w:marRight w:val="0"/>
      <w:marTop w:val="0"/>
      <w:marBottom w:val="0"/>
      <w:divBdr>
        <w:top w:val="none" w:sz="0" w:space="0" w:color="auto"/>
        <w:left w:val="none" w:sz="0" w:space="0" w:color="auto"/>
        <w:bottom w:val="none" w:sz="0" w:space="0" w:color="auto"/>
        <w:right w:val="none" w:sz="0" w:space="0" w:color="auto"/>
      </w:divBdr>
    </w:div>
    <w:div w:id="1262420692">
      <w:marLeft w:val="0"/>
      <w:marRight w:val="0"/>
      <w:marTop w:val="0"/>
      <w:marBottom w:val="0"/>
      <w:divBdr>
        <w:top w:val="none" w:sz="0" w:space="0" w:color="auto"/>
        <w:left w:val="none" w:sz="0" w:space="0" w:color="auto"/>
        <w:bottom w:val="none" w:sz="0" w:space="0" w:color="auto"/>
        <w:right w:val="none" w:sz="0" w:space="0" w:color="auto"/>
      </w:divBdr>
    </w:div>
    <w:div w:id="1262420693">
      <w:marLeft w:val="0"/>
      <w:marRight w:val="0"/>
      <w:marTop w:val="0"/>
      <w:marBottom w:val="0"/>
      <w:divBdr>
        <w:top w:val="none" w:sz="0" w:space="0" w:color="auto"/>
        <w:left w:val="none" w:sz="0" w:space="0" w:color="auto"/>
        <w:bottom w:val="none" w:sz="0" w:space="0" w:color="auto"/>
        <w:right w:val="none" w:sz="0" w:space="0" w:color="auto"/>
      </w:divBdr>
    </w:div>
    <w:div w:id="1262420694">
      <w:marLeft w:val="0"/>
      <w:marRight w:val="0"/>
      <w:marTop w:val="0"/>
      <w:marBottom w:val="0"/>
      <w:divBdr>
        <w:top w:val="none" w:sz="0" w:space="0" w:color="auto"/>
        <w:left w:val="none" w:sz="0" w:space="0" w:color="auto"/>
        <w:bottom w:val="none" w:sz="0" w:space="0" w:color="auto"/>
        <w:right w:val="none" w:sz="0" w:space="0" w:color="auto"/>
      </w:divBdr>
    </w:div>
    <w:div w:id="1262420695">
      <w:marLeft w:val="0"/>
      <w:marRight w:val="0"/>
      <w:marTop w:val="0"/>
      <w:marBottom w:val="0"/>
      <w:divBdr>
        <w:top w:val="none" w:sz="0" w:space="0" w:color="auto"/>
        <w:left w:val="none" w:sz="0" w:space="0" w:color="auto"/>
        <w:bottom w:val="none" w:sz="0" w:space="0" w:color="auto"/>
        <w:right w:val="none" w:sz="0" w:space="0" w:color="auto"/>
      </w:divBdr>
    </w:div>
    <w:div w:id="1262420696">
      <w:marLeft w:val="0"/>
      <w:marRight w:val="0"/>
      <w:marTop w:val="0"/>
      <w:marBottom w:val="0"/>
      <w:divBdr>
        <w:top w:val="none" w:sz="0" w:space="0" w:color="auto"/>
        <w:left w:val="none" w:sz="0" w:space="0" w:color="auto"/>
        <w:bottom w:val="none" w:sz="0" w:space="0" w:color="auto"/>
        <w:right w:val="none" w:sz="0" w:space="0" w:color="auto"/>
      </w:divBdr>
    </w:div>
    <w:div w:id="1262420697">
      <w:marLeft w:val="0"/>
      <w:marRight w:val="0"/>
      <w:marTop w:val="0"/>
      <w:marBottom w:val="0"/>
      <w:divBdr>
        <w:top w:val="none" w:sz="0" w:space="0" w:color="auto"/>
        <w:left w:val="none" w:sz="0" w:space="0" w:color="auto"/>
        <w:bottom w:val="none" w:sz="0" w:space="0" w:color="auto"/>
        <w:right w:val="none" w:sz="0" w:space="0" w:color="auto"/>
      </w:divBdr>
    </w:div>
    <w:div w:id="1262420698">
      <w:marLeft w:val="0"/>
      <w:marRight w:val="0"/>
      <w:marTop w:val="0"/>
      <w:marBottom w:val="0"/>
      <w:divBdr>
        <w:top w:val="none" w:sz="0" w:space="0" w:color="auto"/>
        <w:left w:val="none" w:sz="0" w:space="0" w:color="auto"/>
        <w:bottom w:val="none" w:sz="0" w:space="0" w:color="auto"/>
        <w:right w:val="none" w:sz="0" w:space="0" w:color="auto"/>
      </w:divBdr>
    </w:div>
    <w:div w:id="1262420699">
      <w:marLeft w:val="0"/>
      <w:marRight w:val="0"/>
      <w:marTop w:val="0"/>
      <w:marBottom w:val="0"/>
      <w:divBdr>
        <w:top w:val="none" w:sz="0" w:space="0" w:color="auto"/>
        <w:left w:val="none" w:sz="0" w:space="0" w:color="auto"/>
        <w:bottom w:val="none" w:sz="0" w:space="0" w:color="auto"/>
        <w:right w:val="none" w:sz="0" w:space="0" w:color="auto"/>
      </w:divBdr>
    </w:div>
    <w:div w:id="1262420700">
      <w:marLeft w:val="0"/>
      <w:marRight w:val="0"/>
      <w:marTop w:val="0"/>
      <w:marBottom w:val="0"/>
      <w:divBdr>
        <w:top w:val="none" w:sz="0" w:space="0" w:color="auto"/>
        <w:left w:val="none" w:sz="0" w:space="0" w:color="auto"/>
        <w:bottom w:val="none" w:sz="0" w:space="0" w:color="auto"/>
        <w:right w:val="none" w:sz="0" w:space="0" w:color="auto"/>
      </w:divBdr>
    </w:div>
    <w:div w:id="1262420701">
      <w:marLeft w:val="0"/>
      <w:marRight w:val="0"/>
      <w:marTop w:val="0"/>
      <w:marBottom w:val="0"/>
      <w:divBdr>
        <w:top w:val="none" w:sz="0" w:space="0" w:color="auto"/>
        <w:left w:val="none" w:sz="0" w:space="0" w:color="auto"/>
        <w:bottom w:val="none" w:sz="0" w:space="0" w:color="auto"/>
        <w:right w:val="none" w:sz="0" w:space="0" w:color="auto"/>
      </w:divBdr>
    </w:div>
    <w:div w:id="1262420702">
      <w:marLeft w:val="0"/>
      <w:marRight w:val="0"/>
      <w:marTop w:val="0"/>
      <w:marBottom w:val="0"/>
      <w:divBdr>
        <w:top w:val="none" w:sz="0" w:space="0" w:color="auto"/>
        <w:left w:val="none" w:sz="0" w:space="0" w:color="auto"/>
        <w:bottom w:val="none" w:sz="0" w:space="0" w:color="auto"/>
        <w:right w:val="none" w:sz="0" w:space="0" w:color="auto"/>
      </w:divBdr>
    </w:div>
    <w:div w:id="1262420703">
      <w:marLeft w:val="0"/>
      <w:marRight w:val="0"/>
      <w:marTop w:val="0"/>
      <w:marBottom w:val="0"/>
      <w:divBdr>
        <w:top w:val="none" w:sz="0" w:space="0" w:color="auto"/>
        <w:left w:val="none" w:sz="0" w:space="0" w:color="auto"/>
        <w:bottom w:val="none" w:sz="0" w:space="0" w:color="auto"/>
        <w:right w:val="none" w:sz="0" w:space="0" w:color="auto"/>
      </w:divBdr>
    </w:div>
    <w:div w:id="1262420704">
      <w:marLeft w:val="0"/>
      <w:marRight w:val="0"/>
      <w:marTop w:val="0"/>
      <w:marBottom w:val="0"/>
      <w:divBdr>
        <w:top w:val="none" w:sz="0" w:space="0" w:color="auto"/>
        <w:left w:val="none" w:sz="0" w:space="0" w:color="auto"/>
        <w:bottom w:val="none" w:sz="0" w:space="0" w:color="auto"/>
        <w:right w:val="none" w:sz="0" w:space="0" w:color="auto"/>
      </w:divBdr>
    </w:div>
    <w:div w:id="1262420705">
      <w:marLeft w:val="0"/>
      <w:marRight w:val="0"/>
      <w:marTop w:val="0"/>
      <w:marBottom w:val="0"/>
      <w:divBdr>
        <w:top w:val="none" w:sz="0" w:space="0" w:color="auto"/>
        <w:left w:val="none" w:sz="0" w:space="0" w:color="auto"/>
        <w:bottom w:val="none" w:sz="0" w:space="0" w:color="auto"/>
        <w:right w:val="none" w:sz="0" w:space="0" w:color="auto"/>
      </w:divBdr>
    </w:div>
    <w:div w:id="1262420706">
      <w:marLeft w:val="0"/>
      <w:marRight w:val="0"/>
      <w:marTop w:val="0"/>
      <w:marBottom w:val="0"/>
      <w:divBdr>
        <w:top w:val="none" w:sz="0" w:space="0" w:color="auto"/>
        <w:left w:val="none" w:sz="0" w:space="0" w:color="auto"/>
        <w:bottom w:val="none" w:sz="0" w:space="0" w:color="auto"/>
        <w:right w:val="none" w:sz="0" w:space="0" w:color="auto"/>
      </w:divBdr>
    </w:div>
    <w:div w:id="1262420707">
      <w:marLeft w:val="0"/>
      <w:marRight w:val="0"/>
      <w:marTop w:val="0"/>
      <w:marBottom w:val="0"/>
      <w:divBdr>
        <w:top w:val="none" w:sz="0" w:space="0" w:color="auto"/>
        <w:left w:val="none" w:sz="0" w:space="0" w:color="auto"/>
        <w:bottom w:val="none" w:sz="0" w:space="0" w:color="auto"/>
        <w:right w:val="none" w:sz="0" w:space="0" w:color="auto"/>
      </w:divBdr>
    </w:div>
    <w:div w:id="1262420708">
      <w:marLeft w:val="0"/>
      <w:marRight w:val="0"/>
      <w:marTop w:val="0"/>
      <w:marBottom w:val="0"/>
      <w:divBdr>
        <w:top w:val="none" w:sz="0" w:space="0" w:color="auto"/>
        <w:left w:val="none" w:sz="0" w:space="0" w:color="auto"/>
        <w:bottom w:val="none" w:sz="0" w:space="0" w:color="auto"/>
        <w:right w:val="none" w:sz="0" w:space="0" w:color="auto"/>
      </w:divBdr>
    </w:div>
    <w:div w:id="1262420709">
      <w:marLeft w:val="0"/>
      <w:marRight w:val="0"/>
      <w:marTop w:val="0"/>
      <w:marBottom w:val="0"/>
      <w:divBdr>
        <w:top w:val="none" w:sz="0" w:space="0" w:color="auto"/>
        <w:left w:val="none" w:sz="0" w:space="0" w:color="auto"/>
        <w:bottom w:val="none" w:sz="0" w:space="0" w:color="auto"/>
        <w:right w:val="none" w:sz="0" w:space="0" w:color="auto"/>
      </w:divBdr>
    </w:div>
    <w:div w:id="12624207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migrod.ibip.wroc.pl" TargetMode="External"/><Relationship Id="rId13" Type="http://schemas.openxmlformats.org/officeDocument/2006/relationships/hyperlink" Target="http://zmigrod.ibip.wroc.pl"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yperlink" Target="http://www.zmigrod.com.pl" TargetMode="External"/><Relationship Id="rId12" Type="http://schemas.openxmlformats.org/officeDocument/2006/relationships/hyperlink" Target="http://www.zmigrod.com.pl" TargetMode="External"/><Relationship Id="rId17" Type="http://schemas.openxmlformats.org/officeDocument/2006/relationships/hyperlink" Target="http://zmigrod.ibip.wroc.pl" TargetMode="External"/><Relationship Id="rId2" Type="http://schemas.openxmlformats.org/officeDocument/2006/relationships/styles" Target="styles.xml"/><Relationship Id="rId16" Type="http://schemas.openxmlformats.org/officeDocument/2006/relationships/hyperlink" Target="http://www.zmigrod.com.pl"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migrod.ibip.wroc.pl"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zmigrod.com.p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13705</Words>
  <Characters>82234</Characters>
  <Application>Microsoft Office Word</Application>
  <DocSecurity>0</DocSecurity>
  <Lines>685</Lines>
  <Paragraphs>191</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LinksUpToDate>false</LinksUpToDate>
  <CharactersWithSpaces>95748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
  <cp:lastModifiedBy/>
  <cp:revision>1</cp:revision>
  <dcterms:created xsi:type="dcterms:W3CDTF">2021-01-21T09:28:00Z</dcterms:created>
  <dcterms:modified xsi:type="dcterms:W3CDTF">2021-01-21T12:20:00Z</dcterms:modified>
</cp:coreProperties>
</file>